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05F3" w14:textId="77777777" w:rsidR="006557E3" w:rsidRDefault="006557E3" w:rsidP="002E7ECF">
      <w:pPr>
        <w:spacing w:after="0" w:line="240" w:lineRule="auto"/>
        <w:jc w:val="both"/>
        <w:rPr>
          <w:sz w:val="24"/>
          <w:szCs w:val="24"/>
        </w:rPr>
      </w:pPr>
      <w:r>
        <w:rPr>
          <w:sz w:val="24"/>
          <w:szCs w:val="24"/>
        </w:rPr>
        <w:tab/>
      </w:r>
      <w:r>
        <w:rPr>
          <w:sz w:val="24"/>
          <w:szCs w:val="24"/>
        </w:rPr>
        <w:tab/>
      </w:r>
    </w:p>
    <w:p w14:paraId="0EC12647" w14:textId="77777777" w:rsidR="003A40E6" w:rsidRPr="00F62B6B" w:rsidRDefault="003A40E6" w:rsidP="002E7ECF">
      <w:pPr>
        <w:contextualSpacing/>
        <w:jc w:val="both"/>
        <w:rPr>
          <w:b/>
          <w:sz w:val="34"/>
          <w:szCs w:val="34"/>
        </w:rPr>
      </w:pPr>
    </w:p>
    <w:p w14:paraId="22E633F5" w14:textId="40B6B482" w:rsidR="000F1F70" w:rsidRPr="00847F13" w:rsidRDefault="003A40E6" w:rsidP="002E7ECF">
      <w:pPr>
        <w:jc w:val="both"/>
        <w:rPr>
          <w:b/>
          <w:sz w:val="32"/>
          <w:szCs w:val="34"/>
        </w:rPr>
      </w:pPr>
      <w:r w:rsidRPr="00847F13">
        <w:rPr>
          <w:b/>
          <w:sz w:val="32"/>
          <w:szCs w:val="34"/>
        </w:rPr>
        <w:t xml:space="preserve">Louisville Ladder </w:t>
      </w:r>
      <w:r w:rsidR="00BA666B" w:rsidRPr="00847F13">
        <w:rPr>
          <w:b/>
          <w:sz w:val="32"/>
          <w:szCs w:val="34"/>
        </w:rPr>
        <w:t xml:space="preserve">Pushes Innovation with </w:t>
      </w:r>
      <w:r w:rsidR="00847F13" w:rsidRPr="00847F13">
        <w:rPr>
          <w:b/>
          <w:sz w:val="32"/>
          <w:szCs w:val="34"/>
        </w:rPr>
        <w:t>Restructured</w:t>
      </w:r>
      <w:r w:rsidR="00F62B6B" w:rsidRPr="00847F13">
        <w:rPr>
          <w:b/>
          <w:sz w:val="32"/>
          <w:szCs w:val="34"/>
        </w:rPr>
        <w:t xml:space="preserve"> </w:t>
      </w:r>
      <w:r w:rsidR="00D3357E" w:rsidRPr="00847F13">
        <w:rPr>
          <w:b/>
          <w:sz w:val="32"/>
          <w:szCs w:val="34"/>
        </w:rPr>
        <w:t>Tripod Ladder</w:t>
      </w:r>
      <w:r w:rsidRPr="00847F13">
        <w:rPr>
          <w:b/>
          <w:sz w:val="32"/>
          <w:szCs w:val="34"/>
        </w:rPr>
        <w:t xml:space="preserve"> </w:t>
      </w:r>
    </w:p>
    <w:p w14:paraId="74640063" w14:textId="77777777" w:rsidR="009A4768" w:rsidRDefault="000F1F70" w:rsidP="00675466">
      <w:pPr>
        <w:jc w:val="both"/>
      </w:pPr>
      <w:r w:rsidRPr="003629C8">
        <w:t xml:space="preserve">Louisville, Kentucky </w:t>
      </w:r>
      <w:r w:rsidR="00FD7738">
        <w:t>–</w:t>
      </w:r>
      <w:r w:rsidR="00675466">
        <w:t xml:space="preserve"> </w:t>
      </w:r>
      <w:r w:rsidR="00FD7738">
        <w:t>To keep ahead of industry demands, Louisville Ladder has</w:t>
      </w:r>
      <w:r w:rsidR="00332DEE">
        <w:t xml:space="preserve"> renovated their Tripod ladder with updated features and </w:t>
      </w:r>
      <w:r w:rsidR="002D204D">
        <w:t xml:space="preserve">a lighter presence. </w:t>
      </w:r>
      <w:r w:rsidR="007D412A">
        <w:t>Designed for</w:t>
      </w:r>
      <w:r w:rsidR="001833E5">
        <w:t xml:space="preserve"> plumbers, electricians, general contractors</w:t>
      </w:r>
      <w:r w:rsidR="007D412A">
        <w:t xml:space="preserve">, </w:t>
      </w:r>
      <w:r w:rsidR="001833E5">
        <w:t xml:space="preserve">and construction crew, </w:t>
      </w:r>
      <w:r w:rsidR="007D412A">
        <w:t>the Tripod ladder</w:t>
      </w:r>
      <w:r w:rsidR="00BE78C5">
        <w:t xml:space="preserve"> is </w:t>
      </w:r>
      <w:r w:rsidR="002D0EA8">
        <w:t xml:space="preserve">the perfect </w:t>
      </w:r>
      <w:r w:rsidR="009D4EE5">
        <w:t xml:space="preserve">complement to round out all your ladder category needs. </w:t>
      </w:r>
    </w:p>
    <w:p w14:paraId="3B6FD39F" w14:textId="77777777" w:rsidR="0031082C" w:rsidRDefault="0031082C" w:rsidP="00675466">
      <w:pPr>
        <w:jc w:val="both"/>
      </w:pPr>
      <w:r>
        <w:t xml:space="preserve">Users are looking for products that are safely going to help them get their job done. Louisville Ladder has </w:t>
      </w:r>
      <w:r w:rsidR="00650B54">
        <w:t xml:space="preserve">used that mentality when redesigning this product. It is made up to 15% lighter to help prevent sprains and lifting injuries. The top comes in at 14” wide, fits through open studded walls, and angles to the wall so the work can be closer to the user and prevent over-reaching. Only having 3 legs allows the ladder </w:t>
      </w:r>
      <w:r w:rsidR="009D4EE5">
        <w:t xml:space="preserve">to </w:t>
      </w:r>
      <w:r w:rsidR="00650B54">
        <w:t xml:space="preserve">always have 3 points of contact and can go over toilets and other objects so the user doesn’t have to improperly position a ladder to get to those hard to reach spots. </w:t>
      </w:r>
    </w:p>
    <w:p w14:paraId="4C1645C4" w14:textId="4FA7069D" w:rsidR="00650B54" w:rsidRDefault="00650B54" w:rsidP="00675466">
      <w:pPr>
        <w:jc w:val="both"/>
      </w:pPr>
      <w:r>
        <w:t xml:space="preserve">For the first </w:t>
      </w:r>
      <w:r w:rsidR="009D4EE5">
        <w:t>time,</w:t>
      </w:r>
      <w:r>
        <w:t xml:space="preserve"> you get full access to the width of a Tripod ladder.  The outriggers have been</w:t>
      </w:r>
      <w:r w:rsidR="009D4EE5">
        <w:t xml:space="preserve"> completely removed</w:t>
      </w:r>
      <w:r>
        <w:t xml:space="preserve"> and allow full movement while working. </w:t>
      </w:r>
      <w:r w:rsidR="009D4EE5">
        <w:t>Other updated features include the Raptor top with heat transfer Duty Rating</w:t>
      </w:r>
      <w:bookmarkStart w:id="0" w:name="_GoBack"/>
      <w:bookmarkEnd w:id="0"/>
      <w:r w:rsidR="009D4EE5">
        <w:t>.</w:t>
      </w:r>
      <w:r w:rsidR="00F62B6B">
        <w:t xml:space="preserve"> The heat transfer top is scratch and UV resistant and will reduce OSHA fines for missing duty rating labels. </w:t>
      </w:r>
      <w:r w:rsidR="009D4EE5">
        <w:t xml:space="preserve"> Keep a steady work flow by having all your tools within reach. The Ra</w:t>
      </w:r>
      <w:r w:rsidR="003D4565">
        <w:t>ptor boots are on all three legs</w:t>
      </w:r>
      <w:r w:rsidR="009D4EE5">
        <w:t xml:space="preserve"> and deliver maximum protection and durability. </w:t>
      </w:r>
    </w:p>
    <w:p w14:paraId="0D7F433A" w14:textId="77777777" w:rsidR="009D4EE5" w:rsidRPr="005D25FD" w:rsidRDefault="009D4EE5" w:rsidP="009D4EE5">
      <w:pPr>
        <w:pStyle w:val="Default"/>
        <w:rPr>
          <w:rFonts w:asciiTheme="minorHAnsi" w:hAnsiTheme="minorHAnsi" w:cstheme="minorHAnsi"/>
          <w:sz w:val="22"/>
          <w:szCs w:val="20"/>
        </w:rPr>
      </w:pPr>
      <w:r w:rsidRPr="005D25FD">
        <w:rPr>
          <w:rFonts w:asciiTheme="minorHAnsi" w:hAnsiTheme="minorHAnsi" w:cstheme="minorHAnsi"/>
          <w:b/>
          <w:bCs/>
          <w:i/>
          <w:iCs/>
          <w:sz w:val="22"/>
          <w:szCs w:val="20"/>
        </w:rPr>
        <w:t xml:space="preserve">About Louisville Ladder®: </w:t>
      </w:r>
    </w:p>
    <w:p w14:paraId="6642C56F" w14:textId="77777777" w:rsidR="009D4EE5" w:rsidRPr="005D25FD" w:rsidRDefault="009D4EE5" w:rsidP="009D4EE5">
      <w:pPr>
        <w:rPr>
          <w:rFonts w:cstheme="minorHAnsi"/>
          <w:szCs w:val="20"/>
        </w:rPr>
      </w:pPr>
      <w:r w:rsidRPr="005D25FD">
        <w:rPr>
          <w:rFonts w:cstheme="minorHAnsi"/>
          <w:szCs w:val="20"/>
        </w:rPr>
        <w:t>Louisville Ladder, headquartered in Louisville, KY, is one of the largest manufacturers and distributors of climbing equipment in the world for residential and professiona</w:t>
      </w:r>
      <w:r>
        <w:rPr>
          <w:rFonts w:cstheme="minorHAnsi"/>
          <w:szCs w:val="20"/>
        </w:rPr>
        <w:t>l applications. For more than 70</w:t>
      </w:r>
      <w:r w:rsidRPr="005D25FD">
        <w:rPr>
          <w:rFonts w:cstheme="minorHAnsi"/>
          <w:szCs w:val="20"/>
        </w:rPr>
        <w:t xml:space="preserve"> years, Louisville Ladder has pioneered industry shaping innovations </w:t>
      </w:r>
      <w:r>
        <w:rPr>
          <w:rFonts w:cstheme="minorHAnsi"/>
          <w:szCs w:val="20"/>
        </w:rPr>
        <w:t xml:space="preserve">including the industry </w:t>
      </w:r>
      <w:r w:rsidR="00525219">
        <w:rPr>
          <w:rFonts w:cstheme="minorHAnsi"/>
          <w:szCs w:val="20"/>
        </w:rPr>
        <w:t>changing</w:t>
      </w:r>
      <w:r>
        <w:rPr>
          <w:rFonts w:cstheme="minorHAnsi"/>
          <w:szCs w:val="20"/>
        </w:rPr>
        <w:t xml:space="preserve"> Cross Step</w:t>
      </w:r>
      <w:r w:rsidR="00525219">
        <w:rPr>
          <w:rFonts w:cstheme="minorHAnsi"/>
          <w:szCs w:val="20"/>
        </w:rPr>
        <w:t>™</w:t>
      </w:r>
      <w:r>
        <w:rPr>
          <w:rFonts w:cstheme="minorHAnsi"/>
          <w:szCs w:val="20"/>
        </w:rPr>
        <w:t xml:space="preserve"> 2 into 1 ladder series,</w:t>
      </w:r>
      <w:r w:rsidRPr="005D25FD">
        <w:rPr>
          <w:rFonts w:cstheme="minorHAnsi"/>
          <w:szCs w:val="20"/>
        </w:rPr>
        <w:t xml:space="preserve"> its</w:t>
      </w:r>
      <w:r w:rsidR="00525219">
        <w:rPr>
          <w:rFonts w:cstheme="minorHAnsi"/>
          <w:szCs w:val="20"/>
        </w:rPr>
        <w:t xml:space="preserve"> patent pending Maxlock™ Rung Lock,</w:t>
      </w:r>
      <w:r w:rsidRPr="005D25FD">
        <w:rPr>
          <w:rFonts w:cstheme="minorHAnsi"/>
          <w:szCs w:val="20"/>
        </w:rPr>
        <w:t xml:space="preserve"> patented QuickLatch® rung-lock system, </w:t>
      </w:r>
      <w:r>
        <w:rPr>
          <w:rFonts w:cstheme="minorHAnsi"/>
          <w:szCs w:val="20"/>
        </w:rPr>
        <w:t>Raptor Top™ work tray, Raptor Boot™,</w:t>
      </w:r>
      <w:r w:rsidRPr="005D25FD">
        <w:rPr>
          <w:rFonts w:cstheme="minorHAnsi"/>
          <w:szCs w:val="20"/>
        </w:rPr>
        <w:t xml:space="preserve"> </w:t>
      </w:r>
      <w:r w:rsidR="00525219">
        <w:rPr>
          <w:rFonts w:cstheme="minorHAnsi"/>
          <w:szCs w:val="20"/>
        </w:rPr>
        <w:t xml:space="preserve">and </w:t>
      </w:r>
      <w:r w:rsidRPr="005D25FD">
        <w:rPr>
          <w:rFonts w:cstheme="minorHAnsi"/>
          <w:szCs w:val="20"/>
        </w:rPr>
        <w:t xml:space="preserve">SHOX™ impact absorption system. With forward-thinking design and state-of-the-art manufacturing processes, Louisville Ladder is committed to delivering innovative, professional grade climbing products that meet and exceed the demands of modern-day jobsites. Learn more at </w:t>
      </w:r>
      <w:r w:rsidRPr="005D25FD">
        <w:rPr>
          <w:rFonts w:cstheme="minorHAnsi"/>
          <w:color w:val="0000FF"/>
          <w:szCs w:val="20"/>
        </w:rPr>
        <w:t>louisvilleladder.com</w:t>
      </w:r>
      <w:r w:rsidRPr="005D25FD">
        <w:rPr>
          <w:rFonts w:cstheme="minorHAnsi"/>
          <w:szCs w:val="20"/>
        </w:rPr>
        <w:t>.</w:t>
      </w:r>
    </w:p>
    <w:p w14:paraId="2A9D2A76" w14:textId="77777777" w:rsidR="009D4EE5" w:rsidRPr="002E7ECF" w:rsidRDefault="009D4EE5" w:rsidP="002E7ECF">
      <w:pPr>
        <w:jc w:val="both"/>
      </w:pPr>
    </w:p>
    <w:p w14:paraId="6A72C35C" w14:textId="77777777" w:rsidR="008C31EF" w:rsidRDefault="008C31EF" w:rsidP="002E7ECF">
      <w:pPr>
        <w:jc w:val="both"/>
      </w:pPr>
      <w:r>
        <w:t xml:space="preserve">For more information about </w:t>
      </w:r>
      <w:r w:rsidR="00675466">
        <w:t>the Tripod ladder</w:t>
      </w:r>
      <w:r>
        <w:t xml:space="preserve"> visit Louisvilleladder.com </w:t>
      </w:r>
    </w:p>
    <w:p w14:paraId="4FBDA019" w14:textId="77777777" w:rsidR="008C31EF" w:rsidRDefault="008C31EF" w:rsidP="002E7ECF">
      <w:pPr>
        <w:contextualSpacing/>
        <w:jc w:val="both"/>
      </w:pPr>
      <w:r>
        <w:t>Contact: Alexandra Griffin, Marketing Coordinator</w:t>
      </w:r>
    </w:p>
    <w:p w14:paraId="38B3CCB4" w14:textId="77777777" w:rsidR="00B623B3" w:rsidRPr="00B623B3" w:rsidRDefault="008A619F" w:rsidP="002E7ECF">
      <w:pPr>
        <w:contextualSpacing/>
        <w:jc w:val="both"/>
      </w:pPr>
      <w:hyperlink r:id="rId7" w:history="1">
        <w:r w:rsidR="008C31EF" w:rsidRPr="000076D2">
          <w:rPr>
            <w:rStyle w:val="Hyperlink"/>
          </w:rPr>
          <w:t>alex.griffin@louisvillelader.com</w:t>
        </w:r>
      </w:hyperlink>
      <w:r w:rsidR="008C31EF">
        <w:t xml:space="preserve"> 502-635-9335</w:t>
      </w:r>
    </w:p>
    <w:sectPr w:rsidR="00B623B3" w:rsidRPr="00B623B3" w:rsidSect="00C866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973C" w14:textId="77777777" w:rsidR="008A619F" w:rsidRDefault="008A619F" w:rsidP="00253706">
      <w:pPr>
        <w:spacing w:after="0" w:line="240" w:lineRule="auto"/>
      </w:pPr>
      <w:r>
        <w:separator/>
      </w:r>
    </w:p>
  </w:endnote>
  <w:endnote w:type="continuationSeparator" w:id="0">
    <w:p w14:paraId="69A455BF" w14:textId="77777777" w:rsidR="008A619F" w:rsidRDefault="008A619F" w:rsidP="0025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A20C" w14:textId="77777777" w:rsidR="00253706" w:rsidRPr="00253706" w:rsidRDefault="00253706" w:rsidP="00253706">
    <w:pPr>
      <w:spacing w:after="0" w:line="240" w:lineRule="auto"/>
      <w:jc w:val="center"/>
      <w:rPr>
        <w:sz w:val="20"/>
        <w:szCs w:val="24"/>
      </w:rPr>
    </w:pPr>
    <w:r w:rsidRPr="00253706">
      <w:rPr>
        <w:sz w:val="20"/>
        <w:szCs w:val="24"/>
      </w:rPr>
      <w:t>7765 National Turnpike  |  Unit 190  |  Louisville, KY 40214  |  800-666-2811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E387" w14:textId="77777777" w:rsidR="008A619F" w:rsidRDefault="008A619F" w:rsidP="00253706">
      <w:pPr>
        <w:spacing w:after="0" w:line="240" w:lineRule="auto"/>
      </w:pPr>
      <w:r>
        <w:separator/>
      </w:r>
    </w:p>
  </w:footnote>
  <w:footnote w:type="continuationSeparator" w:id="0">
    <w:p w14:paraId="63A5246D" w14:textId="77777777" w:rsidR="008A619F" w:rsidRDefault="008A619F" w:rsidP="0025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39BD" w14:textId="77777777" w:rsidR="00E55620" w:rsidRPr="001C66E7" w:rsidRDefault="00E55620" w:rsidP="00E55620">
    <w:pPr>
      <w:contextualSpacing/>
      <w:jc w:val="right"/>
      <w:rPr>
        <w:sz w:val="20"/>
        <w:szCs w:val="20"/>
      </w:rPr>
    </w:pPr>
    <w:r w:rsidRPr="006557E3">
      <w:rPr>
        <w:noProof/>
        <w:sz w:val="24"/>
        <w:szCs w:val="24"/>
      </w:rPr>
      <w:drawing>
        <wp:anchor distT="0" distB="0" distL="114300" distR="114300" simplePos="0" relativeHeight="251659264" behindDoc="1" locked="0" layoutInCell="1" allowOverlap="1" wp14:anchorId="1EB25625" wp14:editId="3A9F9F16">
          <wp:simplePos x="0" y="0"/>
          <wp:positionH relativeFrom="column">
            <wp:posOffset>-328930</wp:posOffset>
          </wp:positionH>
          <wp:positionV relativeFrom="paragraph">
            <wp:posOffset>-150813</wp:posOffset>
          </wp:positionV>
          <wp:extent cx="1876425" cy="923925"/>
          <wp:effectExtent l="0" t="0" r="9525" b="9525"/>
          <wp:wrapTight wrapText="bothSides">
            <wp:wrapPolygon edited="0">
              <wp:start x="0" y="0"/>
              <wp:lineTo x="0" y="21377"/>
              <wp:lineTo x="21490" y="21377"/>
              <wp:lineTo x="21490" y="0"/>
              <wp:lineTo x="0" y="0"/>
            </wp:wrapPolygon>
          </wp:wrapTight>
          <wp:docPr id="2" name="Picture 0" descr="LL_cor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corp_logo.jpg"/>
                  <pic:cNvPicPr/>
                </pic:nvPicPr>
                <pic:blipFill>
                  <a:blip r:embed="rId1" cstate="print"/>
                  <a:stretch>
                    <a:fillRect/>
                  </a:stretch>
                </pic:blipFill>
                <pic:spPr>
                  <a:xfrm>
                    <a:off x="0" y="0"/>
                    <a:ext cx="1876425" cy="923925"/>
                  </a:xfrm>
                  <a:prstGeom prst="rect">
                    <a:avLst/>
                  </a:prstGeom>
                </pic:spPr>
              </pic:pic>
            </a:graphicData>
          </a:graphic>
          <wp14:sizeRelH relativeFrom="margin">
            <wp14:pctWidth>0</wp14:pctWidth>
          </wp14:sizeRelH>
          <wp14:sizeRelV relativeFrom="margin">
            <wp14:pctHeight>0</wp14:pctHeight>
          </wp14:sizeRelV>
        </wp:anchor>
      </w:drawing>
    </w:r>
    <w:r w:rsidRPr="001C66E7">
      <w:rPr>
        <w:sz w:val="20"/>
        <w:szCs w:val="20"/>
      </w:rPr>
      <w:t>Louisville Ladder Headquarters</w:t>
    </w:r>
  </w:p>
  <w:p w14:paraId="1A69EB64" w14:textId="77777777" w:rsidR="00E55620" w:rsidRPr="001C66E7" w:rsidRDefault="00E55620" w:rsidP="00E55620">
    <w:pPr>
      <w:contextualSpacing/>
      <w:jc w:val="right"/>
      <w:rPr>
        <w:sz w:val="20"/>
        <w:szCs w:val="20"/>
      </w:rPr>
    </w:pPr>
    <w:r w:rsidRPr="001C66E7">
      <w:rPr>
        <w:sz w:val="20"/>
        <w:szCs w:val="20"/>
      </w:rPr>
      <w:t xml:space="preserve">7765 National Turnpike </w:t>
    </w:r>
  </w:p>
  <w:p w14:paraId="6C782C19" w14:textId="77777777" w:rsidR="00E55620" w:rsidRPr="001C66E7" w:rsidRDefault="00E55620" w:rsidP="00E55620">
    <w:pPr>
      <w:contextualSpacing/>
      <w:jc w:val="right"/>
      <w:rPr>
        <w:sz w:val="20"/>
        <w:szCs w:val="20"/>
      </w:rPr>
    </w:pPr>
    <w:r w:rsidRPr="001C66E7">
      <w:rPr>
        <w:sz w:val="20"/>
        <w:szCs w:val="20"/>
      </w:rPr>
      <w:t>Unit 190</w:t>
    </w:r>
  </w:p>
  <w:p w14:paraId="5940B3F1" w14:textId="77777777" w:rsidR="00E55620" w:rsidRPr="001C66E7" w:rsidRDefault="00E55620" w:rsidP="00E55620">
    <w:pPr>
      <w:contextualSpacing/>
      <w:jc w:val="right"/>
      <w:rPr>
        <w:sz w:val="20"/>
        <w:szCs w:val="20"/>
      </w:rPr>
    </w:pPr>
    <w:r w:rsidRPr="001C66E7">
      <w:rPr>
        <w:sz w:val="20"/>
        <w:szCs w:val="20"/>
      </w:rPr>
      <w:t>Louisville, KY 40214</w:t>
    </w:r>
  </w:p>
  <w:p w14:paraId="2243FDF1" w14:textId="77777777" w:rsidR="00253706" w:rsidRDefault="0025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6B8"/>
    <w:multiLevelType w:val="hybridMultilevel"/>
    <w:tmpl w:val="D2A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FFB"/>
    <w:multiLevelType w:val="hybridMultilevel"/>
    <w:tmpl w:val="BAA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1078D"/>
    <w:multiLevelType w:val="hybridMultilevel"/>
    <w:tmpl w:val="BAE0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4E"/>
    <w:rsid w:val="000E27E3"/>
    <w:rsid w:val="000F1F70"/>
    <w:rsid w:val="00170BF1"/>
    <w:rsid w:val="001713C6"/>
    <w:rsid w:val="001833E5"/>
    <w:rsid w:val="001A28F8"/>
    <w:rsid w:val="00253706"/>
    <w:rsid w:val="00263CDD"/>
    <w:rsid w:val="00274878"/>
    <w:rsid w:val="002A5727"/>
    <w:rsid w:val="002D0EA8"/>
    <w:rsid w:val="002D204D"/>
    <w:rsid w:val="002E7ECF"/>
    <w:rsid w:val="0031082C"/>
    <w:rsid w:val="00312383"/>
    <w:rsid w:val="00325AFB"/>
    <w:rsid w:val="00332DEE"/>
    <w:rsid w:val="003A40E6"/>
    <w:rsid w:val="003D4565"/>
    <w:rsid w:val="004A39FF"/>
    <w:rsid w:val="00525219"/>
    <w:rsid w:val="005467F6"/>
    <w:rsid w:val="00585D80"/>
    <w:rsid w:val="00592474"/>
    <w:rsid w:val="005B4893"/>
    <w:rsid w:val="00633621"/>
    <w:rsid w:val="00644927"/>
    <w:rsid w:val="00650B54"/>
    <w:rsid w:val="006557E3"/>
    <w:rsid w:val="00667F95"/>
    <w:rsid w:val="00675466"/>
    <w:rsid w:val="006D1DF8"/>
    <w:rsid w:val="006D227D"/>
    <w:rsid w:val="00754002"/>
    <w:rsid w:val="00774978"/>
    <w:rsid w:val="00793E35"/>
    <w:rsid w:val="007D412A"/>
    <w:rsid w:val="00816145"/>
    <w:rsid w:val="00847F13"/>
    <w:rsid w:val="00850C95"/>
    <w:rsid w:val="008A4247"/>
    <w:rsid w:val="008A619F"/>
    <w:rsid w:val="008C31EF"/>
    <w:rsid w:val="00947727"/>
    <w:rsid w:val="00961AC0"/>
    <w:rsid w:val="00995202"/>
    <w:rsid w:val="009A4768"/>
    <w:rsid w:val="009B1E49"/>
    <w:rsid w:val="009D4EE5"/>
    <w:rsid w:val="009E19C0"/>
    <w:rsid w:val="00A44241"/>
    <w:rsid w:val="00A44FCB"/>
    <w:rsid w:val="00A5260E"/>
    <w:rsid w:val="00A55E85"/>
    <w:rsid w:val="00A71005"/>
    <w:rsid w:val="00AB74A0"/>
    <w:rsid w:val="00AD3DE5"/>
    <w:rsid w:val="00AE76EF"/>
    <w:rsid w:val="00B1764E"/>
    <w:rsid w:val="00B46E57"/>
    <w:rsid w:val="00B623B3"/>
    <w:rsid w:val="00B738EF"/>
    <w:rsid w:val="00B76ED5"/>
    <w:rsid w:val="00BA666B"/>
    <w:rsid w:val="00BE78C5"/>
    <w:rsid w:val="00C866AF"/>
    <w:rsid w:val="00CC37A0"/>
    <w:rsid w:val="00CD67CF"/>
    <w:rsid w:val="00D04963"/>
    <w:rsid w:val="00D3357E"/>
    <w:rsid w:val="00D60F45"/>
    <w:rsid w:val="00DA10B9"/>
    <w:rsid w:val="00DA16E5"/>
    <w:rsid w:val="00DA45A4"/>
    <w:rsid w:val="00DA6881"/>
    <w:rsid w:val="00DD60FD"/>
    <w:rsid w:val="00E45F58"/>
    <w:rsid w:val="00E55620"/>
    <w:rsid w:val="00F57172"/>
    <w:rsid w:val="00F62B6B"/>
    <w:rsid w:val="00FB5418"/>
    <w:rsid w:val="00F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77D2"/>
  <w15:docId w15:val="{A58B7AEE-958F-48AD-8AD5-1F6DC016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4E"/>
    <w:rPr>
      <w:rFonts w:ascii="Tahoma" w:hAnsi="Tahoma" w:cs="Tahoma"/>
      <w:sz w:val="16"/>
      <w:szCs w:val="16"/>
    </w:rPr>
  </w:style>
  <w:style w:type="paragraph" w:styleId="ListParagraph">
    <w:name w:val="List Paragraph"/>
    <w:basedOn w:val="Normal"/>
    <w:uiPriority w:val="34"/>
    <w:qFormat/>
    <w:rsid w:val="006557E3"/>
    <w:pPr>
      <w:ind w:left="720"/>
      <w:contextualSpacing/>
    </w:pPr>
  </w:style>
  <w:style w:type="paragraph" w:customStyle="1" w:styleId="Default">
    <w:name w:val="Default"/>
    <w:rsid w:val="00CD67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13C6"/>
    <w:rPr>
      <w:color w:val="0000FF" w:themeColor="hyperlink"/>
      <w:u w:val="single"/>
    </w:rPr>
  </w:style>
  <w:style w:type="paragraph" w:styleId="Header">
    <w:name w:val="header"/>
    <w:basedOn w:val="Normal"/>
    <w:link w:val="HeaderChar"/>
    <w:uiPriority w:val="99"/>
    <w:unhideWhenUsed/>
    <w:rsid w:val="0025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06"/>
  </w:style>
  <w:style w:type="paragraph" w:styleId="Footer">
    <w:name w:val="footer"/>
    <w:basedOn w:val="Normal"/>
    <w:link w:val="FooterChar"/>
    <w:uiPriority w:val="99"/>
    <w:unhideWhenUsed/>
    <w:rsid w:val="0025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06"/>
  </w:style>
  <w:style w:type="character" w:styleId="Mention">
    <w:name w:val="Mention"/>
    <w:basedOn w:val="DefaultParagraphFont"/>
    <w:uiPriority w:val="99"/>
    <w:semiHidden/>
    <w:unhideWhenUsed/>
    <w:rsid w:val="008C31EF"/>
    <w:rPr>
      <w:color w:val="2B579A"/>
      <w:shd w:val="clear" w:color="auto" w:fill="E6E6E6"/>
    </w:rPr>
  </w:style>
  <w:style w:type="character" w:styleId="CommentReference">
    <w:name w:val="annotation reference"/>
    <w:basedOn w:val="DefaultParagraphFont"/>
    <w:uiPriority w:val="99"/>
    <w:semiHidden/>
    <w:unhideWhenUsed/>
    <w:rsid w:val="00DD60FD"/>
    <w:rPr>
      <w:sz w:val="16"/>
      <w:szCs w:val="16"/>
    </w:rPr>
  </w:style>
  <w:style w:type="paragraph" w:styleId="CommentText">
    <w:name w:val="annotation text"/>
    <w:basedOn w:val="Normal"/>
    <w:link w:val="CommentTextChar"/>
    <w:uiPriority w:val="99"/>
    <w:semiHidden/>
    <w:unhideWhenUsed/>
    <w:rsid w:val="00DD60FD"/>
    <w:pPr>
      <w:spacing w:line="240" w:lineRule="auto"/>
    </w:pPr>
    <w:rPr>
      <w:sz w:val="20"/>
      <w:szCs w:val="20"/>
    </w:rPr>
  </w:style>
  <w:style w:type="character" w:customStyle="1" w:styleId="CommentTextChar">
    <w:name w:val="Comment Text Char"/>
    <w:basedOn w:val="DefaultParagraphFont"/>
    <w:link w:val="CommentText"/>
    <w:uiPriority w:val="99"/>
    <w:semiHidden/>
    <w:rsid w:val="00DD60FD"/>
    <w:rPr>
      <w:sz w:val="20"/>
      <w:szCs w:val="20"/>
    </w:rPr>
  </w:style>
  <w:style w:type="paragraph" w:styleId="CommentSubject">
    <w:name w:val="annotation subject"/>
    <w:basedOn w:val="CommentText"/>
    <w:next w:val="CommentText"/>
    <w:link w:val="CommentSubjectChar"/>
    <w:uiPriority w:val="99"/>
    <w:semiHidden/>
    <w:unhideWhenUsed/>
    <w:rsid w:val="00DD60FD"/>
    <w:rPr>
      <w:b/>
      <w:bCs/>
    </w:rPr>
  </w:style>
  <w:style w:type="character" w:customStyle="1" w:styleId="CommentSubjectChar">
    <w:name w:val="Comment Subject Char"/>
    <w:basedOn w:val="CommentTextChar"/>
    <w:link w:val="CommentSubject"/>
    <w:uiPriority w:val="99"/>
    <w:semiHidden/>
    <w:rsid w:val="00DD60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griffin@louisvillela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Louisville Ladder</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Martinez</dc:creator>
  <cp:keywords/>
  <dc:description/>
  <cp:lastModifiedBy>Alex Griffin</cp:lastModifiedBy>
  <cp:revision>5</cp:revision>
  <cp:lastPrinted>2013-06-10T17:38:00Z</cp:lastPrinted>
  <dcterms:created xsi:type="dcterms:W3CDTF">2017-07-26T16:48:00Z</dcterms:created>
  <dcterms:modified xsi:type="dcterms:W3CDTF">2017-07-27T18:59:00Z</dcterms:modified>
</cp:coreProperties>
</file>