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337" w:rsidRDefault="00D053C4">
      <w:r>
        <w:t xml:space="preserve">Contact: </w:t>
      </w:r>
      <w:r w:rsidR="00111612">
        <w:t>Amy Sifontes</w:t>
      </w:r>
      <w:r>
        <w:br/>
      </w:r>
      <w:r w:rsidR="00111612">
        <w:t>Tel.: 480-998-8888</w:t>
      </w:r>
      <w:r w:rsidR="00111612">
        <w:br/>
        <w:t xml:space="preserve">Email: </w:t>
      </w:r>
      <w:hyperlink r:id="rId4" w:history="1">
        <w:r w:rsidR="00111612" w:rsidRPr="004B5681">
          <w:rPr>
            <w:rStyle w:val="Hyperlink"/>
          </w:rPr>
          <w:t>asifontes@foreverliving.com</w:t>
        </w:r>
      </w:hyperlink>
      <w:r w:rsidR="00111612">
        <w:t xml:space="preserve"> </w:t>
      </w:r>
      <w:r w:rsidR="00F14337">
        <w:t xml:space="preserve"> </w:t>
      </w:r>
      <w:r w:rsidR="00111612">
        <w:br/>
      </w:r>
      <w:r w:rsidR="00F14337">
        <w:t xml:space="preserve">Website: </w:t>
      </w:r>
      <w:hyperlink r:id="rId5" w:history="1">
        <w:r w:rsidR="00F14337" w:rsidRPr="004B5681">
          <w:rPr>
            <w:rStyle w:val="Hyperlink"/>
          </w:rPr>
          <w:t>www.foreverliving.com</w:t>
        </w:r>
      </w:hyperlink>
      <w:r w:rsidR="00F14337">
        <w:t xml:space="preserve"> | </w:t>
      </w:r>
      <w:hyperlink r:id="rId6" w:history="1">
        <w:r w:rsidR="00F14337" w:rsidRPr="004B5681">
          <w:rPr>
            <w:rStyle w:val="Hyperlink"/>
          </w:rPr>
          <w:t>www.forever-giving.org</w:t>
        </w:r>
      </w:hyperlink>
      <w:r w:rsidR="00F14337">
        <w:t xml:space="preserve"> </w:t>
      </w:r>
      <w:r w:rsidR="00F14337">
        <w:br/>
        <w:t xml:space="preserve">Facebook: </w:t>
      </w:r>
      <w:hyperlink r:id="rId7" w:history="1">
        <w:r w:rsidR="00F14337" w:rsidRPr="004B5681">
          <w:rPr>
            <w:rStyle w:val="Hyperlink"/>
          </w:rPr>
          <w:t>www.facebook.com/foreverglobalhq</w:t>
        </w:r>
      </w:hyperlink>
      <w:r w:rsidR="00F14337">
        <w:t xml:space="preserve"> </w:t>
      </w:r>
    </w:p>
    <w:p w:rsidR="00F14337" w:rsidRDefault="00111612">
      <w:r>
        <w:br/>
      </w:r>
      <w:r w:rsidR="00F14337">
        <w:t>FOR IMMEDIATE RELEASE</w:t>
      </w:r>
      <w:r w:rsidR="003C40BC">
        <w:t xml:space="preserve"> </w:t>
      </w:r>
    </w:p>
    <w:p w:rsidR="003546F8" w:rsidRDefault="003546F8">
      <w:pPr>
        <w:rPr>
          <w:b/>
        </w:rPr>
      </w:pPr>
    </w:p>
    <w:p w:rsidR="00F14337" w:rsidRPr="003546F8" w:rsidRDefault="00F14337">
      <w:pPr>
        <w:rPr>
          <w:b/>
        </w:rPr>
      </w:pPr>
      <w:r w:rsidRPr="003546F8">
        <w:rPr>
          <w:b/>
        </w:rPr>
        <w:t xml:space="preserve">FOREVER LIVING PRODUCTS, GLOBAL ARIZONA-BASED COMPANY, CALLS FOR DONATIONS TO </w:t>
      </w:r>
      <w:r w:rsidR="003546F8" w:rsidRPr="003546F8">
        <w:rPr>
          <w:b/>
        </w:rPr>
        <w:t xml:space="preserve">FOREVER GIVING TO </w:t>
      </w:r>
      <w:r w:rsidRPr="003546F8">
        <w:rPr>
          <w:b/>
        </w:rPr>
        <w:t>HELP AID HURRICANE HARVEY</w:t>
      </w:r>
      <w:r w:rsidR="003546F8" w:rsidRPr="003546F8">
        <w:rPr>
          <w:b/>
        </w:rPr>
        <w:t xml:space="preserve"> DISASTER RELIEF</w:t>
      </w:r>
    </w:p>
    <w:p w:rsidR="00F14337" w:rsidRPr="00F14337" w:rsidRDefault="00F14337">
      <w:pPr>
        <w:rPr>
          <w:i/>
        </w:rPr>
      </w:pPr>
      <w:r w:rsidRPr="00F14337">
        <w:rPr>
          <w:i/>
        </w:rPr>
        <w:t>Forever Living Products</w:t>
      </w:r>
      <w:r w:rsidR="00111612">
        <w:rPr>
          <w:i/>
        </w:rPr>
        <w:t>, LLC.</w:t>
      </w:r>
      <w:r>
        <w:rPr>
          <w:i/>
        </w:rPr>
        <w:t xml:space="preserve">, an </w:t>
      </w:r>
      <w:r w:rsidRPr="00F14337">
        <w:rPr>
          <w:i/>
        </w:rPr>
        <w:t>Arizona</w:t>
      </w:r>
      <w:r>
        <w:rPr>
          <w:i/>
        </w:rPr>
        <w:t>-based</w:t>
      </w:r>
      <w:r w:rsidRPr="00F14337">
        <w:rPr>
          <w:i/>
        </w:rPr>
        <w:t xml:space="preserve"> company </w:t>
      </w:r>
      <w:r w:rsidRPr="00F14337">
        <w:rPr>
          <w:i/>
        </w:rPr>
        <w:t>with</w:t>
      </w:r>
      <w:r w:rsidRPr="00F14337">
        <w:rPr>
          <w:i/>
        </w:rPr>
        <w:t xml:space="preserve"> a local salesforce in Texas, is </w:t>
      </w:r>
      <w:r w:rsidRPr="00F14337">
        <w:rPr>
          <w:i/>
        </w:rPr>
        <w:t xml:space="preserve">encouraging Arizona </w:t>
      </w:r>
      <w:r w:rsidRPr="00F14337">
        <w:rPr>
          <w:i/>
        </w:rPr>
        <w:t>residents to help the Houston, TX area</w:t>
      </w:r>
      <w:r>
        <w:rPr>
          <w:i/>
        </w:rPr>
        <w:t xml:space="preserve"> affected by Hurricane Harvey</w:t>
      </w:r>
      <w:r w:rsidRPr="00F14337">
        <w:rPr>
          <w:i/>
        </w:rPr>
        <w:t xml:space="preserve"> by donating to the charitabl</w:t>
      </w:r>
      <w:r>
        <w:rPr>
          <w:i/>
        </w:rPr>
        <w:t xml:space="preserve">e organization Forever Giving. </w:t>
      </w:r>
    </w:p>
    <w:p w:rsidR="003C40BC" w:rsidRDefault="003C40BC">
      <w:r>
        <w:t>Scottsdale, A</w:t>
      </w:r>
      <w:r w:rsidR="003546F8">
        <w:t>Z, August 29</w:t>
      </w:r>
      <w:r w:rsidR="00D053C4">
        <w:t xml:space="preserve"> </w:t>
      </w:r>
      <w:r>
        <w:t>–</w:t>
      </w:r>
      <w:r w:rsidR="00F14337">
        <w:t xml:space="preserve"> </w:t>
      </w:r>
      <w:r>
        <w:t>On Monday, August 28</w:t>
      </w:r>
      <w:r w:rsidRPr="003C40BC">
        <w:rPr>
          <w:vertAlign w:val="superscript"/>
        </w:rPr>
        <w:t>th</w:t>
      </w:r>
      <w:r w:rsidR="00F14337">
        <w:t xml:space="preserve">, 2017, Forever Giving made a </w:t>
      </w:r>
      <w:r>
        <w:t xml:space="preserve">contribution to the </w:t>
      </w:r>
      <w:r w:rsidR="00111612">
        <w:t>inter</w:t>
      </w:r>
      <w:r>
        <w:t>national organization Rise Against Hunger to purchase tens of thousands of meals to be donated to the Houston area. In addition, Forever Living Products has donated personal care products to be</w:t>
      </w:r>
      <w:r w:rsidR="00F14337">
        <w:t xml:space="preserve"> sent alongside the meals for those in need. </w:t>
      </w:r>
      <w:r>
        <w:t xml:space="preserve">To further help fund the efforts and send more meals to the area, Forever Living Products </w:t>
      </w:r>
      <w:r w:rsidR="00F14337">
        <w:t>is asking for</w:t>
      </w:r>
      <w:r>
        <w:t xml:space="preserve"> donations to Forever Giving by visiting </w:t>
      </w:r>
      <w:hyperlink r:id="rId8" w:history="1">
        <w:r w:rsidRPr="004B5681">
          <w:rPr>
            <w:rStyle w:val="Hyperlink"/>
          </w:rPr>
          <w:t>http://www.forever-giving.org/donate</w:t>
        </w:r>
      </w:hyperlink>
      <w:r>
        <w:t xml:space="preserve">. </w:t>
      </w:r>
    </w:p>
    <w:p w:rsidR="00F14337" w:rsidRDefault="003C40BC">
      <w:r>
        <w:t xml:space="preserve">“Our commitment </w:t>
      </w:r>
      <w:r w:rsidR="00D053C4">
        <w:t>and mission</w:t>
      </w:r>
      <w:bookmarkStart w:id="0" w:name="_GoBack"/>
      <w:bookmarkEnd w:id="0"/>
      <w:r w:rsidR="00D053C4">
        <w:t xml:space="preserve"> is to care for people and put their needs first</w:t>
      </w:r>
      <w:r>
        <w:t xml:space="preserve">,” says </w:t>
      </w:r>
      <w:r w:rsidR="00D053C4">
        <w:t xml:space="preserve">Gregg </w:t>
      </w:r>
      <w:proofErr w:type="spellStart"/>
      <w:r w:rsidR="00D053C4">
        <w:t>Maughan</w:t>
      </w:r>
      <w:proofErr w:type="spellEnd"/>
      <w:r w:rsidR="00D053C4">
        <w:t xml:space="preserve">, President of Forever Living Products. “We have a lot of people in the Texas area who are part of our Forever family, but there are </w:t>
      </w:r>
      <w:r w:rsidR="00F14337">
        <w:t>thousands</w:t>
      </w:r>
      <w:r w:rsidR="00D053C4">
        <w:t xml:space="preserve"> of lives affected and the mission of</w:t>
      </w:r>
      <w:r w:rsidR="005463BC">
        <w:t xml:space="preserve"> our partner</w:t>
      </w:r>
      <w:r w:rsidR="00D053C4">
        <w:t xml:space="preserve"> Forever Giving is to provide </w:t>
      </w:r>
      <w:r w:rsidR="00F14337">
        <w:t>help to those in need during natural disasters</w:t>
      </w:r>
      <w:r w:rsidR="00D053C4">
        <w:t>.</w:t>
      </w:r>
      <w:r w:rsidR="00F14337">
        <w:t xml:space="preserve"> It’s our duty to do what we can.</w:t>
      </w:r>
      <w:r w:rsidR="00D053C4">
        <w:t>”</w:t>
      </w:r>
    </w:p>
    <w:p w:rsidR="00F14337" w:rsidRDefault="00F14337"/>
    <w:p w:rsidR="00D053C4" w:rsidRPr="00F14337" w:rsidRDefault="003C40BC">
      <w:pPr>
        <w:rPr>
          <w:i/>
        </w:rPr>
      </w:pPr>
      <w:r w:rsidRPr="00F14337">
        <w:rPr>
          <w:b/>
          <w:i/>
        </w:rPr>
        <w:t>About Forever Giving</w:t>
      </w:r>
      <w:r w:rsidRPr="00F14337">
        <w:rPr>
          <w:i/>
        </w:rPr>
        <w:t>: Forever Giving, a charitable organization supported by Forever Living Products, LLC., specifically focuses on making a difference throughout the world by providing funds, facilities, and education to help fight against poverty, hunger, and the lack of medical services available for children. The foundation also supports relief efforts in response to natural disasters in areas where Forever Living Products, LLC., business owners operate, and in our donor communities. Forever Giving prides itself on providing transparency, so you can feel confident donating to our foundation, knowing that 100% of the funds will reach those in need.</w:t>
      </w:r>
      <w:r w:rsidR="00301E65">
        <w:rPr>
          <w:i/>
        </w:rPr>
        <w:t xml:space="preserve"> Learn more at </w:t>
      </w:r>
      <w:hyperlink r:id="rId9" w:history="1">
        <w:r w:rsidR="00301E65" w:rsidRPr="004B5681">
          <w:rPr>
            <w:rStyle w:val="Hyperlink"/>
          </w:rPr>
          <w:t>www.forever-giving.org</w:t>
        </w:r>
      </w:hyperlink>
      <w:r w:rsidR="00301E65">
        <w:rPr>
          <w:i/>
        </w:rPr>
        <w:t xml:space="preserve">. </w:t>
      </w:r>
    </w:p>
    <w:p w:rsidR="00D053C4" w:rsidRPr="00F14337" w:rsidRDefault="00D053C4">
      <w:pPr>
        <w:rPr>
          <w:i/>
        </w:rPr>
      </w:pPr>
      <w:r w:rsidRPr="00F14337">
        <w:rPr>
          <w:b/>
          <w:i/>
        </w:rPr>
        <w:t>About Forever Living Products</w:t>
      </w:r>
      <w:r w:rsidRPr="00F14337">
        <w:rPr>
          <w:i/>
        </w:rPr>
        <w:t xml:space="preserve">: </w:t>
      </w:r>
      <w:r w:rsidR="00F14337" w:rsidRPr="00F14337">
        <w:rPr>
          <w:i/>
        </w:rPr>
        <w:t>Founded in 1978 and located in Scottsdale, Arizona, Forever Living Products, through its group of global companies is the largest grower, manufacturer and distributor of Aloe Vera products in the world.</w:t>
      </w:r>
      <w:r w:rsidR="00F14337">
        <w:rPr>
          <w:i/>
        </w:rPr>
        <w:t xml:space="preserve"> Learn more at </w:t>
      </w:r>
      <w:hyperlink r:id="rId10" w:history="1">
        <w:r w:rsidR="00F14337" w:rsidRPr="004B5681">
          <w:rPr>
            <w:rStyle w:val="Hyperlink"/>
          </w:rPr>
          <w:t>www.foreverliving.com</w:t>
        </w:r>
      </w:hyperlink>
      <w:r w:rsidR="00F14337">
        <w:rPr>
          <w:i/>
        </w:rPr>
        <w:t xml:space="preserve">. </w:t>
      </w:r>
    </w:p>
    <w:p w:rsidR="00F14337" w:rsidRDefault="00D053C4">
      <w:pPr>
        <w:rPr>
          <w:i/>
        </w:rPr>
      </w:pPr>
      <w:r w:rsidRPr="00F14337">
        <w:rPr>
          <w:b/>
          <w:i/>
        </w:rPr>
        <w:t>About Rise Against Hunger</w:t>
      </w:r>
      <w:r w:rsidRPr="00F14337">
        <w:rPr>
          <w:i/>
        </w:rPr>
        <w:t xml:space="preserve">: </w:t>
      </w:r>
      <w:r w:rsidR="00F14337" w:rsidRPr="00F14337">
        <w:rPr>
          <w:bCs/>
          <w:i/>
        </w:rPr>
        <w:t>Rise Against Hunger</w:t>
      </w:r>
      <w:r w:rsidR="00F14337" w:rsidRPr="00F14337">
        <w:rPr>
          <w:i/>
        </w:rPr>
        <w:t> is an international hunger relief organization that distributes food and life-changing aid to the world’s most vulnerable, mobilizing the necessary resources to end hunger by 2030.</w:t>
      </w:r>
      <w:r w:rsidR="00F14337">
        <w:rPr>
          <w:i/>
        </w:rPr>
        <w:t xml:space="preserve"> Learn more at </w:t>
      </w:r>
      <w:hyperlink r:id="rId11" w:history="1">
        <w:r w:rsidR="00F14337" w:rsidRPr="004B5681">
          <w:rPr>
            <w:rStyle w:val="Hyperlink"/>
          </w:rPr>
          <w:t>www.riseagainsthunger.org</w:t>
        </w:r>
      </w:hyperlink>
      <w:r w:rsidR="00F14337">
        <w:rPr>
          <w:i/>
        </w:rPr>
        <w:t xml:space="preserve">. </w:t>
      </w:r>
    </w:p>
    <w:p w:rsidR="00F14337" w:rsidRPr="00F14337" w:rsidRDefault="00F14337" w:rsidP="00F14337">
      <w:pPr>
        <w:jc w:val="center"/>
      </w:pPr>
      <w:r>
        <w:rPr>
          <w:i/>
        </w:rPr>
        <w:t>###</w:t>
      </w:r>
    </w:p>
    <w:sectPr w:rsidR="00F14337" w:rsidRPr="00F143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0BC"/>
    <w:rsid w:val="00111612"/>
    <w:rsid w:val="00301E65"/>
    <w:rsid w:val="003546F8"/>
    <w:rsid w:val="003C40BC"/>
    <w:rsid w:val="005463BC"/>
    <w:rsid w:val="009A698A"/>
    <w:rsid w:val="00D053C4"/>
    <w:rsid w:val="00E71FA8"/>
    <w:rsid w:val="00F1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A262C"/>
  <w15:chartTrackingRefBased/>
  <w15:docId w15:val="{3705C66D-F49C-4B08-BBD1-6739DFEFF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0BC"/>
    <w:rPr>
      <w:color w:val="0563C1" w:themeColor="hyperlink"/>
      <w:u w:val="single"/>
    </w:rPr>
  </w:style>
  <w:style w:type="character" w:styleId="Mention">
    <w:name w:val="Mention"/>
    <w:basedOn w:val="DefaultParagraphFont"/>
    <w:uiPriority w:val="99"/>
    <w:semiHidden/>
    <w:unhideWhenUsed/>
    <w:rsid w:val="003C40BC"/>
    <w:rPr>
      <w:color w:val="2B579A"/>
      <w:shd w:val="clear" w:color="auto" w:fill="E6E6E6"/>
    </w:rPr>
  </w:style>
  <w:style w:type="paragraph" w:styleId="BalloonText">
    <w:name w:val="Balloon Text"/>
    <w:basedOn w:val="Normal"/>
    <w:link w:val="BalloonTextChar"/>
    <w:uiPriority w:val="99"/>
    <w:semiHidden/>
    <w:unhideWhenUsed/>
    <w:rsid w:val="00301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E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ver-giving.org/dona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acebook.com/foreverglobalh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ever-giving.org" TargetMode="External"/><Relationship Id="rId11" Type="http://schemas.openxmlformats.org/officeDocument/2006/relationships/hyperlink" Target="http://www.riseagainsthunger.org" TargetMode="External"/><Relationship Id="rId5" Type="http://schemas.openxmlformats.org/officeDocument/2006/relationships/hyperlink" Target="http://www.foreverliving.com" TargetMode="External"/><Relationship Id="rId10" Type="http://schemas.openxmlformats.org/officeDocument/2006/relationships/hyperlink" Target="http://www.foreverliving.com" TargetMode="External"/><Relationship Id="rId4" Type="http://schemas.openxmlformats.org/officeDocument/2006/relationships/hyperlink" Target="mailto:asifontes@foreverliving.com" TargetMode="External"/><Relationship Id="rId9" Type="http://schemas.openxmlformats.org/officeDocument/2006/relationships/hyperlink" Target="http://www.forever-giv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Villarreal</dc:creator>
  <cp:keywords/>
  <dc:description/>
  <cp:lastModifiedBy>Amy Villarreal</cp:lastModifiedBy>
  <cp:revision>3</cp:revision>
  <cp:lastPrinted>2017-08-29T21:49:00Z</cp:lastPrinted>
  <dcterms:created xsi:type="dcterms:W3CDTF">2017-08-29T21:10:00Z</dcterms:created>
  <dcterms:modified xsi:type="dcterms:W3CDTF">2017-08-29T22:12:00Z</dcterms:modified>
</cp:coreProperties>
</file>