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D7" w:rsidRPr="008D252A" w:rsidRDefault="001E10F1" w:rsidP="001E10F1">
      <w:pPr>
        <w:tabs>
          <w:tab w:val="left" w:pos="495"/>
          <w:tab w:val="right" w:pos="9648"/>
        </w:tabs>
        <w:outlineLvl w:val="0"/>
        <w:rPr>
          <w:rFonts w:ascii="Verdana" w:hAnsi="Verdana"/>
          <w:sz w:val="32"/>
          <w:szCs w:val="36"/>
        </w:rPr>
      </w:pPr>
      <w:r>
        <w:rPr>
          <w:rFonts w:ascii="Arial" w:hAnsi="Arial" w:cs="Arial"/>
          <w:b/>
          <w:color w:val="808080"/>
          <w:spacing w:val="6"/>
          <w:sz w:val="20"/>
          <w:szCs w:val="20"/>
        </w:rPr>
        <w:tab/>
      </w:r>
      <w:r>
        <w:rPr>
          <w:rFonts w:ascii="Arial" w:hAnsi="Arial" w:cs="Arial"/>
          <w:b/>
          <w:color w:val="808080"/>
          <w:spacing w:val="6"/>
          <w:sz w:val="20"/>
          <w:szCs w:val="20"/>
        </w:rPr>
        <w:tab/>
      </w:r>
      <w:r w:rsidR="003F6015">
        <w:rPr>
          <w:rFonts w:ascii="Arial" w:hAnsi="Arial" w:cs="Arial"/>
          <w:b/>
          <w:color w:val="808080"/>
          <w:spacing w:val="6"/>
          <w:sz w:val="20"/>
          <w:szCs w:val="20"/>
        </w:rPr>
        <w:t xml:space="preserve"> </w:t>
      </w:r>
      <w:r w:rsidR="008263D7" w:rsidRPr="00E2418D">
        <w:rPr>
          <w:rFonts w:ascii="Arial" w:hAnsi="Arial" w:cs="Arial"/>
          <w:b/>
          <w:color w:val="808080"/>
          <w:spacing w:val="6"/>
          <w:sz w:val="20"/>
          <w:szCs w:val="20"/>
        </w:rPr>
        <w:t xml:space="preserve">                     </w:t>
      </w:r>
    </w:p>
    <w:p w:rsidR="00BB362E" w:rsidRDefault="003D2329" w:rsidP="00BB362E">
      <w:pPr>
        <w:rPr>
          <w:rFonts w:ascii="Verdana" w:hAnsi="Verdana"/>
          <w:sz w:val="32"/>
          <w:szCs w:val="36"/>
        </w:rPr>
      </w:pPr>
      <w:r>
        <w:rPr>
          <w:rFonts w:ascii="Verdana" w:hAnsi="Verdana"/>
          <w:sz w:val="32"/>
          <w:szCs w:val="36"/>
        </w:rPr>
        <w:t>Burrow Global awarded Control Engineering’s 2018 System Integrator of the Year</w:t>
      </w:r>
    </w:p>
    <w:p w:rsidR="009F1565" w:rsidRPr="003C7C61" w:rsidRDefault="009F1565" w:rsidP="00BB362E">
      <w:pPr>
        <w:rPr>
          <w:rFonts w:ascii="Verdana" w:hAnsi="Verdana"/>
          <w:sz w:val="12"/>
          <w:szCs w:val="36"/>
        </w:rPr>
      </w:pPr>
    </w:p>
    <w:p w:rsidR="000100AB" w:rsidRPr="002A3EBC" w:rsidRDefault="000100AB" w:rsidP="000100AB">
      <w:pPr>
        <w:rPr>
          <w:rFonts w:ascii="Arial" w:hAnsi="Arial" w:cs="Arial"/>
          <w:color w:val="333333"/>
          <w:spacing w:val="6"/>
          <w:sz w:val="22"/>
          <w:szCs w:val="22"/>
        </w:rPr>
      </w:pPr>
      <w:r w:rsidRPr="002A3EBC">
        <w:rPr>
          <w:rFonts w:ascii="Arial" w:hAnsi="Arial" w:cs="Arial"/>
          <w:color w:val="333333"/>
          <w:spacing w:val="6"/>
          <w:sz w:val="22"/>
          <w:szCs w:val="22"/>
        </w:rPr>
        <w:t>FOR IMMEDIATE RELEASE</w:t>
      </w:r>
    </w:p>
    <w:p w:rsidR="00DA643A" w:rsidRDefault="004676B2" w:rsidP="000A7840">
      <w:r w:rsidRPr="00B56364">
        <w:rPr>
          <w:noProof/>
          <w:color w:val="000000"/>
          <w:kern w:val="36"/>
        </w:rPr>
        <w:drawing>
          <wp:anchor distT="0" distB="0" distL="114300" distR="114300" simplePos="0" relativeHeight="251661312" behindDoc="0" locked="0" layoutInCell="1" allowOverlap="1" wp14:anchorId="53EE8ADE" wp14:editId="01524ECE">
            <wp:simplePos x="0" y="0"/>
            <wp:positionH relativeFrom="column">
              <wp:posOffset>25400</wp:posOffset>
            </wp:positionH>
            <wp:positionV relativeFrom="paragraph">
              <wp:posOffset>-5080</wp:posOffset>
            </wp:positionV>
            <wp:extent cx="2593975" cy="883285"/>
            <wp:effectExtent l="25400" t="0" r="0" b="0"/>
            <wp:wrapSquare wrapText="bothSides"/>
            <wp:docPr id="3" name="Picture 3" descr="Burrow Global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row Global Original.jpg"/>
                    <pic:cNvPicPr/>
                  </pic:nvPicPr>
                  <pic:blipFill>
                    <a:blip r:embed="rId9" cstate="print"/>
                    <a:stretch>
                      <a:fillRect/>
                    </a:stretch>
                  </pic:blipFill>
                  <pic:spPr>
                    <a:xfrm>
                      <a:off x="0" y="0"/>
                      <a:ext cx="2593975" cy="883285"/>
                    </a:xfrm>
                    <a:prstGeom prst="rect">
                      <a:avLst/>
                    </a:prstGeom>
                  </pic:spPr>
                </pic:pic>
              </a:graphicData>
            </a:graphic>
          </wp:anchor>
        </w:drawing>
      </w:r>
      <w:r w:rsidR="00EB61D6" w:rsidRPr="00B56364">
        <w:rPr>
          <w:color w:val="000000"/>
          <w:kern w:val="36"/>
        </w:rPr>
        <w:t>HOUSTON</w:t>
      </w:r>
      <w:r w:rsidR="00E27F91" w:rsidRPr="00B56364">
        <w:rPr>
          <w:color w:val="000000"/>
          <w:kern w:val="36"/>
        </w:rPr>
        <w:t>, TEXAS (</w:t>
      </w:r>
      <w:r w:rsidR="004568B0">
        <w:rPr>
          <w:color w:val="000000"/>
          <w:kern w:val="36"/>
        </w:rPr>
        <w:t xml:space="preserve">January </w:t>
      </w:r>
      <w:r w:rsidR="008807F7">
        <w:rPr>
          <w:color w:val="000000"/>
          <w:kern w:val="36"/>
        </w:rPr>
        <w:t>9</w:t>
      </w:r>
      <w:r w:rsidR="00E772AF" w:rsidRPr="00B56364">
        <w:rPr>
          <w:color w:val="000000"/>
          <w:kern w:val="36"/>
        </w:rPr>
        <w:t xml:space="preserve">, </w:t>
      </w:r>
      <w:r w:rsidR="00E27F91" w:rsidRPr="00B56364">
        <w:rPr>
          <w:color w:val="000000"/>
          <w:kern w:val="36"/>
        </w:rPr>
        <w:t>201</w:t>
      </w:r>
      <w:r w:rsidR="00C575A5">
        <w:rPr>
          <w:color w:val="000000"/>
          <w:kern w:val="36"/>
        </w:rPr>
        <w:t xml:space="preserve">7) </w:t>
      </w:r>
      <w:r w:rsidR="00D8411E">
        <w:rPr>
          <w:color w:val="000000"/>
          <w:kern w:val="36"/>
        </w:rPr>
        <w:t xml:space="preserve">CFE Media’s </w:t>
      </w:r>
      <w:r w:rsidR="00D8411E" w:rsidRPr="00D8411E">
        <w:rPr>
          <w:i/>
          <w:color w:val="000000"/>
          <w:kern w:val="36"/>
        </w:rPr>
        <w:t>Control Engineering</w:t>
      </w:r>
      <w:r w:rsidR="00D8411E">
        <w:rPr>
          <w:color w:val="000000"/>
          <w:kern w:val="36"/>
        </w:rPr>
        <w:t xml:space="preserve"> and </w:t>
      </w:r>
      <w:r w:rsidR="00D8411E" w:rsidRPr="00D8411E">
        <w:rPr>
          <w:i/>
          <w:color w:val="000000"/>
          <w:kern w:val="36"/>
        </w:rPr>
        <w:t>Plant Engineering</w:t>
      </w:r>
      <w:r w:rsidR="00D8411E">
        <w:rPr>
          <w:color w:val="000000"/>
          <w:kern w:val="36"/>
        </w:rPr>
        <w:t xml:space="preserve"> have named </w:t>
      </w:r>
      <w:hyperlink r:id="rId10" w:history="1">
        <w:r w:rsidR="00D8411E" w:rsidRPr="00E26A16">
          <w:rPr>
            <w:rStyle w:val="Hyperlink"/>
            <w:kern w:val="36"/>
          </w:rPr>
          <w:t>Burrow Global</w:t>
        </w:r>
      </w:hyperlink>
      <w:r w:rsidR="00D8411E">
        <w:rPr>
          <w:color w:val="000000"/>
          <w:kern w:val="36"/>
        </w:rPr>
        <w:t xml:space="preserve"> as the 2018 System Integrator of the Year for  Large System Integrator Technology. The winner is selected by a panel of </w:t>
      </w:r>
      <w:r w:rsidR="00D8411E" w:rsidRPr="00D8411E">
        <w:rPr>
          <w:i/>
          <w:color w:val="000000"/>
          <w:kern w:val="36"/>
        </w:rPr>
        <w:t>Control Engineering</w:t>
      </w:r>
      <w:r w:rsidR="00D8411E">
        <w:rPr>
          <w:color w:val="000000"/>
          <w:kern w:val="36"/>
        </w:rPr>
        <w:t xml:space="preserve"> and </w:t>
      </w:r>
      <w:r w:rsidR="00D8411E" w:rsidRPr="00D8411E">
        <w:rPr>
          <w:i/>
          <w:color w:val="000000"/>
          <w:kern w:val="36"/>
        </w:rPr>
        <w:t>Plant Engineering</w:t>
      </w:r>
      <w:r w:rsidR="00D8411E">
        <w:rPr>
          <w:color w:val="000000"/>
          <w:kern w:val="36"/>
        </w:rPr>
        <w:t xml:space="preserve"> editors and industry experts who judge applicants on business skills, technical competence, and customer satisfaction. </w:t>
      </w:r>
    </w:p>
    <w:p w:rsidR="00AA12BB" w:rsidRDefault="00AA12BB" w:rsidP="000A7840">
      <w:pPr>
        <w:rPr>
          <w:color w:val="000000"/>
          <w:kern w:val="36"/>
        </w:rPr>
      </w:pPr>
    </w:p>
    <w:p w:rsidR="00454C3A" w:rsidRDefault="00602289" w:rsidP="000A7840">
      <w:pPr>
        <w:rPr>
          <w:color w:val="000000"/>
          <w:kern w:val="36"/>
        </w:rPr>
      </w:pPr>
      <w:r>
        <w:rPr>
          <w:color w:val="000000"/>
          <w:kern w:val="36"/>
        </w:rPr>
        <w:t>We ha</w:t>
      </w:r>
      <w:r w:rsidR="008807F7">
        <w:rPr>
          <w:color w:val="000000"/>
          <w:kern w:val="36"/>
        </w:rPr>
        <w:t>v</w:t>
      </w:r>
      <w:r>
        <w:rPr>
          <w:color w:val="000000"/>
          <w:kern w:val="36"/>
        </w:rPr>
        <w:t>e grown 44% Year o</w:t>
      </w:r>
      <w:r w:rsidR="008807F7">
        <w:rPr>
          <w:color w:val="000000"/>
          <w:kern w:val="36"/>
        </w:rPr>
        <w:t>ver</w:t>
      </w:r>
      <w:r>
        <w:rPr>
          <w:color w:val="000000"/>
          <w:kern w:val="36"/>
        </w:rPr>
        <w:t xml:space="preserve"> Year in Automation over the past 5 years, and over 400% in </w:t>
      </w:r>
      <w:proofErr w:type="gramStart"/>
      <w:r w:rsidR="00F457F0">
        <w:rPr>
          <w:color w:val="000000"/>
          <w:kern w:val="36"/>
        </w:rPr>
        <w:t>I&amp;</w:t>
      </w:r>
      <w:proofErr w:type="gramEnd"/>
      <w:r w:rsidR="00F457F0">
        <w:rPr>
          <w:color w:val="000000"/>
          <w:kern w:val="36"/>
        </w:rPr>
        <w:t xml:space="preserve">E </w:t>
      </w:r>
      <w:r>
        <w:rPr>
          <w:color w:val="000000"/>
          <w:kern w:val="36"/>
        </w:rPr>
        <w:t xml:space="preserve">construction in the past 3 years. </w:t>
      </w:r>
      <w:r w:rsidR="00454C3A">
        <w:rPr>
          <w:color w:val="000000"/>
          <w:kern w:val="36"/>
        </w:rPr>
        <w:t xml:space="preserve">Burrow </w:t>
      </w:r>
      <w:proofErr w:type="spellStart"/>
      <w:r w:rsidR="00454C3A">
        <w:rPr>
          <w:color w:val="000000"/>
          <w:kern w:val="36"/>
        </w:rPr>
        <w:t>Global’s</w:t>
      </w:r>
      <w:proofErr w:type="spellEnd"/>
      <w:r w:rsidR="00454C3A">
        <w:rPr>
          <w:color w:val="000000"/>
          <w:kern w:val="36"/>
        </w:rPr>
        <w:t xml:space="preserve"> Automation group growth stems from several major project awards including selection as the Main Automation Contractor (MAC) for two major petrochemical accounts with Capex over $200MM each.</w:t>
      </w:r>
      <w:bookmarkStart w:id="0" w:name="_GoBack"/>
      <w:bookmarkEnd w:id="0"/>
      <w:r w:rsidR="00454C3A">
        <w:rPr>
          <w:color w:val="000000"/>
          <w:kern w:val="36"/>
        </w:rPr>
        <w:t xml:space="preserve"> Since 2015, Burrow Global has offered full-service, in-house </w:t>
      </w:r>
      <w:proofErr w:type="gramStart"/>
      <w:r w:rsidR="00454C3A">
        <w:rPr>
          <w:color w:val="000000"/>
          <w:kern w:val="36"/>
        </w:rPr>
        <w:t>I&amp;E</w:t>
      </w:r>
      <w:proofErr w:type="gramEnd"/>
      <w:r w:rsidR="00454C3A">
        <w:rPr>
          <w:color w:val="000000"/>
          <w:kern w:val="36"/>
        </w:rPr>
        <w:t xml:space="preserve"> construction capabilities. The continued expansion of I&amp;E construction business has </w:t>
      </w:r>
      <w:r>
        <w:rPr>
          <w:color w:val="000000"/>
          <w:kern w:val="36"/>
        </w:rPr>
        <w:t xml:space="preserve">also </w:t>
      </w:r>
      <w:r w:rsidR="00454C3A">
        <w:rPr>
          <w:color w:val="000000"/>
          <w:kern w:val="36"/>
        </w:rPr>
        <w:t xml:space="preserve">added to the automation team’s success. </w:t>
      </w:r>
    </w:p>
    <w:p w:rsidR="00454C3A" w:rsidRDefault="00454C3A" w:rsidP="000A7840">
      <w:pPr>
        <w:rPr>
          <w:color w:val="000000"/>
          <w:kern w:val="36"/>
        </w:rPr>
      </w:pPr>
    </w:p>
    <w:p w:rsidR="00ED4DFE" w:rsidRDefault="00AA12BB" w:rsidP="000A7840">
      <w:pPr>
        <w:rPr>
          <w:color w:val="000000"/>
          <w:kern w:val="36"/>
        </w:rPr>
      </w:pPr>
      <w:r>
        <w:rPr>
          <w:color w:val="000000"/>
          <w:kern w:val="36"/>
        </w:rPr>
        <w:t>Burrow Global ranks #</w:t>
      </w:r>
      <w:r w:rsidR="00D8411E">
        <w:rPr>
          <w:color w:val="000000"/>
          <w:kern w:val="36"/>
        </w:rPr>
        <w:t>1</w:t>
      </w:r>
      <w:r>
        <w:rPr>
          <w:color w:val="000000"/>
          <w:kern w:val="36"/>
        </w:rPr>
        <w:t xml:space="preserve">3 in </w:t>
      </w:r>
      <w:r w:rsidR="00D8411E">
        <w:rPr>
          <w:color w:val="000000"/>
          <w:kern w:val="36"/>
        </w:rPr>
        <w:t xml:space="preserve">this year’s list of </w:t>
      </w:r>
      <w:hyperlink r:id="rId11" w:history="1">
        <w:r w:rsidR="00D8411E" w:rsidRPr="00E26A16">
          <w:rPr>
            <w:rStyle w:val="Hyperlink"/>
            <w:kern w:val="36"/>
          </w:rPr>
          <w:t>System Integrator Giants</w:t>
        </w:r>
      </w:hyperlink>
      <w:r w:rsidR="00D8411E">
        <w:rPr>
          <w:color w:val="000000"/>
          <w:kern w:val="36"/>
        </w:rPr>
        <w:t xml:space="preserve"> (the top 100 system integrators among companies listed in the CFE Media Global System Integrator Database). While </w:t>
      </w:r>
      <w:r w:rsidR="00081082">
        <w:rPr>
          <w:color w:val="000000"/>
          <w:kern w:val="36"/>
        </w:rPr>
        <w:t>BG has</w:t>
      </w:r>
      <w:r w:rsidR="00D8411E">
        <w:rPr>
          <w:color w:val="000000"/>
          <w:kern w:val="36"/>
        </w:rPr>
        <w:t xml:space="preserve"> been recognized in CFE Media’s System Integrator Giants program before, this is the first time </w:t>
      </w:r>
      <w:r w:rsidR="00081082">
        <w:rPr>
          <w:color w:val="000000"/>
          <w:kern w:val="36"/>
        </w:rPr>
        <w:t>they</w:t>
      </w:r>
      <w:r w:rsidR="00D8411E">
        <w:rPr>
          <w:color w:val="000000"/>
          <w:kern w:val="36"/>
        </w:rPr>
        <w:t xml:space="preserve"> have ever been recognized as System Integrator of the Year. All winners are inducted into the </w:t>
      </w:r>
      <w:hyperlink r:id="rId12" w:history="1">
        <w:r w:rsidR="00D8411E" w:rsidRPr="00E26A16">
          <w:rPr>
            <w:rStyle w:val="Hyperlink"/>
            <w:kern w:val="36"/>
          </w:rPr>
          <w:t>System Integrator Hall of Fame</w:t>
        </w:r>
      </w:hyperlink>
      <w:r w:rsidR="00D8411E">
        <w:rPr>
          <w:color w:val="000000"/>
          <w:kern w:val="36"/>
        </w:rPr>
        <w:t>.</w:t>
      </w:r>
    </w:p>
    <w:p w:rsidR="00DA643A" w:rsidRDefault="00DA643A" w:rsidP="000A7840">
      <w:pPr>
        <w:rPr>
          <w:color w:val="000000"/>
          <w:kern w:val="36"/>
        </w:rPr>
      </w:pPr>
    </w:p>
    <w:p w:rsidR="00DA643A" w:rsidRDefault="006A23F8" w:rsidP="000A7840">
      <w:pPr>
        <w:rPr>
          <w:color w:val="000000"/>
          <w:kern w:val="36"/>
        </w:rPr>
      </w:pPr>
      <w:hyperlink r:id="rId13" w:history="1">
        <w:r w:rsidR="00DA643A" w:rsidRPr="00E26A16">
          <w:rPr>
            <w:rStyle w:val="Hyperlink"/>
            <w:kern w:val="36"/>
          </w:rPr>
          <w:t>Nigel James</w:t>
        </w:r>
      </w:hyperlink>
      <w:r w:rsidR="00DA643A">
        <w:rPr>
          <w:color w:val="000000"/>
          <w:kern w:val="36"/>
        </w:rPr>
        <w:t xml:space="preserve">, </w:t>
      </w:r>
      <w:hyperlink r:id="rId14" w:history="1">
        <w:r w:rsidR="00DA643A" w:rsidRPr="00E26A16">
          <w:rPr>
            <w:rStyle w:val="Hyperlink"/>
            <w:kern w:val="36"/>
          </w:rPr>
          <w:t>Chief Strategy Officer</w:t>
        </w:r>
      </w:hyperlink>
      <w:r w:rsidR="00DA643A">
        <w:rPr>
          <w:color w:val="000000"/>
          <w:kern w:val="36"/>
        </w:rPr>
        <w:t>, said, “</w:t>
      </w:r>
      <w:r w:rsidR="00E26A16" w:rsidRPr="00E26A16">
        <w:rPr>
          <w:color w:val="000000"/>
          <w:kern w:val="36"/>
        </w:rPr>
        <w:t>The entire Burrow Global organization, and especially the Burrow Global Automation team, is humbled by and excited about this recognition. First, we would like to thank CFE Media for this recognition. Second, we would like to thank our clients. For us, this award reflects many hours of hard work developing partnerships with our clients, and them rewarding us with their trust and repeat business</w:t>
      </w:r>
      <w:r w:rsidR="00E26A16">
        <w:rPr>
          <w:color w:val="000000"/>
          <w:kern w:val="36"/>
        </w:rPr>
        <w:t>.</w:t>
      </w:r>
      <w:r w:rsidR="00D8411E">
        <w:rPr>
          <w:color w:val="000000"/>
          <w:kern w:val="36"/>
        </w:rPr>
        <w:t>”</w:t>
      </w:r>
      <w:r w:rsidR="005718A6">
        <w:rPr>
          <w:color w:val="000000"/>
          <w:kern w:val="36"/>
        </w:rPr>
        <w:t xml:space="preserve"> </w:t>
      </w:r>
    </w:p>
    <w:p w:rsidR="00DA643A" w:rsidRDefault="00DA643A" w:rsidP="000A7840">
      <w:pPr>
        <w:rPr>
          <w:color w:val="000000"/>
          <w:kern w:val="36"/>
        </w:rPr>
      </w:pPr>
    </w:p>
    <w:p w:rsidR="008A56AC" w:rsidRDefault="000100AB" w:rsidP="000100AB">
      <w:pPr>
        <w:rPr>
          <w:bCs/>
        </w:rPr>
      </w:pPr>
      <w:r w:rsidRPr="008A56AC">
        <w:rPr>
          <w:b/>
          <w:bCs/>
        </w:rPr>
        <w:t xml:space="preserve">About </w:t>
      </w:r>
      <w:r w:rsidR="00E27F91" w:rsidRPr="008A56AC">
        <w:rPr>
          <w:b/>
          <w:bCs/>
        </w:rPr>
        <w:t>Burrow Global</w:t>
      </w:r>
      <w:r w:rsidR="002674DF" w:rsidRPr="008A56AC">
        <w:rPr>
          <w:b/>
          <w:bCs/>
        </w:rPr>
        <w:t>, LLC</w:t>
      </w:r>
      <w:r w:rsidRPr="008A56AC">
        <w:rPr>
          <w:b/>
          <w:bCs/>
        </w:rPr>
        <w:t>:</w:t>
      </w:r>
      <w:r w:rsidRPr="00B56364">
        <w:rPr>
          <w:bCs/>
        </w:rPr>
        <w:t xml:space="preserve"> </w:t>
      </w:r>
    </w:p>
    <w:p w:rsidR="000100AB" w:rsidRPr="00B56364" w:rsidRDefault="003F6BAA" w:rsidP="000100AB">
      <w:r w:rsidRPr="003F6BAA">
        <w:t xml:space="preserve">Burrow Global, LLC is a full service </w:t>
      </w:r>
      <w:r w:rsidR="003835E0">
        <w:t xml:space="preserve">design, </w:t>
      </w:r>
      <w:r w:rsidRPr="003F6BAA">
        <w:t xml:space="preserve">engineering, procurement, </w:t>
      </w:r>
      <w:r w:rsidR="003835E0">
        <w:t xml:space="preserve">and </w:t>
      </w:r>
      <w:r w:rsidRPr="003F6BAA">
        <w:t xml:space="preserve">construction services firm with specialties in process automation, industrial buildings, </w:t>
      </w:r>
      <w:r w:rsidR="003835E0">
        <w:t>and I&amp;E construction</w:t>
      </w:r>
      <w:r>
        <w:t xml:space="preserve">. </w:t>
      </w:r>
      <w:r w:rsidR="001D22CF">
        <w:t xml:space="preserve">Exceptional </w:t>
      </w:r>
      <w:r>
        <w:t>quality, high-</w:t>
      </w:r>
      <w:r w:rsidRPr="003F6BAA">
        <w:t xml:space="preserve">value services and </w:t>
      </w:r>
      <w:r>
        <w:t xml:space="preserve">a </w:t>
      </w:r>
      <w:r w:rsidRPr="003F6BAA">
        <w:t>commit</w:t>
      </w:r>
      <w:r>
        <w:t>ment to safety combined with</w:t>
      </w:r>
      <w:r w:rsidRPr="003F6BAA">
        <w:t xml:space="preserve"> broad industry experience and</w:t>
      </w:r>
      <w:r>
        <w:t xml:space="preserve"> comprehensive expertise make Burrow</w:t>
      </w:r>
      <w:r w:rsidRPr="003F6BAA">
        <w:t xml:space="preserve"> the global provider of choice for many major companies</w:t>
      </w:r>
      <w:r>
        <w:t xml:space="preserve">. </w:t>
      </w:r>
      <w:r w:rsidR="00A564FF" w:rsidRPr="00B56364">
        <w:t xml:space="preserve">Founded in </w:t>
      </w:r>
      <w:r w:rsidR="002A2C1D" w:rsidRPr="00B56364">
        <w:t xml:space="preserve">November </w:t>
      </w:r>
      <w:r w:rsidR="00A564FF" w:rsidRPr="00B56364">
        <w:t xml:space="preserve">of 2009 by CEO and Board Chairman Michael L. Burrow, P.E., Burrow Global is a privately held firm </w:t>
      </w:r>
      <w:r w:rsidR="006D5475" w:rsidRPr="00B56364">
        <w:t xml:space="preserve">that has exhibited substantial growth since 2010 by </w:t>
      </w:r>
      <w:r w:rsidR="004C3EB7" w:rsidRPr="00B56364">
        <w:t xml:space="preserve">using strategic </w:t>
      </w:r>
      <w:r w:rsidR="00843FC3" w:rsidRPr="00B56364">
        <w:t>acquisition</w:t>
      </w:r>
      <w:r w:rsidR="004C3EB7" w:rsidRPr="00B56364">
        <w:t>s</w:t>
      </w:r>
      <w:r w:rsidR="00F41990">
        <w:t xml:space="preserve"> and organic growth</w:t>
      </w:r>
      <w:r w:rsidR="004C3EB7" w:rsidRPr="00B56364">
        <w:t xml:space="preserve"> </w:t>
      </w:r>
      <w:r w:rsidR="00843FC3" w:rsidRPr="00B56364">
        <w:t>t</w:t>
      </w:r>
      <w:r w:rsidR="004C3EB7" w:rsidRPr="00B56364">
        <w:t xml:space="preserve">o position the company to </w:t>
      </w:r>
      <w:r w:rsidR="00E72DDD" w:rsidRPr="00B56364">
        <w:t xml:space="preserve">address the needs of </w:t>
      </w:r>
      <w:r>
        <w:t xml:space="preserve">its valued clients.  </w:t>
      </w:r>
      <w:r w:rsidR="003835E0">
        <w:t xml:space="preserve">For a full company description, visit </w:t>
      </w:r>
      <w:hyperlink r:id="rId15" w:history="1">
        <w:r w:rsidR="00356215" w:rsidRPr="009524DA">
          <w:rPr>
            <w:rStyle w:val="Hyperlink"/>
          </w:rPr>
          <w:t>www.burrowglobal.com</w:t>
        </w:r>
      </w:hyperlink>
      <w:r w:rsidR="003835E0">
        <w:rPr>
          <w:rStyle w:val="Hyperlink"/>
        </w:rPr>
        <w:t>.</w:t>
      </w:r>
      <w:r w:rsidR="00356215">
        <w:t xml:space="preserve"> </w:t>
      </w:r>
    </w:p>
    <w:p w:rsidR="0029019A" w:rsidRDefault="0029019A" w:rsidP="000100AB">
      <w:pPr>
        <w:jc w:val="center"/>
        <w:rPr>
          <w:rFonts w:ascii="Arial" w:hAnsi="Arial" w:cs="Arial"/>
          <w:b/>
          <w:color w:val="000000"/>
          <w:sz w:val="22"/>
          <w:szCs w:val="22"/>
        </w:rPr>
      </w:pPr>
    </w:p>
    <w:p w:rsidR="000100AB" w:rsidRPr="00454C3A" w:rsidRDefault="000100AB" w:rsidP="000100AB">
      <w:pPr>
        <w:jc w:val="center"/>
        <w:rPr>
          <w:rFonts w:ascii="Arial" w:hAnsi="Arial" w:cs="Arial"/>
          <w:b/>
          <w:color w:val="000000"/>
          <w:kern w:val="36"/>
          <w:sz w:val="20"/>
          <w:szCs w:val="22"/>
        </w:rPr>
      </w:pPr>
      <w:r w:rsidRPr="00454C3A">
        <w:rPr>
          <w:rFonts w:ascii="Arial" w:hAnsi="Arial" w:cs="Arial"/>
          <w:b/>
          <w:color w:val="000000"/>
          <w:sz w:val="20"/>
          <w:szCs w:val="22"/>
        </w:rPr>
        <w:t>X X</w:t>
      </w:r>
      <w:r w:rsidR="00F41990" w:rsidRPr="00454C3A">
        <w:rPr>
          <w:rFonts w:ascii="Arial" w:hAnsi="Arial" w:cs="Arial"/>
          <w:b/>
          <w:color w:val="000000"/>
          <w:sz w:val="20"/>
          <w:szCs w:val="22"/>
        </w:rPr>
        <w:t xml:space="preserve"> </w:t>
      </w:r>
      <w:r w:rsidRPr="00454C3A">
        <w:rPr>
          <w:rFonts w:ascii="Arial" w:hAnsi="Arial" w:cs="Arial"/>
          <w:b/>
          <w:color w:val="000000"/>
          <w:sz w:val="20"/>
          <w:szCs w:val="22"/>
        </w:rPr>
        <w:t>X</w:t>
      </w:r>
    </w:p>
    <w:p w:rsidR="00AA55D4" w:rsidRPr="00454C3A" w:rsidRDefault="00AA55D4" w:rsidP="000107FD">
      <w:pPr>
        <w:spacing w:before="120" w:after="100" w:afterAutospacing="1" w:line="309" w:lineRule="atLeast"/>
        <w:rPr>
          <w:rFonts w:ascii="Arial" w:hAnsi="Arial" w:cs="Arial"/>
          <w:b/>
          <w:bCs/>
          <w:sz w:val="20"/>
          <w:szCs w:val="22"/>
        </w:rPr>
        <w:sectPr w:rsidR="00AA55D4" w:rsidRPr="00454C3A">
          <w:footerReference w:type="default" r:id="rId16"/>
          <w:pgSz w:w="12240" w:h="15840"/>
          <w:pgMar w:top="907" w:right="1296" w:bottom="1080" w:left="1296" w:header="720" w:footer="720" w:gutter="0"/>
          <w:cols w:space="720"/>
          <w:docGrid w:linePitch="360"/>
        </w:sectPr>
      </w:pPr>
    </w:p>
    <w:p w:rsidR="008263D7" w:rsidRPr="00454C3A" w:rsidRDefault="008263D7" w:rsidP="000107FD">
      <w:pPr>
        <w:spacing w:before="120" w:after="100" w:afterAutospacing="1" w:line="309" w:lineRule="atLeast"/>
        <w:rPr>
          <w:rFonts w:ascii="Arial" w:hAnsi="Arial" w:cs="Arial"/>
          <w:sz w:val="20"/>
          <w:szCs w:val="22"/>
          <w:highlight w:val="yellow"/>
        </w:rPr>
        <w:sectPr w:rsidR="008263D7" w:rsidRPr="00454C3A" w:rsidSect="00AA55D4">
          <w:type w:val="continuous"/>
          <w:pgSz w:w="12240" w:h="15840"/>
          <w:pgMar w:top="907" w:right="1296" w:bottom="1080" w:left="1296" w:header="720" w:footer="720" w:gutter="0"/>
          <w:cols w:space="720"/>
          <w:docGrid w:linePitch="360"/>
        </w:sectPr>
      </w:pPr>
      <w:r w:rsidRPr="00454C3A">
        <w:rPr>
          <w:rFonts w:ascii="Arial" w:hAnsi="Arial" w:cs="Arial"/>
          <w:b/>
          <w:bCs/>
          <w:sz w:val="20"/>
          <w:szCs w:val="22"/>
        </w:rPr>
        <w:lastRenderedPageBreak/>
        <w:t>For more information:</w:t>
      </w:r>
      <w:r w:rsidRPr="00454C3A">
        <w:rPr>
          <w:rFonts w:ascii="Arial" w:hAnsi="Arial" w:cs="Arial"/>
          <w:sz w:val="20"/>
          <w:szCs w:val="22"/>
          <w:highlight w:val="yellow"/>
        </w:rPr>
        <w:br/>
      </w:r>
    </w:p>
    <w:p w:rsidR="001E10F1" w:rsidRPr="00454C3A" w:rsidRDefault="001E10F1" w:rsidP="001E10F1">
      <w:pPr>
        <w:rPr>
          <w:sz w:val="22"/>
        </w:rPr>
      </w:pPr>
      <w:r w:rsidRPr="00454C3A">
        <w:rPr>
          <w:sz w:val="22"/>
        </w:rPr>
        <w:lastRenderedPageBreak/>
        <w:t>Alicia Dutton</w:t>
      </w:r>
    </w:p>
    <w:p w:rsidR="001E10F1" w:rsidRPr="00454C3A" w:rsidRDefault="001E10F1" w:rsidP="001E10F1">
      <w:pPr>
        <w:rPr>
          <w:sz w:val="22"/>
        </w:rPr>
      </w:pPr>
      <w:r w:rsidRPr="00454C3A">
        <w:rPr>
          <w:sz w:val="22"/>
        </w:rPr>
        <w:t>Burrow Global, LLC</w:t>
      </w:r>
    </w:p>
    <w:p w:rsidR="001E10F1" w:rsidRPr="00454C3A" w:rsidRDefault="001E10F1" w:rsidP="001E10F1">
      <w:pPr>
        <w:rPr>
          <w:sz w:val="22"/>
        </w:rPr>
      </w:pPr>
      <w:r w:rsidRPr="00454C3A">
        <w:rPr>
          <w:sz w:val="22"/>
        </w:rPr>
        <w:t>Marketing Media Manager</w:t>
      </w:r>
    </w:p>
    <w:p w:rsidR="001E10F1" w:rsidRPr="00454C3A" w:rsidRDefault="001E10F1" w:rsidP="001E10F1">
      <w:pPr>
        <w:rPr>
          <w:sz w:val="22"/>
        </w:rPr>
      </w:pPr>
      <w:r w:rsidRPr="00454C3A">
        <w:rPr>
          <w:sz w:val="22"/>
        </w:rPr>
        <w:lastRenderedPageBreak/>
        <w:t xml:space="preserve">Ph. </w:t>
      </w:r>
      <w:r w:rsidRPr="00454C3A">
        <w:rPr>
          <w:rFonts w:ascii="Arial" w:hAnsi="Arial" w:cs="Arial"/>
          <w:bCs/>
          <w:sz w:val="18"/>
          <w:szCs w:val="20"/>
        </w:rPr>
        <w:t>832-726-0206</w:t>
      </w:r>
    </w:p>
    <w:p w:rsidR="001E10F1" w:rsidRPr="00454C3A" w:rsidRDefault="006A23F8" w:rsidP="001E10F1">
      <w:pPr>
        <w:rPr>
          <w:sz w:val="20"/>
          <w:szCs w:val="22"/>
        </w:rPr>
      </w:pPr>
      <w:hyperlink r:id="rId17" w:history="1">
        <w:r w:rsidR="001E10F1" w:rsidRPr="00454C3A">
          <w:rPr>
            <w:rStyle w:val="Hyperlink"/>
            <w:sz w:val="20"/>
            <w:szCs w:val="22"/>
          </w:rPr>
          <w:t>BGMarketing@burrowglobal.com</w:t>
        </w:r>
      </w:hyperlink>
    </w:p>
    <w:sectPr w:rsidR="001E10F1" w:rsidRPr="00454C3A" w:rsidSect="00AA55D4">
      <w:type w:val="continuous"/>
      <w:pgSz w:w="12240" w:h="15840"/>
      <w:pgMar w:top="907" w:right="1296" w:bottom="1080" w:left="129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930FB" w15:done="0"/>
  <w15:commentEx w15:paraId="11E8C682" w15:done="0"/>
  <w15:commentEx w15:paraId="2A141A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69" w:rsidRDefault="00C43069">
      <w:r>
        <w:separator/>
      </w:r>
    </w:p>
  </w:endnote>
  <w:endnote w:type="continuationSeparator" w:id="0">
    <w:p w:rsidR="00C43069" w:rsidRDefault="00C4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E6" w:rsidRDefault="00DE66E6" w:rsidP="000107FD">
    <w:pPr>
      <w:jc w:val="center"/>
      <w:outlineLvl w:val="0"/>
      <w:rPr>
        <w:rFonts w:ascii="Verdana" w:hAnsi="Verdana" w:cs="Arial"/>
        <w:color w:val="808080"/>
        <w:spacing w:val="6"/>
        <w:sz w:val="16"/>
        <w:szCs w:val="16"/>
      </w:rPr>
    </w:pPr>
  </w:p>
  <w:p w:rsidR="00DE66E6" w:rsidRPr="000016CF" w:rsidRDefault="00DE66E6" w:rsidP="00AA55D4">
    <w:pPr>
      <w:outlineLvl w:val="0"/>
      <w:rPr>
        <w:rFonts w:ascii="Verdana" w:hAnsi="Verdana" w:cs="Arial"/>
        <w:color w:val="808080"/>
        <w:spacing w:val="6"/>
        <w:sz w:val="16"/>
        <w:szCs w:val="16"/>
      </w:rPr>
    </w:pPr>
  </w:p>
  <w:p w:rsidR="00DE66E6" w:rsidRDefault="00DE6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69" w:rsidRDefault="00C43069">
      <w:r>
        <w:separator/>
      </w:r>
    </w:p>
  </w:footnote>
  <w:footnote w:type="continuationSeparator" w:id="0">
    <w:p w:rsidR="00C43069" w:rsidRDefault="00C43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2BC19DE"/>
    <w:multiLevelType w:val="hybridMultilevel"/>
    <w:tmpl w:val="32B840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B697C2B"/>
    <w:multiLevelType w:val="hybridMultilevel"/>
    <w:tmpl w:val="BD1A0CEC"/>
    <w:lvl w:ilvl="0" w:tplc="0409000F">
      <w:start w:val="1"/>
      <w:numFmt w:val="decimal"/>
      <w:lvlText w:val="%1."/>
      <w:lvlJc w:val="left"/>
      <w:pPr>
        <w:tabs>
          <w:tab w:val="num" w:pos="1707"/>
        </w:tabs>
        <w:ind w:left="1707" w:hanging="360"/>
      </w:pPr>
      <w:rPr>
        <w:rFonts w:cs="Times New Roman"/>
      </w:rPr>
    </w:lvl>
    <w:lvl w:ilvl="1" w:tplc="04090019">
      <w:start w:val="1"/>
      <w:numFmt w:val="lowerLetter"/>
      <w:lvlText w:val="%2."/>
      <w:lvlJc w:val="left"/>
      <w:pPr>
        <w:tabs>
          <w:tab w:val="num" w:pos="2427"/>
        </w:tabs>
        <w:ind w:left="2427" w:hanging="360"/>
      </w:pPr>
      <w:rPr>
        <w:rFonts w:cs="Times New Roman"/>
      </w:rPr>
    </w:lvl>
    <w:lvl w:ilvl="2" w:tplc="0409001B">
      <w:start w:val="1"/>
      <w:numFmt w:val="lowerRoman"/>
      <w:lvlText w:val="%3."/>
      <w:lvlJc w:val="right"/>
      <w:pPr>
        <w:tabs>
          <w:tab w:val="num" w:pos="3147"/>
        </w:tabs>
        <w:ind w:left="3147" w:hanging="180"/>
      </w:pPr>
      <w:rPr>
        <w:rFonts w:cs="Times New Roman"/>
      </w:rPr>
    </w:lvl>
    <w:lvl w:ilvl="3" w:tplc="0409000F">
      <w:start w:val="1"/>
      <w:numFmt w:val="decimal"/>
      <w:lvlText w:val="%4."/>
      <w:lvlJc w:val="left"/>
      <w:pPr>
        <w:tabs>
          <w:tab w:val="num" w:pos="3867"/>
        </w:tabs>
        <w:ind w:left="3867" w:hanging="360"/>
      </w:pPr>
      <w:rPr>
        <w:rFonts w:cs="Times New Roman"/>
      </w:rPr>
    </w:lvl>
    <w:lvl w:ilvl="4" w:tplc="04090019">
      <w:start w:val="1"/>
      <w:numFmt w:val="lowerLetter"/>
      <w:lvlText w:val="%5."/>
      <w:lvlJc w:val="left"/>
      <w:pPr>
        <w:tabs>
          <w:tab w:val="num" w:pos="4587"/>
        </w:tabs>
        <w:ind w:left="4587" w:hanging="360"/>
      </w:pPr>
      <w:rPr>
        <w:rFonts w:cs="Times New Roman"/>
      </w:rPr>
    </w:lvl>
    <w:lvl w:ilvl="5" w:tplc="0409001B">
      <w:start w:val="1"/>
      <w:numFmt w:val="lowerRoman"/>
      <w:lvlText w:val="%6."/>
      <w:lvlJc w:val="right"/>
      <w:pPr>
        <w:tabs>
          <w:tab w:val="num" w:pos="5307"/>
        </w:tabs>
        <w:ind w:left="5307" w:hanging="180"/>
      </w:pPr>
      <w:rPr>
        <w:rFonts w:cs="Times New Roman"/>
      </w:rPr>
    </w:lvl>
    <w:lvl w:ilvl="6" w:tplc="0409000F">
      <w:start w:val="1"/>
      <w:numFmt w:val="decimal"/>
      <w:lvlText w:val="%7."/>
      <w:lvlJc w:val="left"/>
      <w:pPr>
        <w:tabs>
          <w:tab w:val="num" w:pos="6027"/>
        </w:tabs>
        <w:ind w:left="6027" w:hanging="360"/>
      </w:pPr>
      <w:rPr>
        <w:rFonts w:cs="Times New Roman"/>
      </w:rPr>
    </w:lvl>
    <w:lvl w:ilvl="7" w:tplc="04090019">
      <w:start w:val="1"/>
      <w:numFmt w:val="lowerLetter"/>
      <w:lvlText w:val="%8."/>
      <w:lvlJc w:val="left"/>
      <w:pPr>
        <w:tabs>
          <w:tab w:val="num" w:pos="6747"/>
        </w:tabs>
        <w:ind w:left="6747" w:hanging="360"/>
      </w:pPr>
      <w:rPr>
        <w:rFonts w:cs="Times New Roman"/>
      </w:rPr>
    </w:lvl>
    <w:lvl w:ilvl="8" w:tplc="0409001B">
      <w:start w:val="1"/>
      <w:numFmt w:val="lowerRoman"/>
      <w:lvlText w:val="%9."/>
      <w:lvlJc w:val="right"/>
      <w:pPr>
        <w:tabs>
          <w:tab w:val="num" w:pos="7467"/>
        </w:tabs>
        <w:ind w:left="7467" w:hanging="180"/>
      </w:pPr>
      <w:rPr>
        <w:rFonts w:cs="Times New Roman"/>
      </w:rPr>
    </w:lvl>
  </w:abstractNum>
  <w:abstractNum w:abstractNumId="2">
    <w:nsid w:val="0D6502D1"/>
    <w:multiLevelType w:val="multilevel"/>
    <w:tmpl w:val="0A666B7E"/>
    <w:lvl w:ilvl="0">
      <w:start w:val="6"/>
      <w:numFmt w:val="decimal"/>
      <w:lvlText w:val="%1.)"/>
      <w:lvlJc w:val="left"/>
      <w:pPr>
        <w:tabs>
          <w:tab w:val="num" w:pos="720"/>
        </w:tabs>
        <w:ind w:left="720" w:hanging="360"/>
      </w:pPr>
      <w:rPr>
        <w:rFonts w:cs="Times New Roman" w:hint="default"/>
      </w:rPr>
    </w:lvl>
    <w:lvl w:ilvl="1">
      <w:start w:val="12"/>
      <w:numFmt w:val="decimal"/>
      <w:lvlText w:val="%2."/>
      <w:lvlJc w:val="left"/>
      <w:pPr>
        <w:tabs>
          <w:tab w:val="num" w:pos="1455"/>
        </w:tabs>
        <w:ind w:left="1455" w:hanging="37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1674BC4"/>
    <w:multiLevelType w:val="hybridMultilevel"/>
    <w:tmpl w:val="B01A7B34"/>
    <w:lvl w:ilvl="0" w:tplc="2EC47A40">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54B1BD8"/>
    <w:multiLevelType w:val="multilevel"/>
    <w:tmpl w:val="D4F2CB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6FA24E1"/>
    <w:multiLevelType w:val="hybridMultilevel"/>
    <w:tmpl w:val="EB360F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C773B8C"/>
    <w:multiLevelType w:val="hybridMultilevel"/>
    <w:tmpl w:val="528AF9D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1D7138F1"/>
    <w:multiLevelType w:val="hybridMultilevel"/>
    <w:tmpl w:val="89BC778A"/>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hint="default"/>
      </w:rPr>
    </w:lvl>
    <w:lvl w:ilvl="8" w:tplc="04090005">
      <w:start w:val="1"/>
      <w:numFmt w:val="bullet"/>
      <w:lvlText w:val=""/>
      <w:lvlJc w:val="left"/>
      <w:pPr>
        <w:ind w:left="7080" w:hanging="360"/>
      </w:pPr>
      <w:rPr>
        <w:rFonts w:ascii="Wingdings" w:hAnsi="Wingdings" w:hint="default"/>
      </w:rPr>
    </w:lvl>
  </w:abstractNum>
  <w:abstractNum w:abstractNumId="8">
    <w:nsid w:val="1F954CE3"/>
    <w:multiLevelType w:val="hybridMultilevel"/>
    <w:tmpl w:val="AE2E9CEE"/>
    <w:lvl w:ilvl="0" w:tplc="0409000F">
      <w:start w:val="1"/>
      <w:numFmt w:val="decimal"/>
      <w:lvlText w:val="%1."/>
      <w:lvlJc w:val="left"/>
      <w:pPr>
        <w:tabs>
          <w:tab w:val="num" w:pos="960"/>
        </w:tabs>
        <w:ind w:left="960" w:hanging="360"/>
      </w:pPr>
      <w:rPr>
        <w:rFonts w:cs="Times New Roman"/>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9">
    <w:nsid w:val="2526511E"/>
    <w:multiLevelType w:val="hybridMultilevel"/>
    <w:tmpl w:val="86A03F34"/>
    <w:lvl w:ilvl="0" w:tplc="04090001">
      <w:start w:val="1"/>
      <w:numFmt w:val="bullet"/>
      <w:lvlText w:val=""/>
      <w:lvlJc w:val="left"/>
      <w:pPr>
        <w:tabs>
          <w:tab w:val="num" w:pos="720"/>
        </w:tabs>
        <w:ind w:left="720" w:hanging="360"/>
      </w:pPr>
      <w:rPr>
        <w:rFonts w:ascii="Symbol" w:hAnsi="Symbol" w:hint="default"/>
      </w:rPr>
    </w:lvl>
    <w:lvl w:ilvl="1" w:tplc="21CE55A2">
      <w:start w:val="12"/>
      <w:numFmt w:val="decimal"/>
      <w:lvlText w:val="%2."/>
      <w:lvlJc w:val="left"/>
      <w:pPr>
        <w:tabs>
          <w:tab w:val="num" w:pos="1455"/>
        </w:tabs>
        <w:ind w:left="1455" w:hanging="3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5E9167B"/>
    <w:multiLevelType w:val="multilevel"/>
    <w:tmpl w:val="6194E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7DD0D8D"/>
    <w:multiLevelType w:val="hybridMultilevel"/>
    <w:tmpl w:val="005C1448"/>
    <w:lvl w:ilvl="0" w:tplc="643E11E6">
      <w:start w:val="1"/>
      <w:numFmt w:val="bullet"/>
      <w:lvlText w:val="o"/>
      <w:lvlJc w:val="left"/>
      <w:pPr>
        <w:tabs>
          <w:tab w:val="num" w:pos="720"/>
        </w:tabs>
        <w:ind w:left="720" w:hanging="360"/>
      </w:pPr>
      <w:rPr>
        <w:rFonts w:ascii="Times New Roman" w:hAnsi="Times New Roman" w:hint="default"/>
      </w:rPr>
    </w:lvl>
    <w:lvl w:ilvl="1" w:tplc="2C6A65C6">
      <w:start w:val="1"/>
      <w:numFmt w:val="bullet"/>
      <w:lvlText w:val="o"/>
      <w:lvlJc w:val="left"/>
      <w:pPr>
        <w:tabs>
          <w:tab w:val="num" w:pos="1440"/>
        </w:tabs>
        <w:ind w:left="1440" w:hanging="360"/>
      </w:pPr>
      <w:rPr>
        <w:rFonts w:ascii="Times New Roman" w:hAnsi="Times New Roman" w:hint="default"/>
      </w:rPr>
    </w:lvl>
    <w:lvl w:ilvl="2" w:tplc="DAA457AA">
      <w:start w:val="1"/>
      <w:numFmt w:val="bullet"/>
      <w:lvlText w:val="o"/>
      <w:lvlJc w:val="left"/>
      <w:pPr>
        <w:tabs>
          <w:tab w:val="num" w:pos="2160"/>
        </w:tabs>
        <w:ind w:left="2160" w:hanging="360"/>
      </w:pPr>
      <w:rPr>
        <w:rFonts w:ascii="Times New Roman" w:hAnsi="Times New Roman" w:hint="default"/>
      </w:rPr>
    </w:lvl>
    <w:lvl w:ilvl="3" w:tplc="9830DE3C">
      <w:start w:val="1"/>
      <w:numFmt w:val="bullet"/>
      <w:lvlText w:val="o"/>
      <w:lvlJc w:val="left"/>
      <w:pPr>
        <w:tabs>
          <w:tab w:val="num" w:pos="2880"/>
        </w:tabs>
        <w:ind w:left="2880" w:hanging="360"/>
      </w:pPr>
      <w:rPr>
        <w:rFonts w:ascii="Times New Roman" w:hAnsi="Times New Roman" w:hint="default"/>
      </w:rPr>
    </w:lvl>
    <w:lvl w:ilvl="4" w:tplc="640C7E2C">
      <w:start w:val="1"/>
      <w:numFmt w:val="bullet"/>
      <w:lvlText w:val="o"/>
      <w:lvlJc w:val="left"/>
      <w:pPr>
        <w:tabs>
          <w:tab w:val="num" w:pos="3600"/>
        </w:tabs>
        <w:ind w:left="3600" w:hanging="360"/>
      </w:pPr>
      <w:rPr>
        <w:rFonts w:ascii="Times New Roman" w:hAnsi="Times New Roman" w:hint="default"/>
      </w:rPr>
    </w:lvl>
    <w:lvl w:ilvl="5" w:tplc="EFBA3A88">
      <w:start w:val="1"/>
      <w:numFmt w:val="bullet"/>
      <w:lvlText w:val="o"/>
      <w:lvlJc w:val="left"/>
      <w:pPr>
        <w:tabs>
          <w:tab w:val="num" w:pos="4320"/>
        </w:tabs>
        <w:ind w:left="4320" w:hanging="360"/>
      </w:pPr>
      <w:rPr>
        <w:rFonts w:ascii="Times New Roman" w:hAnsi="Times New Roman" w:hint="default"/>
      </w:rPr>
    </w:lvl>
    <w:lvl w:ilvl="6" w:tplc="07328E06">
      <w:start w:val="1"/>
      <w:numFmt w:val="bullet"/>
      <w:lvlText w:val="o"/>
      <w:lvlJc w:val="left"/>
      <w:pPr>
        <w:tabs>
          <w:tab w:val="num" w:pos="5040"/>
        </w:tabs>
        <w:ind w:left="5040" w:hanging="360"/>
      </w:pPr>
      <w:rPr>
        <w:rFonts w:ascii="Times New Roman" w:hAnsi="Times New Roman" w:hint="default"/>
      </w:rPr>
    </w:lvl>
    <w:lvl w:ilvl="7" w:tplc="E8628E84">
      <w:start w:val="1"/>
      <w:numFmt w:val="bullet"/>
      <w:lvlText w:val="o"/>
      <w:lvlJc w:val="left"/>
      <w:pPr>
        <w:tabs>
          <w:tab w:val="num" w:pos="5760"/>
        </w:tabs>
        <w:ind w:left="5760" w:hanging="360"/>
      </w:pPr>
      <w:rPr>
        <w:rFonts w:ascii="Times New Roman" w:hAnsi="Times New Roman" w:hint="default"/>
      </w:rPr>
    </w:lvl>
    <w:lvl w:ilvl="8" w:tplc="C7407C3E">
      <w:start w:val="1"/>
      <w:numFmt w:val="bullet"/>
      <w:lvlText w:val="o"/>
      <w:lvlJc w:val="left"/>
      <w:pPr>
        <w:tabs>
          <w:tab w:val="num" w:pos="6480"/>
        </w:tabs>
        <w:ind w:left="6480" w:hanging="360"/>
      </w:pPr>
      <w:rPr>
        <w:rFonts w:ascii="Times New Roman" w:hAnsi="Times New Roman" w:hint="default"/>
      </w:rPr>
    </w:lvl>
  </w:abstractNum>
  <w:abstractNum w:abstractNumId="12">
    <w:nsid w:val="297A74B7"/>
    <w:multiLevelType w:val="hybridMultilevel"/>
    <w:tmpl w:val="CCBE0BB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9BB2764"/>
    <w:multiLevelType w:val="multilevel"/>
    <w:tmpl w:val="D522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925746"/>
    <w:multiLevelType w:val="hybridMultilevel"/>
    <w:tmpl w:val="B88C6E96"/>
    <w:lvl w:ilvl="0" w:tplc="02166EA8">
      <w:start w:val="6"/>
      <w:numFmt w:val="decimal"/>
      <w:suff w:val="space"/>
      <w:lvlText w:val="%1.)"/>
      <w:lvlJc w:val="left"/>
      <w:pPr>
        <w:ind w:left="720" w:hanging="360"/>
      </w:pPr>
      <w:rPr>
        <w:rFonts w:cs="Times New Roman" w:hint="default"/>
      </w:rPr>
    </w:lvl>
    <w:lvl w:ilvl="1" w:tplc="21CE55A2">
      <w:start w:val="12"/>
      <w:numFmt w:val="decimal"/>
      <w:lvlText w:val="%2."/>
      <w:lvlJc w:val="left"/>
      <w:pPr>
        <w:tabs>
          <w:tab w:val="num" w:pos="1455"/>
        </w:tabs>
        <w:ind w:left="1455" w:hanging="3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FF16B28"/>
    <w:multiLevelType w:val="hybridMultilevel"/>
    <w:tmpl w:val="5324EDCC"/>
    <w:lvl w:ilvl="0" w:tplc="D85E0586">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4A1389A"/>
    <w:multiLevelType w:val="hybridMultilevel"/>
    <w:tmpl w:val="649E9B78"/>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17">
    <w:nsid w:val="39B62B1F"/>
    <w:multiLevelType w:val="multilevel"/>
    <w:tmpl w:val="2806B5C6"/>
    <w:lvl w:ilvl="0">
      <w:start w:val="6"/>
      <w:numFmt w:val="decimal"/>
      <w:lvlText w:val="%1.)"/>
      <w:lvlJc w:val="left"/>
      <w:pPr>
        <w:tabs>
          <w:tab w:val="num" w:pos="720"/>
        </w:tabs>
        <w:ind w:left="720" w:hanging="360"/>
      </w:pPr>
      <w:rPr>
        <w:rFonts w:cs="Times New Roman" w:hint="default"/>
      </w:rPr>
    </w:lvl>
    <w:lvl w:ilvl="1">
      <w:start w:val="12"/>
      <w:numFmt w:val="decimal"/>
      <w:lvlText w:val="%2."/>
      <w:lvlJc w:val="left"/>
      <w:pPr>
        <w:tabs>
          <w:tab w:val="num" w:pos="1455"/>
        </w:tabs>
        <w:ind w:left="1455" w:hanging="37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BAF5FAA"/>
    <w:multiLevelType w:val="multilevel"/>
    <w:tmpl w:val="B12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F0B4AE9"/>
    <w:multiLevelType w:val="multilevel"/>
    <w:tmpl w:val="129E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6F61605"/>
    <w:multiLevelType w:val="hybridMultilevel"/>
    <w:tmpl w:val="CD0826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5D91C60"/>
    <w:multiLevelType w:val="hybridMultilevel"/>
    <w:tmpl w:val="A260BC34"/>
    <w:lvl w:ilvl="0" w:tplc="97D07BEC">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5C600EF6"/>
    <w:multiLevelType w:val="multilevel"/>
    <w:tmpl w:val="329CE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CBC567A"/>
    <w:multiLevelType w:val="multilevel"/>
    <w:tmpl w:val="2806B5C6"/>
    <w:lvl w:ilvl="0">
      <w:start w:val="6"/>
      <w:numFmt w:val="decimal"/>
      <w:lvlText w:val="%1.)"/>
      <w:lvlJc w:val="left"/>
      <w:pPr>
        <w:tabs>
          <w:tab w:val="num" w:pos="720"/>
        </w:tabs>
        <w:ind w:left="720" w:hanging="360"/>
      </w:pPr>
      <w:rPr>
        <w:rFonts w:cs="Times New Roman" w:hint="default"/>
      </w:rPr>
    </w:lvl>
    <w:lvl w:ilvl="1">
      <w:start w:val="12"/>
      <w:numFmt w:val="decimal"/>
      <w:lvlText w:val="%2."/>
      <w:lvlJc w:val="left"/>
      <w:pPr>
        <w:tabs>
          <w:tab w:val="num" w:pos="1455"/>
        </w:tabs>
        <w:ind w:left="1455" w:hanging="37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E007C8C"/>
    <w:multiLevelType w:val="hybridMultilevel"/>
    <w:tmpl w:val="3B64DBE0"/>
    <w:lvl w:ilvl="0" w:tplc="3E049684">
      <w:start w:val="1"/>
      <w:numFmt w:val="bullet"/>
      <w:lvlText w:val="o"/>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D916E388">
      <w:start w:val="1"/>
      <w:numFmt w:val="bullet"/>
      <w:lvlText w:val="o"/>
      <w:lvlJc w:val="left"/>
      <w:pPr>
        <w:tabs>
          <w:tab w:val="num" w:pos="2160"/>
        </w:tabs>
        <w:ind w:left="2160" w:hanging="360"/>
      </w:pPr>
      <w:rPr>
        <w:rFonts w:ascii="Times New Roman" w:hAnsi="Times New Roman" w:hint="default"/>
      </w:rPr>
    </w:lvl>
    <w:lvl w:ilvl="3" w:tplc="80C20F9C">
      <w:start w:val="1"/>
      <w:numFmt w:val="bullet"/>
      <w:lvlText w:val="o"/>
      <w:lvlJc w:val="left"/>
      <w:pPr>
        <w:tabs>
          <w:tab w:val="num" w:pos="2880"/>
        </w:tabs>
        <w:ind w:left="2880" w:hanging="360"/>
      </w:pPr>
      <w:rPr>
        <w:rFonts w:ascii="Times New Roman" w:hAnsi="Times New Roman" w:hint="default"/>
      </w:rPr>
    </w:lvl>
    <w:lvl w:ilvl="4" w:tplc="34B6A510">
      <w:start w:val="1"/>
      <w:numFmt w:val="bullet"/>
      <w:lvlText w:val="o"/>
      <w:lvlJc w:val="left"/>
      <w:pPr>
        <w:tabs>
          <w:tab w:val="num" w:pos="3600"/>
        </w:tabs>
        <w:ind w:left="3600" w:hanging="360"/>
      </w:pPr>
      <w:rPr>
        <w:rFonts w:ascii="Times New Roman" w:hAnsi="Times New Roman" w:hint="default"/>
      </w:rPr>
    </w:lvl>
    <w:lvl w:ilvl="5" w:tplc="091CB4CE">
      <w:start w:val="1"/>
      <w:numFmt w:val="bullet"/>
      <w:lvlText w:val="o"/>
      <w:lvlJc w:val="left"/>
      <w:pPr>
        <w:tabs>
          <w:tab w:val="num" w:pos="4320"/>
        </w:tabs>
        <w:ind w:left="4320" w:hanging="360"/>
      </w:pPr>
      <w:rPr>
        <w:rFonts w:ascii="Times New Roman" w:hAnsi="Times New Roman" w:hint="default"/>
      </w:rPr>
    </w:lvl>
    <w:lvl w:ilvl="6" w:tplc="F91C4660">
      <w:start w:val="1"/>
      <w:numFmt w:val="bullet"/>
      <w:lvlText w:val="o"/>
      <w:lvlJc w:val="left"/>
      <w:pPr>
        <w:tabs>
          <w:tab w:val="num" w:pos="5040"/>
        </w:tabs>
        <w:ind w:left="5040" w:hanging="360"/>
      </w:pPr>
      <w:rPr>
        <w:rFonts w:ascii="Times New Roman" w:hAnsi="Times New Roman" w:hint="default"/>
      </w:rPr>
    </w:lvl>
    <w:lvl w:ilvl="7" w:tplc="3C3E8DD2">
      <w:start w:val="1"/>
      <w:numFmt w:val="bullet"/>
      <w:lvlText w:val="o"/>
      <w:lvlJc w:val="left"/>
      <w:pPr>
        <w:tabs>
          <w:tab w:val="num" w:pos="5760"/>
        </w:tabs>
        <w:ind w:left="5760" w:hanging="360"/>
      </w:pPr>
      <w:rPr>
        <w:rFonts w:ascii="Times New Roman" w:hAnsi="Times New Roman" w:hint="default"/>
      </w:rPr>
    </w:lvl>
    <w:lvl w:ilvl="8" w:tplc="38B858BE">
      <w:start w:val="1"/>
      <w:numFmt w:val="bullet"/>
      <w:lvlText w:val="o"/>
      <w:lvlJc w:val="left"/>
      <w:pPr>
        <w:tabs>
          <w:tab w:val="num" w:pos="6480"/>
        </w:tabs>
        <w:ind w:left="6480" w:hanging="360"/>
      </w:pPr>
      <w:rPr>
        <w:rFonts w:ascii="Times New Roman" w:hAnsi="Times New Roman" w:hint="default"/>
      </w:rPr>
    </w:lvl>
  </w:abstractNum>
  <w:abstractNum w:abstractNumId="25">
    <w:nsid w:val="5E856979"/>
    <w:multiLevelType w:val="hybridMultilevel"/>
    <w:tmpl w:val="0A666B7E"/>
    <w:lvl w:ilvl="0" w:tplc="2EC47A40">
      <w:start w:val="6"/>
      <w:numFmt w:val="decimal"/>
      <w:lvlText w:val="%1.)"/>
      <w:lvlJc w:val="left"/>
      <w:pPr>
        <w:tabs>
          <w:tab w:val="num" w:pos="720"/>
        </w:tabs>
        <w:ind w:left="720" w:hanging="360"/>
      </w:pPr>
      <w:rPr>
        <w:rFonts w:cs="Times New Roman" w:hint="default"/>
      </w:rPr>
    </w:lvl>
    <w:lvl w:ilvl="1" w:tplc="21CE55A2">
      <w:start w:val="12"/>
      <w:numFmt w:val="decimal"/>
      <w:lvlText w:val="%2."/>
      <w:lvlJc w:val="left"/>
      <w:pPr>
        <w:tabs>
          <w:tab w:val="num" w:pos="1455"/>
        </w:tabs>
        <w:ind w:left="1455" w:hanging="3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1623D0C"/>
    <w:multiLevelType w:val="hybridMultilevel"/>
    <w:tmpl w:val="5FD83706"/>
    <w:lvl w:ilvl="0" w:tplc="41EA07A4">
      <w:start w:val="28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33668F"/>
    <w:multiLevelType w:val="hybridMultilevel"/>
    <w:tmpl w:val="91DE67AA"/>
    <w:lvl w:ilvl="0" w:tplc="2EC47A40">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94E1DF0"/>
    <w:multiLevelType w:val="hybridMultilevel"/>
    <w:tmpl w:val="8D2C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055A86"/>
    <w:multiLevelType w:val="multilevel"/>
    <w:tmpl w:val="69A20960"/>
    <w:lvl w:ilvl="0">
      <w:start w:val="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B5E3465"/>
    <w:multiLevelType w:val="multilevel"/>
    <w:tmpl w:val="74849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BC239D5"/>
    <w:multiLevelType w:val="hybridMultilevel"/>
    <w:tmpl w:val="B27263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E9C2C4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11C1700"/>
    <w:multiLevelType w:val="hybridMultilevel"/>
    <w:tmpl w:val="D79E850A"/>
    <w:lvl w:ilvl="0" w:tplc="D85E0586">
      <w:start w:val="1"/>
      <w:numFmt w:val="decimal"/>
      <w:lvlText w:val="%1.)"/>
      <w:lvlJc w:val="left"/>
      <w:pPr>
        <w:tabs>
          <w:tab w:val="num" w:pos="765"/>
        </w:tabs>
        <w:ind w:left="765" w:hanging="405"/>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2C70DDC"/>
    <w:multiLevelType w:val="multilevel"/>
    <w:tmpl w:val="0A666B7E"/>
    <w:styleLink w:val="Style1"/>
    <w:lvl w:ilvl="0">
      <w:start w:val="1"/>
      <w:numFmt w:val="decimal"/>
      <w:lvlText w:val="%1.)"/>
      <w:lvlJc w:val="left"/>
      <w:pPr>
        <w:tabs>
          <w:tab w:val="num" w:pos="720"/>
        </w:tabs>
        <w:ind w:left="360" w:hanging="360"/>
      </w:pPr>
      <w:rPr>
        <w:rFonts w:cs="Times New Roman" w:hint="default"/>
      </w:rPr>
    </w:lvl>
    <w:lvl w:ilvl="1">
      <w:start w:val="12"/>
      <w:numFmt w:val="decimal"/>
      <w:lvlText w:val="%2."/>
      <w:lvlJc w:val="left"/>
      <w:pPr>
        <w:tabs>
          <w:tab w:val="num" w:pos="1455"/>
        </w:tabs>
        <w:ind w:left="1455" w:hanging="37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4BF12BF"/>
    <w:multiLevelType w:val="hybridMultilevel"/>
    <w:tmpl w:val="94E474AC"/>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36">
    <w:nsid w:val="760C0CA6"/>
    <w:multiLevelType w:val="hybridMultilevel"/>
    <w:tmpl w:val="F0EE72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7567884"/>
    <w:multiLevelType w:val="hybridMultilevel"/>
    <w:tmpl w:val="5EE0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1"/>
  </w:num>
  <w:num w:numId="4">
    <w:abstractNumId w:val="32"/>
  </w:num>
  <w:num w:numId="5">
    <w:abstractNumId w:val="6"/>
  </w:num>
  <w:num w:numId="6">
    <w:abstractNumId w:val="31"/>
  </w:num>
  <w:num w:numId="7">
    <w:abstractNumId w:val="0"/>
  </w:num>
  <w:num w:numId="8">
    <w:abstractNumId w:val="8"/>
  </w:num>
  <w:num w:numId="9">
    <w:abstractNumId w:val="7"/>
  </w:num>
  <w:num w:numId="10">
    <w:abstractNumId w:val="16"/>
  </w:num>
  <w:num w:numId="11">
    <w:abstractNumId w:val="35"/>
  </w:num>
  <w:num w:numId="12">
    <w:abstractNumId w:val="4"/>
  </w:num>
  <w:num w:numId="13">
    <w:abstractNumId w:val="1"/>
  </w:num>
  <w:num w:numId="14">
    <w:abstractNumId w:val="20"/>
  </w:num>
  <w:num w:numId="15">
    <w:abstractNumId w:val="12"/>
  </w:num>
  <w:num w:numId="16">
    <w:abstractNumId w:val="5"/>
  </w:num>
  <w:num w:numId="17">
    <w:abstractNumId w:val="36"/>
  </w:num>
  <w:num w:numId="18">
    <w:abstractNumId w:val="33"/>
  </w:num>
  <w:num w:numId="19">
    <w:abstractNumId w:val="15"/>
  </w:num>
  <w:num w:numId="20">
    <w:abstractNumId w:val="14"/>
  </w:num>
  <w:num w:numId="21">
    <w:abstractNumId w:val="27"/>
  </w:num>
  <w:num w:numId="22">
    <w:abstractNumId w:val="29"/>
  </w:num>
  <w:num w:numId="23">
    <w:abstractNumId w:val="23"/>
  </w:num>
  <w:num w:numId="24">
    <w:abstractNumId w:val="17"/>
  </w:num>
  <w:num w:numId="25">
    <w:abstractNumId w:val="9"/>
  </w:num>
  <w:num w:numId="26">
    <w:abstractNumId w:val="3"/>
  </w:num>
  <w:num w:numId="27">
    <w:abstractNumId w:val="2"/>
  </w:num>
  <w:num w:numId="28">
    <w:abstractNumId w:val="34"/>
  </w:num>
  <w:num w:numId="29">
    <w:abstractNumId w:val="25"/>
  </w:num>
  <w:num w:numId="30">
    <w:abstractNumId w:val="26"/>
  </w:num>
  <w:num w:numId="31">
    <w:abstractNumId w:val="22"/>
  </w:num>
  <w:num w:numId="32">
    <w:abstractNumId w:val="10"/>
  </w:num>
  <w:num w:numId="33">
    <w:abstractNumId w:val="18"/>
  </w:num>
  <w:num w:numId="34">
    <w:abstractNumId w:val="30"/>
  </w:num>
  <w:num w:numId="35">
    <w:abstractNumId w:val="19"/>
  </w:num>
  <w:num w:numId="36">
    <w:abstractNumId w:val="13"/>
  </w:num>
  <w:num w:numId="37">
    <w:abstractNumId w:val="28"/>
  </w:num>
  <w:num w:numId="38">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Roessler">
    <w15:presenceInfo w15:providerId="Windows Live" w15:userId="59397bd4a354e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E0"/>
    <w:rsid w:val="000016CF"/>
    <w:rsid w:val="00003D9A"/>
    <w:rsid w:val="000100AB"/>
    <w:rsid w:val="000107FD"/>
    <w:rsid w:val="0001255F"/>
    <w:rsid w:val="00013393"/>
    <w:rsid w:val="0001494B"/>
    <w:rsid w:val="000179BA"/>
    <w:rsid w:val="0002594A"/>
    <w:rsid w:val="0003491B"/>
    <w:rsid w:val="00036178"/>
    <w:rsid w:val="0004229F"/>
    <w:rsid w:val="000457B7"/>
    <w:rsid w:val="000529A2"/>
    <w:rsid w:val="000550D7"/>
    <w:rsid w:val="00063F2A"/>
    <w:rsid w:val="0007054F"/>
    <w:rsid w:val="000753C8"/>
    <w:rsid w:val="00081082"/>
    <w:rsid w:val="00086329"/>
    <w:rsid w:val="000934E1"/>
    <w:rsid w:val="0009386B"/>
    <w:rsid w:val="00093A23"/>
    <w:rsid w:val="000948E0"/>
    <w:rsid w:val="000955F3"/>
    <w:rsid w:val="000A0727"/>
    <w:rsid w:val="000A17DD"/>
    <w:rsid w:val="000A414F"/>
    <w:rsid w:val="000A41B9"/>
    <w:rsid w:val="000A7840"/>
    <w:rsid w:val="000B70D9"/>
    <w:rsid w:val="000C117E"/>
    <w:rsid w:val="000C2C32"/>
    <w:rsid w:val="000C5CD1"/>
    <w:rsid w:val="000C6704"/>
    <w:rsid w:val="000C6E54"/>
    <w:rsid w:val="000D11EA"/>
    <w:rsid w:val="000D60E4"/>
    <w:rsid w:val="000D61E9"/>
    <w:rsid w:val="000E0FCC"/>
    <w:rsid w:val="000E6872"/>
    <w:rsid w:val="000E7F8A"/>
    <w:rsid w:val="000F00E0"/>
    <w:rsid w:val="000F23B1"/>
    <w:rsid w:val="000F436A"/>
    <w:rsid w:val="000F5D08"/>
    <w:rsid w:val="000F72CE"/>
    <w:rsid w:val="000F7E29"/>
    <w:rsid w:val="001000AA"/>
    <w:rsid w:val="00106CFE"/>
    <w:rsid w:val="001143DD"/>
    <w:rsid w:val="00116362"/>
    <w:rsid w:val="001224BD"/>
    <w:rsid w:val="00126458"/>
    <w:rsid w:val="0012765C"/>
    <w:rsid w:val="00131381"/>
    <w:rsid w:val="00131AE4"/>
    <w:rsid w:val="00131CF2"/>
    <w:rsid w:val="00133890"/>
    <w:rsid w:val="00136C22"/>
    <w:rsid w:val="0015473E"/>
    <w:rsid w:val="001552D4"/>
    <w:rsid w:val="00163229"/>
    <w:rsid w:val="00164E96"/>
    <w:rsid w:val="001670C9"/>
    <w:rsid w:val="001724FF"/>
    <w:rsid w:val="001747B7"/>
    <w:rsid w:val="001748E5"/>
    <w:rsid w:val="0018310C"/>
    <w:rsid w:val="00183267"/>
    <w:rsid w:val="0019261C"/>
    <w:rsid w:val="001966D3"/>
    <w:rsid w:val="001969F1"/>
    <w:rsid w:val="00196B4A"/>
    <w:rsid w:val="001A1B53"/>
    <w:rsid w:val="001A2C78"/>
    <w:rsid w:val="001A31B0"/>
    <w:rsid w:val="001B3607"/>
    <w:rsid w:val="001C2635"/>
    <w:rsid w:val="001C2F67"/>
    <w:rsid w:val="001D08B1"/>
    <w:rsid w:val="001D1FE4"/>
    <w:rsid w:val="001D22CF"/>
    <w:rsid w:val="001E10F1"/>
    <w:rsid w:val="001E3D76"/>
    <w:rsid w:val="001E5C4C"/>
    <w:rsid w:val="001E636D"/>
    <w:rsid w:val="001F06C9"/>
    <w:rsid w:val="001F4749"/>
    <w:rsid w:val="001F4EFC"/>
    <w:rsid w:val="001F5B1C"/>
    <w:rsid w:val="001F6D19"/>
    <w:rsid w:val="001F7CD9"/>
    <w:rsid w:val="002033F3"/>
    <w:rsid w:val="00204209"/>
    <w:rsid w:val="00205A74"/>
    <w:rsid w:val="00205D01"/>
    <w:rsid w:val="0020601A"/>
    <w:rsid w:val="002064CB"/>
    <w:rsid w:val="00210F07"/>
    <w:rsid w:val="002140B5"/>
    <w:rsid w:val="0023463A"/>
    <w:rsid w:val="0023464D"/>
    <w:rsid w:val="00245808"/>
    <w:rsid w:val="00253976"/>
    <w:rsid w:val="002674DF"/>
    <w:rsid w:val="00270DEE"/>
    <w:rsid w:val="00272C11"/>
    <w:rsid w:val="00283C2D"/>
    <w:rsid w:val="00286777"/>
    <w:rsid w:val="00287D9E"/>
    <w:rsid w:val="0029019A"/>
    <w:rsid w:val="0029554C"/>
    <w:rsid w:val="002A2C1D"/>
    <w:rsid w:val="002A3EBC"/>
    <w:rsid w:val="002B60DF"/>
    <w:rsid w:val="002B61CF"/>
    <w:rsid w:val="002C5BAE"/>
    <w:rsid w:val="002E0EBA"/>
    <w:rsid w:val="002E6440"/>
    <w:rsid w:val="002F11F8"/>
    <w:rsid w:val="002F2B09"/>
    <w:rsid w:val="002F3C48"/>
    <w:rsid w:val="002F443D"/>
    <w:rsid w:val="002F5C38"/>
    <w:rsid w:val="00300327"/>
    <w:rsid w:val="00301C9F"/>
    <w:rsid w:val="00314CE1"/>
    <w:rsid w:val="0031530E"/>
    <w:rsid w:val="00316333"/>
    <w:rsid w:val="00320EA4"/>
    <w:rsid w:val="003232C5"/>
    <w:rsid w:val="003254D0"/>
    <w:rsid w:val="00336C4C"/>
    <w:rsid w:val="003403A3"/>
    <w:rsid w:val="00340505"/>
    <w:rsid w:val="00342540"/>
    <w:rsid w:val="00343F03"/>
    <w:rsid w:val="00356215"/>
    <w:rsid w:val="0036618A"/>
    <w:rsid w:val="003662A6"/>
    <w:rsid w:val="00366ADA"/>
    <w:rsid w:val="00366D76"/>
    <w:rsid w:val="00367FAC"/>
    <w:rsid w:val="00371EF0"/>
    <w:rsid w:val="00380F30"/>
    <w:rsid w:val="003835E0"/>
    <w:rsid w:val="0038561F"/>
    <w:rsid w:val="00395A96"/>
    <w:rsid w:val="00397B0F"/>
    <w:rsid w:val="003A5AF4"/>
    <w:rsid w:val="003A6C16"/>
    <w:rsid w:val="003A7D63"/>
    <w:rsid w:val="003B14E5"/>
    <w:rsid w:val="003C5754"/>
    <w:rsid w:val="003C5830"/>
    <w:rsid w:val="003C7C61"/>
    <w:rsid w:val="003D0C45"/>
    <w:rsid w:val="003D0E10"/>
    <w:rsid w:val="003D1725"/>
    <w:rsid w:val="003D2329"/>
    <w:rsid w:val="003D2532"/>
    <w:rsid w:val="003D2E93"/>
    <w:rsid w:val="003D7B5B"/>
    <w:rsid w:val="003E12BD"/>
    <w:rsid w:val="003E5CC5"/>
    <w:rsid w:val="003F0148"/>
    <w:rsid w:val="003F1DA0"/>
    <w:rsid w:val="003F2B36"/>
    <w:rsid w:val="003F339E"/>
    <w:rsid w:val="003F451A"/>
    <w:rsid w:val="003F6015"/>
    <w:rsid w:val="003F6BAA"/>
    <w:rsid w:val="00402691"/>
    <w:rsid w:val="00403E07"/>
    <w:rsid w:val="004139F6"/>
    <w:rsid w:val="00414EA9"/>
    <w:rsid w:val="00425FD8"/>
    <w:rsid w:val="00433FA8"/>
    <w:rsid w:val="00434BCF"/>
    <w:rsid w:val="004362C2"/>
    <w:rsid w:val="00436A3F"/>
    <w:rsid w:val="00444BE0"/>
    <w:rsid w:val="00454C3A"/>
    <w:rsid w:val="004568B0"/>
    <w:rsid w:val="00463DEC"/>
    <w:rsid w:val="0046404C"/>
    <w:rsid w:val="00465126"/>
    <w:rsid w:val="00465495"/>
    <w:rsid w:val="004664D2"/>
    <w:rsid w:val="004676B2"/>
    <w:rsid w:val="00471521"/>
    <w:rsid w:val="004738D8"/>
    <w:rsid w:val="00482D09"/>
    <w:rsid w:val="00491B99"/>
    <w:rsid w:val="0049305D"/>
    <w:rsid w:val="00495917"/>
    <w:rsid w:val="004A0938"/>
    <w:rsid w:val="004A12E1"/>
    <w:rsid w:val="004A56D5"/>
    <w:rsid w:val="004A7AC9"/>
    <w:rsid w:val="004B067B"/>
    <w:rsid w:val="004B19E8"/>
    <w:rsid w:val="004C0AA3"/>
    <w:rsid w:val="004C15B6"/>
    <w:rsid w:val="004C2E28"/>
    <w:rsid w:val="004C354D"/>
    <w:rsid w:val="004C3EB7"/>
    <w:rsid w:val="004C571F"/>
    <w:rsid w:val="004D1E4C"/>
    <w:rsid w:val="004D7EE8"/>
    <w:rsid w:val="004E5FCB"/>
    <w:rsid w:val="004E6B9C"/>
    <w:rsid w:val="004F70F2"/>
    <w:rsid w:val="004F7B1E"/>
    <w:rsid w:val="005034B8"/>
    <w:rsid w:val="00506D86"/>
    <w:rsid w:val="00511FC5"/>
    <w:rsid w:val="00520A8F"/>
    <w:rsid w:val="005254CE"/>
    <w:rsid w:val="005502AB"/>
    <w:rsid w:val="00560076"/>
    <w:rsid w:val="00560F67"/>
    <w:rsid w:val="005718A6"/>
    <w:rsid w:val="00577FF2"/>
    <w:rsid w:val="005824D3"/>
    <w:rsid w:val="00593BC9"/>
    <w:rsid w:val="005A2BC5"/>
    <w:rsid w:val="005A47B8"/>
    <w:rsid w:val="005B446A"/>
    <w:rsid w:val="005B7D19"/>
    <w:rsid w:val="005D0325"/>
    <w:rsid w:val="005D4EA3"/>
    <w:rsid w:val="005E2F3B"/>
    <w:rsid w:val="005E334C"/>
    <w:rsid w:val="005E472E"/>
    <w:rsid w:val="005E7F16"/>
    <w:rsid w:val="005F4BD7"/>
    <w:rsid w:val="00602289"/>
    <w:rsid w:val="0060325A"/>
    <w:rsid w:val="006078AF"/>
    <w:rsid w:val="0061006E"/>
    <w:rsid w:val="00613A11"/>
    <w:rsid w:val="00614642"/>
    <w:rsid w:val="0061548A"/>
    <w:rsid w:val="00616159"/>
    <w:rsid w:val="00616724"/>
    <w:rsid w:val="00617A30"/>
    <w:rsid w:val="006301C8"/>
    <w:rsid w:val="006322B0"/>
    <w:rsid w:val="0063518D"/>
    <w:rsid w:val="0063643D"/>
    <w:rsid w:val="00641962"/>
    <w:rsid w:val="00647959"/>
    <w:rsid w:val="00647AAD"/>
    <w:rsid w:val="00647F42"/>
    <w:rsid w:val="00653198"/>
    <w:rsid w:val="00655687"/>
    <w:rsid w:val="0065763E"/>
    <w:rsid w:val="0066240B"/>
    <w:rsid w:val="006713B9"/>
    <w:rsid w:val="00673A14"/>
    <w:rsid w:val="00673D74"/>
    <w:rsid w:val="00674FC0"/>
    <w:rsid w:val="00675CE0"/>
    <w:rsid w:val="006762BC"/>
    <w:rsid w:val="0068009F"/>
    <w:rsid w:val="00691476"/>
    <w:rsid w:val="006A2A91"/>
    <w:rsid w:val="006C28D4"/>
    <w:rsid w:val="006C4200"/>
    <w:rsid w:val="006D0509"/>
    <w:rsid w:val="006D5475"/>
    <w:rsid w:val="006E0710"/>
    <w:rsid w:val="006E3C2C"/>
    <w:rsid w:val="006E4027"/>
    <w:rsid w:val="006E7E19"/>
    <w:rsid w:val="006F11CA"/>
    <w:rsid w:val="006F69B9"/>
    <w:rsid w:val="0070359E"/>
    <w:rsid w:val="00705AA6"/>
    <w:rsid w:val="007136C8"/>
    <w:rsid w:val="007225BD"/>
    <w:rsid w:val="007235BA"/>
    <w:rsid w:val="00731407"/>
    <w:rsid w:val="007432AC"/>
    <w:rsid w:val="00765C61"/>
    <w:rsid w:val="00767A3F"/>
    <w:rsid w:val="007703F9"/>
    <w:rsid w:val="00770A84"/>
    <w:rsid w:val="00770E50"/>
    <w:rsid w:val="007761EA"/>
    <w:rsid w:val="007860B3"/>
    <w:rsid w:val="007936A0"/>
    <w:rsid w:val="00795045"/>
    <w:rsid w:val="007A3EDD"/>
    <w:rsid w:val="007B19FB"/>
    <w:rsid w:val="007B3DAE"/>
    <w:rsid w:val="007B5727"/>
    <w:rsid w:val="007D4A41"/>
    <w:rsid w:val="007D5BAF"/>
    <w:rsid w:val="007F510F"/>
    <w:rsid w:val="007F64C3"/>
    <w:rsid w:val="007F7357"/>
    <w:rsid w:val="00802695"/>
    <w:rsid w:val="00805E76"/>
    <w:rsid w:val="0080714D"/>
    <w:rsid w:val="0081756A"/>
    <w:rsid w:val="008214B7"/>
    <w:rsid w:val="00822084"/>
    <w:rsid w:val="00822DA4"/>
    <w:rsid w:val="008263D7"/>
    <w:rsid w:val="00833D4A"/>
    <w:rsid w:val="00834425"/>
    <w:rsid w:val="0083718E"/>
    <w:rsid w:val="00843FC3"/>
    <w:rsid w:val="00845823"/>
    <w:rsid w:val="00855EC0"/>
    <w:rsid w:val="008564E2"/>
    <w:rsid w:val="00865A8B"/>
    <w:rsid w:val="00865C9A"/>
    <w:rsid w:val="00873D5A"/>
    <w:rsid w:val="008743B0"/>
    <w:rsid w:val="008807F7"/>
    <w:rsid w:val="00890E34"/>
    <w:rsid w:val="00891871"/>
    <w:rsid w:val="008967B9"/>
    <w:rsid w:val="008A1FAF"/>
    <w:rsid w:val="008A2260"/>
    <w:rsid w:val="008A56AC"/>
    <w:rsid w:val="008A7705"/>
    <w:rsid w:val="008B58A0"/>
    <w:rsid w:val="008B75AC"/>
    <w:rsid w:val="008C0F12"/>
    <w:rsid w:val="008C15DB"/>
    <w:rsid w:val="008C199F"/>
    <w:rsid w:val="008C43FD"/>
    <w:rsid w:val="008C499D"/>
    <w:rsid w:val="008C5CC9"/>
    <w:rsid w:val="008D0077"/>
    <w:rsid w:val="008D252A"/>
    <w:rsid w:val="008D3E53"/>
    <w:rsid w:val="008D7463"/>
    <w:rsid w:val="008E2A11"/>
    <w:rsid w:val="008F0CCD"/>
    <w:rsid w:val="008F0E5F"/>
    <w:rsid w:val="008F137B"/>
    <w:rsid w:val="008F187C"/>
    <w:rsid w:val="008F3FA2"/>
    <w:rsid w:val="009006F7"/>
    <w:rsid w:val="00900909"/>
    <w:rsid w:val="00901CED"/>
    <w:rsid w:val="00911CB5"/>
    <w:rsid w:val="00913C08"/>
    <w:rsid w:val="009147A9"/>
    <w:rsid w:val="00915C2F"/>
    <w:rsid w:val="00916F78"/>
    <w:rsid w:val="00921BE2"/>
    <w:rsid w:val="009228DB"/>
    <w:rsid w:val="00926E46"/>
    <w:rsid w:val="0093148D"/>
    <w:rsid w:val="00936964"/>
    <w:rsid w:val="009416A4"/>
    <w:rsid w:val="00942BE6"/>
    <w:rsid w:val="00944778"/>
    <w:rsid w:val="0095544C"/>
    <w:rsid w:val="00961C7D"/>
    <w:rsid w:val="00970198"/>
    <w:rsid w:val="009708F9"/>
    <w:rsid w:val="00990AC4"/>
    <w:rsid w:val="00996A6B"/>
    <w:rsid w:val="009A084E"/>
    <w:rsid w:val="009A4154"/>
    <w:rsid w:val="009A5F29"/>
    <w:rsid w:val="009B7AFB"/>
    <w:rsid w:val="009C4737"/>
    <w:rsid w:val="009C6514"/>
    <w:rsid w:val="009C6813"/>
    <w:rsid w:val="009D39B9"/>
    <w:rsid w:val="009D4A0C"/>
    <w:rsid w:val="009E1A83"/>
    <w:rsid w:val="009E3AD2"/>
    <w:rsid w:val="009E427F"/>
    <w:rsid w:val="009E6C72"/>
    <w:rsid w:val="009E7F10"/>
    <w:rsid w:val="009F1565"/>
    <w:rsid w:val="009F2552"/>
    <w:rsid w:val="009F3BFF"/>
    <w:rsid w:val="009F3EEC"/>
    <w:rsid w:val="009F6927"/>
    <w:rsid w:val="009F7295"/>
    <w:rsid w:val="00A02110"/>
    <w:rsid w:val="00A048BD"/>
    <w:rsid w:val="00A14589"/>
    <w:rsid w:val="00A211C2"/>
    <w:rsid w:val="00A31CA7"/>
    <w:rsid w:val="00A328EC"/>
    <w:rsid w:val="00A32EEF"/>
    <w:rsid w:val="00A3400C"/>
    <w:rsid w:val="00A3454A"/>
    <w:rsid w:val="00A41FD4"/>
    <w:rsid w:val="00A45D3D"/>
    <w:rsid w:val="00A47A92"/>
    <w:rsid w:val="00A53BCB"/>
    <w:rsid w:val="00A564FF"/>
    <w:rsid w:val="00A57360"/>
    <w:rsid w:val="00A63D61"/>
    <w:rsid w:val="00A63DC1"/>
    <w:rsid w:val="00A70282"/>
    <w:rsid w:val="00A709D6"/>
    <w:rsid w:val="00A711F9"/>
    <w:rsid w:val="00A7194F"/>
    <w:rsid w:val="00A75303"/>
    <w:rsid w:val="00A81E45"/>
    <w:rsid w:val="00A83C63"/>
    <w:rsid w:val="00A861C7"/>
    <w:rsid w:val="00A92067"/>
    <w:rsid w:val="00A922A8"/>
    <w:rsid w:val="00A9511B"/>
    <w:rsid w:val="00AA12BB"/>
    <w:rsid w:val="00AA21ED"/>
    <w:rsid w:val="00AA55D4"/>
    <w:rsid w:val="00AB2272"/>
    <w:rsid w:val="00AB4F3B"/>
    <w:rsid w:val="00AC2479"/>
    <w:rsid w:val="00AD0B13"/>
    <w:rsid w:val="00AD34D6"/>
    <w:rsid w:val="00AD5776"/>
    <w:rsid w:val="00AD5D9D"/>
    <w:rsid w:val="00AE426F"/>
    <w:rsid w:val="00AF25C2"/>
    <w:rsid w:val="00AF540E"/>
    <w:rsid w:val="00B0306E"/>
    <w:rsid w:val="00B03CDC"/>
    <w:rsid w:val="00B05DEE"/>
    <w:rsid w:val="00B163D0"/>
    <w:rsid w:val="00B24E82"/>
    <w:rsid w:val="00B34A4C"/>
    <w:rsid w:val="00B35D59"/>
    <w:rsid w:val="00B4156E"/>
    <w:rsid w:val="00B56364"/>
    <w:rsid w:val="00B61FE2"/>
    <w:rsid w:val="00B644A1"/>
    <w:rsid w:val="00B7040E"/>
    <w:rsid w:val="00B714F7"/>
    <w:rsid w:val="00B77CEF"/>
    <w:rsid w:val="00B81ABA"/>
    <w:rsid w:val="00B821C4"/>
    <w:rsid w:val="00B83EB5"/>
    <w:rsid w:val="00B84395"/>
    <w:rsid w:val="00B878EA"/>
    <w:rsid w:val="00B8790C"/>
    <w:rsid w:val="00B93E46"/>
    <w:rsid w:val="00BA1203"/>
    <w:rsid w:val="00BA1B5B"/>
    <w:rsid w:val="00BA2EA8"/>
    <w:rsid w:val="00BA67A2"/>
    <w:rsid w:val="00BA7240"/>
    <w:rsid w:val="00BA7E0E"/>
    <w:rsid w:val="00BB2F4D"/>
    <w:rsid w:val="00BB362E"/>
    <w:rsid w:val="00BB596B"/>
    <w:rsid w:val="00BD007B"/>
    <w:rsid w:val="00BD14FF"/>
    <w:rsid w:val="00BE3B18"/>
    <w:rsid w:val="00BE72E1"/>
    <w:rsid w:val="00BF0633"/>
    <w:rsid w:val="00BF3BDD"/>
    <w:rsid w:val="00C03939"/>
    <w:rsid w:val="00C04C55"/>
    <w:rsid w:val="00C05DC2"/>
    <w:rsid w:val="00C159EE"/>
    <w:rsid w:val="00C15E08"/>
    <w:rsid w:val="00C2650A"/>
    <w:rsid w:val="00C35D47"/>
    <w:rsid w:val="00C370A4"/>
    <w:rsid w:val="00C3775B"/>
    <w:rsid w:val="00C41A40"/>
    <w:rsid w:val="00C43069"/>
    <w:rsid w:val="00C455F3"/>
    <w:rsid w:val="00C52845"/>
    <w:rsid w:val="00C531F7"/>
    <w:rsid w:val="00C55395"/>
    <w:rsid w:val="00C575A5"/>
    <w:rsid w:val="00C6519C"/>
    <w:rsid w:val="00C800E6"/>
    <w:rsid w:val="00C80EFC"/>
    <w:rsid w:val="00C82F14"/>
    <w:rsid w:val="00C8440F"/>
    <w:rsid w:val="00C8650A"/>
    <w:rsid w:val="00C95BC1"/>
    <w:rsid w:val="00C95C8E"/>
    <w:rsid w:val="00C9741B"/>
    <w:rsid w:val="00CB2D01"/>
    <w:rsid w:val="00CB3F13"/>
    <w:rsid w:val="00CD0CFE"/>
    <w:rsid w:val="00CD0EAA"/>
    <w:rsid w:val="00CD1FD7"/>
    <w:rsid w:val="00CD2947"/>
    <w:rsid w:val="00CD6E9A"/>
    <w:rsid w:val="00CE24A1"/>
    <w:rsid w:val="00CE278E"/>
    <w:rsid w:val="00CE2BDE"/>
    <w:rsid w:val="00CE301D"/>
    <w:rsid w:val="00CE3DAF"/>
    <w:rsid w:val="00CF06E3"/>
    <w:rsid w:val="00CF2725"/>
    <w:rsid w:val="00CF56B4"/>
    <w:rsid w:val="00D04E18"/>
    <w:rsid w:val="00D131C5"/>
    <w:rsid w:val="00D13D1D"/>
    <w:rsid w:val="00D16BF6"/>
    <w:rsid w:val="00D226D0"/>
    <w:rsid w:val="00D25C68"/>
    <w:rsid w:val="00D25DB6"/>
    <w:rsid w:val="00D26781"/>
    <w:rsid w:val="00D270BC"/>
    <w:rsid w:val="00D27525"/>
    <w:rsid w:val="00D27EB5"/>
    <w:rsid w:val="00D30E69"/>
    <w:rsid w:val="00D50E97"/>
    <w:rsid w:val="00D574ED"/>
    <w:rsid w:val="00D620DF"/>
    <w:rsid w:val="00D64BD8"/>
    <w:rsid w:val="00D674FA"/>
    <w:rsid w:val="00D715FC"/>
    <w:rsid w:val="00D77943"/>
    <w:rsid w:val="00D82362"/>
    <w:rsid w:val="00D8411E"/>
    <w:rsid w:val="00D84309"/>
    <w:rsid w:val="00D85DB7"/>
    <w:rsid w:val="00D93A97"/>
    <w:rsid w:val="00D96891"/>
    <w:rsid w:val="00DA643A"/>
    <w:rsid w:val="00DC0A1E"/>
    <w:rsid w:val="00DC556E"/>
    <w:rsid w:val="00DE2715"/>
    <w:rsid w:val="00DE66E6"/>
    <w:rsid w:val="00DF03E3"/>
    <w:rsid w:val="00DF7635"/>
    <w:rsid w:val="00DF7EF9"/>
    <w:rsid w:val="00E02BD5"/>
    <w:rsid w:val="00E122FA"/>
    <w:rsid w:val="00E17332"/>
    <w:rsid w:val="00E2418D"/>
    <w:rsid w:val="00E25000"/>
    <w:rsid w:val="00E26A16"/>
    <w:rsid w:val="00E27F91"/>
    <w:rsid w:val="00E33371"/>
    <w:rsid w:val="00E33922"/>
    <w:rsid w:val="00E400D7"/>
    <w:rsid w:val="00E40650"/>
    <w:rsid w:val="00E40ECF"/>
    <w:rsid w:val="00E45A9F"/>
    <w:rsid w:val="00E52660"/>
    <w:rsid w:val="00E57615"/>
    <w:rsid w:val="00E57BA1"/>
    <w:rsid w:val="00E645DA"/>
    <w:rsid w:val="00E654B4"/>
    <w:rsid w:val="00E72DDD"/>
    <w:rsid w:val="00E772AF"/>
    <w:rsid w:val="00E77A65"/>
    <w:rsid w:val="00E81CB5"/>
    <w:rsid w:val="00E8744E"/>
    <w:rsid w:val="00E877F0"/>
    <w:rsid w:val="00E96AF3"/>
    <w:rsid w:val="00EA4E3D"/>
    <w:rsid w:val="00EB1CB8"/>
    <w:rsid w:val="00EB289B"/>
    <w:rsid w:val="00EB61D6"/>
    <w:rsid w:val="00EB7CD5"/>
    <w:rsid w:val="00EC5EF5"/>
    <w:rsid w:val="00EC6515"/>
    <w:rsid w:val="00EC6F74"/>
    <w:rsid w:val="00EC74DA"/>
    <w:rsid w:val="00ED0DBF"/>
    <w:rsid w:val="00ED24AB"/>
    <w:rsid w:val="00ED2760"/>
    <w:rsid w:val="00ED32C3"/>
    <w:rsid w:val="00ED4BD9"/>
    <w:rsid w:val="00ED4DFE"/>
    <w:rsid w:val="00EF17ED"/>
    <w:rsid w:val="00EF27A9"/>
    <w:rsid w:val="00F0119B"/>
    <w:rsid w:val="00F01417"/>
    <w:rsid w:val="00F01CB4"/>
    <w:rsid w:val="00F04821"/>
    <w:rsid w:val="00F0550D"/>
    <w:rsid w:val="00F055AB"/>
    <w:rsid w:val="00F06922"/>
    <w:rsid w:val="00F10F50"/>
    <w:rsid w:val="00F119D5"/>
    <w:rsid w:val="00F2305B"/>
    <w:rsid w:val="00F335CA"/>
    <w:rsid w:val="00F357BD"/>
    <w:rsid w:val="00F40B48"/>
    <w:rsid w:val="00F41990"/>
    <w:rsid w:val="00F447DB"/>
    <w:rsid w:val="00F45087"/>
    <w:rsid w:val="00F457F0"/>
    <w:rsid w:val="00F61506"/>
    <w:rsid w:val="00F6162D"/>
    <w:rsid w:val="00F702B9"/>
    <w:rsid w:val="00F879D4"/>
    <w:rsid w:val="00F961CA"/>
    <w:rsid w:val="00F962A7"/>
    <w:rsid w:val="00FA5942"/>
    <w:rsid w:val="00FB1850"/>
    <w:rsid w:val="00FB1C38"/>
    <w:rsid w:val="00FB3B27"/>
    <w:rsid w:val="00FB57C9"/>
    <w:rsid w:val="00FC3D33"/>
    <w:rsid w:val="00FC75FF"/>
    <w:rsid w:val="00FC7E16"/>
    <w:rsid w:val="00FD4BC8"/>
    <w:rsid w:val="00FD646D"/>
    <w:rsid w:val="00FE2E3A"/>
    <w:rsid w:val="00FF24B9"/>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E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E0"/>
    <w:rPr>
      <w:sz w:val="24"/>
      <w:szCs w:val="24"/>
    </w:rPr>
  </w:style>
  <w:style w:type="paragraph" w:styleId="Heading6">
    <w:name w:val="heading 6"/>
    <w:basedOn w:val="Normal"/>
    <w:link w:val="Heading6Char"/>
    <w:uiPriority w:val="9"/>
    <w:rsid w:val="0001255F"/>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53198"/>
    <w:rPr>
      <w:rFonts w:ascii="Tahoma" w:hAnsi="Tahoma" w:cs="Tahoma"/>
      <w:sz w:val="16"/>
      <w:szCs w:val="16"/>
    </w:rPr>
  </w:style>
  <w:style w:type="character" w:customStyle="1" w:styleId="BalloonTextChar">
    <w:name w:val="Balloon Text Char"/>
    <w:basedOn w:val="DefaultParagraphFont"/>
    <w:uiPriority w:val="99"/>
    <w:semiHidden/>
    <w:rsid w:val="00883C79"/>
    <w:rPr>
      <w:rFonts w:ascii="Lucida Grande" w:hAnsi="Lucida Grande"/>
      <w:sz w:val="18"/>
      <w:szCs w:val="18"/>
    </w:rPr>
  </w:style>
  <w:style w:type="character" w:styleId="Hyperlink">
    <w:name w:val="Hyperlink"/>
    <w:basedOn w:val="DefaultParagraphFont"/>
    <w:uiPriority w:val="99"/>
    <w:rsid w:val="000F00E0"/>
    <w:rPr>
      <w:rFonts w:cs="Times New Roman"/>
      <w:color w:val="0000FF"/>
      <w:u w:val="single"/>
    </w:rPr>
  </w:style>
  <w:style w:type="character" w:customStyle="1" w:styleId="text">
    <w:name w:val="text"/>
    <w:basedOn w:val="DefaultParagraphFont"/>
    <w:uiPriority w:val="99"/>
    <w:rsid w:val="00653198"/>
    <w:rPr>
      <w:rFonts w:cs="Times New Roman"/>
    </w:rPr>
  </w:style>
  <w:style w:type="paragraph" w:styleId="Header">
    <w:name w:val="header"/>
    <w:basedOn w:val="Normal"/>
    <w:link w:val="HeaderChar"/>
    <w:uiPriority w:val="99"/>
    <w:rsid w:val="00653198"/>
    <w:pPr>
      <w:tabs>
        <w:tab w:val="center" w:pos="4320"/>
        <w:tab w:val="right" w:pos="8640"/>
      </w:tabs>
    </w:pPr>
  </w:style>
  <w:style w:type="character" w:customStyle="1" w:styleId="HeaderChar">
    <w:name w:val="Header Char"/>
    <w:basedOn w:val="DefaultParagraphFont"/>
    <w:link w:val="Header"/>
    <w:uiPriority w:val="99"/>
    <w:semiHidden/>
    <w:locked/>
    <w:rsid w:val="00731407"/>
    <w:rPr>
      <w:rFonts w:cs="Times New Roman"/>
      <w:sz w:val="24"/>
      <w:szCs w:val="24"/>
    </w:rPr>
  </w:style>
  <w:style w:type="paragraph" w:styleId="Footer">
    <w:name w:val="footer"/>
    <w:basedOn w:val="Normal"/>
    <w:link w:val="FooterChar"/>
    <w:uiPriority w:val="99"/>
    <w:rsid w:val="00653198"/>
    <w:pPr>
      <w:tabs>
        <w:tab w:val="center" w:pos="4320"/>
        <w:tab w:val="right" w:pos="8640"/>
      </w:tabs>
    </w:pPr>
  </w:style>
  <w:style w:type="character" w:customStyle="1" w:styleId="FooterChar">
    <w:name w:val="Footer Char"/>
    <w:basedOn w:val="DefaultParagraphFont"/>
    <w:link w:val="Footer"/>
    <w:uiPriority w:val="99"/>
    <w:semiHidden/>
    <w:locked/>
    <w:rsid w:val="00731407"/>
    <w:rPr>
      <w:rFonts w:cs="Times New Roman"/>
      <w:sz w:val="24"/>
      <w:szCs w:val="24"/>
    </w:rPr>
  </w:style>
  <w:style w:type="character" w:styleId="FollowedHyperlink">
    <w:name w:val="FollowedHyperlink"/>
    <w:basedOn w:val="DefaultParagraphFont"/>
    <w:uiPriority w:val="99"/>
    <w:rsid w:val="00653198"/>
    <w:rPr>
      <w:rFonts w:cs="Times New Roman"/>
      <w:color w:val="800080"/>
      <w:u w:val="single"/>
    </w:rPr>
  </w:style>
  <w:style w:type="paragraph" w:customStyle="1" w:styleId="ColorfulList-Accent11">
    <w:name w:val="Colorful List - Accent 11"/>
    <w:basedOn w:val="Normal"/>
    <w:uiPriority w:val="99"/>
    <w:rsid w:val="00653198"/>
    <w:pPr>
      <w:ind w:left="720"/>
    </w:pPr>
  </w:style>
  <w:style w:type="paragraph" w:styleId="NormalWeb">
    <w:name w:val="Normal (Web)"/>
    <w:basedOn w:val="Normal"/>
    <w:uiPriority w:val="99"/>
    <w:rsid w:val="00653198"/>
    <w:pPr>
      <w:spacing w:before="100" w:beforeAutospacing="1" w:after="100" w:afterAutospacing="1"/>
    </w:pPr>
  </w:style>
  <w:style w:type="character" w:styleId="Strong">
    <w:name w:val="Strong"/>
    <w:basedOn w:val="DefaultParagraphFont"/>
    <w:uiPriority w:val="99"/>
    <w:qFormat/>
    <w:rsid w:val="00653198"/>
    <w:rPr>
      <w:rFonts w:cs="Times New Roman"/>
      <w:b/>
      <w:bCs/>
    </w:rPr>
  </w:style>
  <w:style w:type="character" w:customStyle="1" w:styleId="BalloonTextChar1">
    <w:name w:val="Balloon Text Char1"/>
    <w:basedOn w:val="DefaultParagraphFont"/>
    <w:link w:val="BalloonText"/>
    <w:uiPriority w:val="99"/>
    <w:semiHidden/>
    <w:locked/>
    <w:rsid w:val="00731407"/>
    <w:rPr>
      <w:rFonts w:cs="Times New Roman"/>
      <w:sz w:val="2"/>
    </w:rPr>
  </w:style>
  <w:style w:type="numbering" w:customStyle="1" w:styleId="Style1">
    <w:name w:val="Style1"/>
    <w:rsid w:val="009A65F8"/>
    <w:pPr>
      <w:numPr>
        <w:numId w:val="28"/>
      </w:numPr>
    </w:pPr>
  </w:style>
  <w:style w:type="character" w:customStyle="1" w:styleId="Heading6Char">
    <w:name w:val="Heading 6 Char"/>
    <w:basedOn w:val="DefaultParagraphFont"/>
    <w:link w:val="Heading6"/>
    <w:uiPriority w:val="9"/>
    <w:rsid w:val="0001255F"/>
    <w:rPr>
      <w:rFonts w:ascii="Times" w:hAnsi="Times"/>
      <w:b/>
      <w:sz w:val="15"/>
      <w:szCs w:val="20"/>
    </w:rPr>
  </w:style>
  <w:style w:type="character" w:customStyle="1" w:styleId="messagebody">
    <w:name w:val="messagebody"/>
    <w:basedOn w:val="DefaultParagraphFont"/>
    <w:rsid w:val="0001255F"/>
  </w:style>
  <w:style w:type="character" w:styleId="CommentReference">
    <w:name w:val="annotation reference"/>
    <w:basedOn w:val="DefaultParagraphFont"/>
    <w:rsid w:val="008564E2"/>
    <w:rPr>
      <w:sz w:val="18"/>
      <w:szCs w:val="18"/>
    </w:rPr>
  </w:style>
  <w:style w:type="paragraph" w:styleId="CommentText">
    <w:name w:val="annotation text"/>
    <w:basedOn w:val="Normal"/>
    <w:link w:val="CommentTextChar"/>
    <w:rsid w:val="008564E2"/>
  </w:style>
  <w:style w:type="character" w:customStyle="1" w:styleId="CommentTextChar">
    <w:name w:val="Comment Text Char"/>
    <w:basedOn w:val="DefaultParagraphFont"/>
    <w:link w:val="CommentText"/>
    <w:rsid w:val="008564E2"/>
    <w:rPr>
      <w:sz w:val="24"/>
      <w:szCs w:val="24"/>
    </w:rPr>
  </w:style>
  <w:style w:type="paragraph" w:styleId="CommentSubject">
    <w:name w:val="annotation subject"/>
    <w:basedOn w:val="CommentText"/>
    <w:next w:val="CommentText"/>
    <w:link w:val="CommentSubjectChar"/>
    <w:rsid w:val="008564E2"/>
    <w:rPr>
      <w:b/>
      <w:bCs/>
      <w:sz w:val="20"/>
      <w:szCs w:val="20"/>
    </w:rPr>
  </w:style>
  <w:style w:type="character" w:customStyle="1" w:styleId="CommentSubjectChar">
    <w:name w:val="Comment Subject Char"/>
    <w:basedOn w:val="CommentTextChar"/>
    <w:link w:val="CommentSubject"/>
    <w:rsid w:val="008564E2"/>
    <w:rPr>
      <w:b/>
      <w:bCs/>
      <w:sz w:val="20"/>
      <w:szCs w:val="20"/>
    </w:rPr>
  </w:style>
  <w:style w:type="character" w:styleId="Emphasis">
    <w:name w:val="Emphasis"/>
    <w:basedOn w:val="DefaultParagraphFont"/>
    <w:uiPriority w:val="20"/>
    <w:rsid w:val="008D7463"/>
    <w:rPr>
      <w:i/>
    </w:rPr>
  </w:style>
  <w:style w:type="paragraph" w:styleId="ListParagraph">
    <w:name w:val="List Paragraph"/>
    <w:basedOn w:val="Normal"/>
    <w:uiPriority w:val="34"/>
    <w:qFormat/>
    <w:rsid w:val="009E3AD2"/>
    <w:pPr>
      <w:ind w:left="720"/>
      <w:contextualSpacing/>
    </w:pPr>
  </w:style>
  <w:style w:type="table" w:styleId="TableGrid">
    <w:name w:val="Table Grid"/>
    <w:basedOn w:val="TableNormal"/>
    <w:rsid w:val="009E3A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xn-person">
    <w:name w:val="xn-person"/>
    <w:basedOn w:val="DefaultParagraphFont"/>
    <w:rsid w:val="001D1FE4"/>
  </w:style>
  <w:style w:type="character" w:customStyle="1" w:styleId="textstyle0">
    <w:name w:val="textstyle0"/>
    <w:basedOn w:val="DefaultParagraphFont"/>
    <w:rsid w:val="0060325A"/>
  </w:style>
  <w:style w:type="paragraph" w:styleId="Revision">
    <w:name w:val="Revision"/>
    <w:hidden/>
    <w:rsid w:val="00C528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E0"/>
    <w:rPr>
      <w:sz w:val="24"/>
      <w:szCs w:val="24"/>
    </w:rPr>
  </w:style>
  <w:style w:type="paragraph" w:styleId="Heading6">
    <w:name w:val="heading 6"/>
    <w:basedOn w:val="Normal"/>
    <w:link w:val="Heading6Char"/>
    <w:uiPriority w:val="9"/>
    <w:rsid w:val="0001255F"/>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53198"/>
    <w:rPr>
      <w:rFonts w:ascii="Tahoma" w:hAnsi="Tahoma" w:cs="Tahoma"/>
      <w:sz w:val="16"/>
      <w:szCs w:val="16"/>
    </w:rPr>
  </w:style>
  <w:style w:type="character" w:customStyle="1" w:styleId="BalloonTextChar">
    <w:name w:val="Balloon Text Char"/>
    <w:basedOn w:val="DefaultParagraphFont"/>
    <w:uiPriority w:val="99"/>
    <w:semiHidden/>
    <w:rsid w:val="00883C79"/>
    <w:rPr>
      <w:rFonts w:ascii="Lucida Grande" w:hAnsi="Lucida Grande"/>
      <w:sz w:val="18"/>
      <w:szCs w:val="18"/>
    </w:rPr>
  </w:style>
  <w:style w:type="character" w:styleId="Hyperlink">
    <w:name w:val="Hyperlink"/>
    <w:basedOn w:val="DefaultParagraphFont"/>
    <w:uiPriority w:val="99"/>
    <w:rsid w:val="000F00E0"/>
    <w:rPr>
      <w:rFonts w:cs="Times New Roman"/>
      <w:color w:val="0000FF"/>
      <w:u w:val="single"/>
    </w:rPr>
  </w:style>
  <w:style w:type="character" w:customStyle="1" w:styleId="text">
    <w:name w:val="text"/>
    <w:basedOn w:val="DefaultParagraphFont"/>
    <w:uiPriority w:val="99"/>
    <w:rsid w:val="00653198"/>
    <w:rPr>
      <w:rFonts w:cs="Times New Roman"/>
    </w:rPr>
  </w:style>
  <w:style w:type="paragraph" w:styleId="Header">
    <w:name w:val="header"/>
    <w:basedOn w:val="Normal"/>
    <w:link w:val="HeaderChar"/>
    <w:uiPriority w:val="99"/>
    <w:rsid w:val="00653198"/>
    <w:pPr>
      <w:tabs>
        <w:tab w:val="center" w:pos="4320"/>
        <w:tab w:val="right" w:pos="8640"/>
      </w:tabs>
    </w:pPr>
  </w:style>
  <w:style w:type="character" w:customStyle="1" w:styleId="HeaderChar">
    <w:name w:val="Header Char"/>
    <w:basedOn w:val="DefaultParagraphFont"/>
    <w:link w:val="Header"/>
    <w:uiPriority w:val="99"/>
    <w:semiHidden/>
    <w:locked/>
    <w:rsid w:val="00731407"/>
    <w:rPr>
      <w:rFonts w:cs="Times New Roman"/>
      <w:sz w:val="24"/>
      <w:szCs w:val="24"/>
    </w:rPr>
  </w:style>
  <w:style w:type="paragraph" w:styleId="Footer">
    <w:name w:val="footer"/>
    <w:basedOn w:val="Normal"/>
    <w:link w:val="FooterChar"/>
    <w:uiPriority w:val="99"/>
    <w:rsid w:val="00653198"/>
    <w:pPr>
      <w:tabs>
        <w:tab w:val="center" w:pos="4320"/>
        <w:tab w:val="right" w:pos="8640"/>
      </w:tabs>
    </w:pPr>
  </w:style>
  <w:style w:type="character" w:customStyle="1" w:styleId="FooterChar">
    <w:name w:val="Footer Char"/>
    <w:basedOn w:val="DefaultParagraphFont"/>
    <w:link w:val="Footer"/>
    <w:uiPriority w:val="99"/>
    <w:semiHidden/>
    <w:locked/>
    <w:rsid w:val="00731407"/>
    <w:rPr>
      <w:rFonts w:cs="Times New Roman"/>
      <w:sz w:val="24"/>
      <w:szCs w:val="24"/>
    </w:rPr>
  </w:style>
  <w:style w:type="character" w:styleId="FollowedHyperlink">
    <w:name w:val="FollowedHyperlink"/>
    <w:basedOn w:val="DefaultParagraphFont"/>
    <w:uiPriority w:val="99"/>
    <w:rsid w:val="00653198"/>
    <w:rPr>
      <w:rFonts w:cs="Times New Roman"/>
      <w:color w:val="800080"/>
      <w:u w:val="single"/>
    </w:rPr>
  </w:style>
  <w:style w:type="paragraph" w:customStyle="1" w:styleId="ColorfulList-Accent11">
    <w:name w:val="Colorful List - Accent 11"/>
    <w:basedOn w:val="Normal"/>
    <w:uiPriority w:val="99"/>
    <w:rsid w:val="00653198"/>
    <w:pPr>
      <w:ind w:left="720"/>
    </w:pPr>
  </w:style>
  <w:style w:type="paragraph" w:styleId="NormalWeb">
    <w:name w:val="Normal (Web)"/>
    <w:basedOn w:val="Normal"/>
    <w:uiPriority w:val="99"/>
    <w:rsid w:val="00653198"/>
    <w:pPr>
      <w:spacing w:before="100" w:beforeAutospacing="1" w:after="100" w:afterAutospacing="1"/>
    </w:pPr>
  </w:style>
  <w:style w:type="character" w:styleId="Strong">
    <w:name w:val="Strong"/>
    <w:basedOn w:val="DefaultParagraphFont"/>
    <w:uiPriority w:val="99"/>
    <w:qFormat/>
    <w:rsid w:val="00653198"/>
    <w:rPr>
      <w:rFonts w:cs="Times New Roman"/>
      <w:b/>
      <w:bCs/>
    </w:rPr>
  </w:style>
  <w:style w:type="character" w:customStyle="1" w:styleId="BalloonTextChar1">
    <w:name w:val="Balloon Text Char1"/>
    <w:basedOn w:val="DefaultParagraphFont"/>
    <w:link w:val="BalloonText"/>
    <w:uiPriority w:val="99"/>
    <w:semiHidden/>
    <w:locked/>
    <w:rsid w:val="00731407"/>
    <w:rPr>
      <w:rFonts w:cs="Times New Roman"/>
      <w:sz w:val="2"/>
    </w:rPr>
  </w:style>
  <w:style w:type="numbering" w:customStyle="1" w:styleId="Style1">
    <w:name w:val="Style1"/>
    <w:rsid w:val="009A65F8"/>
    <w:pPr>
      <w:numPr>
        <w:numId w:val="28"/>
      </w:numPr>
    </w:pPr>
  </w:style>
  <w:style w:type="character" w:customStyle="1" w:styleId="Heading6Char">
    <w:name w:val="Heading 6 Char"/>
    <w:basedOn w:val="DefaultParagraphFont"/>
    <w:link w:val="Heading6"/>
    <w:uiPriority w:val="9"/>
    <w:rsid w:val="0001255F"/>
    <w:rPr>
      <w:rFonts w:ascii="Times" w:hAnsi="Times"/>
      <w:b/>
      <w:sz w:val="15"/>
      <w:szCs w:val="20"/>
    </w:rPr>
  </w:style>
  <w:style w:type="character" w:customStyle="1" w:styleId="messagebody">
    <w:name w:val="messagebody"/>
    <w:basedOn w:val="DefaultParagraphFont"/>
    <w:rsid w:val="0001255F"/>
  </w:style>
  <w:style w:type="character" w:styleId="CommentReference">
    <w:name w:val="annotation reference"/>
    <w:basedOn w:val="DefaultParagraphFont"/>
    <w:rsid w:val="008564E2"/>
    <w:rPr>
      <w:sz w:val="18"/>
      <w:szCs w:val="18"/>
    </w:rPr>
  </w:style>
  <w:style w:type="paragraph" w:styleId="CommentText">
    <w:name w:val="annotation text"/>
    <w:basedOn w:val="Normal"/>
    <w:link w:val="CommentTextChar"/>
    <w:rsid w:val="008564E2"/>
  </w:style>
  <w:style w:type="character" w:customStyle="1" w:styleId="CommentTextChar">
    <w:name w:val="Comment Text Char"/>
    <w:basedOn w:val="DefaultParagraphFont"/>
    <w:link w:val="CommentText"/>
    <w:rsid w:val="008564E2"/>
    <w:rPr>
      <w:sz w:val="24"/>
      <w:szCs w:val="24"/>
    </w:rPr>
  </w:style>
  <w:style w:type="paragraph" w:styleId="CommentSubject">
    <w:name w:val="annotation subject"/>
    <w:basedOn w:val="CommentText"/>
    <w:next w:val="CommentText"/>
    <w:link w:val="CommentSubjectChar"/>
    <w:rsid w:val="008564E2"/>
    <w:rPr>
      <w:b/>
      <w:bCs/>
      <w:sz w:val="20"/>
      <w:szCs w:val="20"/>
    </w:rPr>
  </w:style>
  <w:style w:type="character" w:customStyle="1" w:styleId="CommentSubjectChar">
    <w:name w:val="Comment Subject Char"/>
    <w:basedOn w:val="CommentTextChar"/>
    <w:link w:val="CommentSubject"/>
    <w:rsid w:val="008564E2"/>
    <w:rPr>
      <w:b/>
      <w:bCs/>
      <w:sz w:val="20"/>
      <w:szCs w:val="20"/>
    </w:rPr>
  </w:style>
  <w:style w:type="character" w:styleId="Emphasis">
    <w:name w:val="Emphasis"/>
    <w:basedOn w:val="DefaultParagraphFont"/>
    <w:uiPriority w:val="20"/>
    <w:rsid w:val="008D7463"/>
    <w:rPr>
      <w:i/>
    </w:rPr>
  </w:style>
  <w:style w:type="paragraph" w:styleId="ListParagraph">
    <w:name w:val="List Paragraph"/>
    <w:basedOn w:val="Normal"/>
    <w:uiPriority w:val="34"/>
    <w:qFormat/>
    <w:rsid w:val="009E3AD2"/>
    <w:pPr>
      <w:ind w:left="720"/>
      <w:contextualSpacing/>
    </w:pPr>
  </w:style>
  <w:style w:type="table" w:styleId="TableGrid">
    <w:name w:val="Table Grid"/>
    <w:basedOn w:val="TableNormal"/>
    <w:rsid w:val="009E3A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xn-person">
    <w:name w:val="xn-person"/>
    <w:basedOn w:val="DefaultParagraphFont"/>
    <w:rsid w:val="001D1FE4"/>
  </w:style>
  <w:style w:type="character" w:customStyle="1" w:styleId="textstyle0">
    <w:name w:val="textstyle0"/>
    <w:basedOn w:val="DefaultParagraphFont"/>
    <w:rsid w:val="0060325A"/>
  </w:style>
  <w:style w:type="paragraph" w:styleId="Revision">
    <w:name w:val="Revision"/>
    <w:hidden/>
    <w:rsid w:val="00C528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5689">
      <w:bodyDiv w:val="1"/>
      <w:marLeft w:val="0"/>
      <w:marRight w:val="0"/>
      <w:marTop w:val="0"/>
      <w:marBottom w:val="0"/>
      <w:divBdr>
        <w:top w:val="none" w:sz="0" w:space="0" w:color="auto"/>
        <w:left w:val="none" w:sz="0" w:space="0" w:color="auto"/>
        <w:bottom w:val="none" w:sz="0" w:space="0" w:color="auto"/>
        <w:right w:val="none" w:sz="0" w:space="0" w:color="auto"/>
      </w:divBdr>
    </w:div>
    <w:div w:id="123693377">
      <w:bodyDiv w:val="1"/>
      <w:marLeft w:val="0"/>
      <w:marRight w:val="0"/>
      <w:marTop w:val="0"/>
      <w:marBottom w:val="0"/>
      <w:divBdr>
        <w:top w:val="none" w:sz="0" w:space="0" w:color="auto"/>
        <w:left w:val="none" w:sz="0" w:space="0" w:color="auto"/>
        <w:bottom w:val="none" w:sz="0" w:space="0" w:color="auto"/>
        <w:right w:val="none" w:sz="0" w:space="0" w:color="auto"/>
      </w:divBdr>
    </w:div>
    <w:div w:id="206798754">
      <w:bodyDiv w:val="1"/>
      <w:marLeft w:val="0"/>
      <w:marRight w:val="0"/>
      <w:marTop w:val="0"/>
      <w:marBottom w:val="0"/>
      <w:divBdr>
        <w:top w:val="none" w:sz="0" w:space="0" w:color="auto"/>
        <w:left w:val="none" w:sz="0" w:space="0" w:color="auto"/>
        <w:bottom w:val="none" w:sz="0" w:space="0" w:color="auto"/>
        <w:right w:val="none" w:sz="0" w:space="0" w:color="auto"/>
      </w:divBdr>
    </w:div>
    <w:div w:id="231896188">
      <w:bodyDiv w:val="1"/>
      <w:marLeft w:val="0"/>
      <w:marRight w:val="0"/>
      <w:marTop w:val="0"/>
      <w:marBottom w:val="0"/>
      <w:divBdr>
        <w:top w:val="none" w:sz="0" w:space="0" w:color="auto"/>
        <w:left w:val="none" w:sz="0" w:space="0" w:color="auto"/>
        <w:bottom w:val="none" w:sz="0" w:space="0" w:color="auto"/>
        <w:right w:val="none" w:sz="0" w:space="0" w:color="auto"/>
      </w:divBdr>
      <w:divsChild>
        <w:div w:id="1899586857">
          <w:marLeft w:val="0"/>
          <w:marRight w:val="0"/>
          <w:marTop w:val="0"/>
          <w:marBottom w:val="0"/>
          <w:divBdr>
            <w:top w:val="none" w:sz="0" w:space="0" w:color="auto"/>
            <w:left w:val="none" w:sz="0" w:space="0" w:color="auto"/>
            <w:bottom w:val="none" w:sz="0" w:space="0" w:color="auto"/>
            <w:right w:val="none" w:sz="0" w:space="0" w:color="auto"/>
          </w:divBdr>
        </w:div>
        <w:div w:id="2037150378">
          <w:marLeft w:val="0"/>
          <w:marRight w:val="0"/>
          <w:marTop w:val="0"/>
          <w:marBottom w:val="0"/>
          <w:divBdr>
            <w:top w:val="none" w:sz="0" w:space="0" w:color="auto"/>
            <w:left w:val="none" w:sz="0" w:space="0" w:color="auto"/>
            <w:bottom w:val="none" w:sz="0" w:space="0" w:color="auto"/>
            <w:right w:val="none" w:sz="0" w:space="0" w:color="auto"/>
          </w:divBdr>
        </w:div>
      </w:divsChild>
    </w:div>
    <w:div w:id="280645779">
      <w:bodyDiv w:val="1"/>
      <w:marLeft w:val="0"/>
      <w:marRight w:val="0"/>
      <w:marTop w:val="0"/>
      <w:marBottom w:val="0"/>
      <w:divBdr>
        <w:top w:val="none" w:sz="0" w:space="0" w:color="auto"/>
        <w:left w:val="none" w:sz="0" w:space="0" w:color="auto"/>
        <w:bottom w:val="none" w:sz="0" w:space="0" w:color="auto"/>
        <w:right w:val="none" w:sz="0" w:space="0" w:color="auto"/>
      </w:divBdr>
    </w:div>
    <w:div w:id="310712724">
      <w:bodyDiv w:val="1"/>
      <w:marLeft w:val="0"/>
      <w:marRight w:val="0"/>
      <w:marTop w:val="0"/>
      <w:marBottom w:val="0"/>
      <w:divBdr>
        <w:top w:val="none" w:sz="0" w:space="0" w:color="auto"/>
        <w:left w:val="none" w:sz="0" w:space="0" w:color="auto"/>
        <w:bottom w:val="none" w:sz="0" w:space="0" w:color="auto"/>
        <w:right w:val="none" w:sz="0" w:space="0" w:color="auto"/>
      </w:divBdr>
    </w:div>
    <w:div w:id="326440470">
      <w:bodyDiv w:val="1"/>
      <w:marLeft w:val="0"/>
      <w:marRight w:val="0"/>
      <w:marTop w:val="0"/>
      <w:marBottom w:val="0"/>
      <w:divBdr>
        <w:top w:val="none" w:sz="0" w:space="0" w:color="auto"/>
        <w:left w:val="none" w:sz="0" w:space="0" w:color="auto"/>
        <w:bottom w:val="none" w:sz="0" w:space="0" w:color="auto"/>
        <w:right w:val="none" w:sz="0" w:space="0" w:color="auto"/>
      </w:divBdr>
      <w:divsChild>
        <w:div w:id="1672752432">
          <w:marLeft w:val="0"/>
          <w:marRight w:val="0"/>
          <w:marTop w:val="0"/>
          <w:marBottom w:val="0"/>
          <w:divBdr>
            <w:top w:val="none" w:sz="0" w:space="0" w:color="auto"/>
            <w:left w:val="none" w:sz="0" w:space="0" w:color="auto"/>
            <w:bottom w:val="none" w:sz="0" w:space="0" w:color="auto"/>
            <w:right w:val="none" w:sz="0" w:space="0" w:color="auto"/>
          </w:divBdr>
        </w:div>
      </w:divsChild>
    </w:div>
    <w:div w:id="340546673">
      <w:bodyDiv w:val="1"/>
      <w:marLeft w:val="0"/>
      <w:marRight w:val="0"/>
      <w:marTop w:val="0"/>
      <w:marBottom w:val="0"/>
      <w:divBdr>
        <w:top w:val="none" w:sz="0" w:space="0" w:color="auto"/>
        <w:left w:val="none" w:sz="0" w:space="0" w:color="auto"/>
        <w:bottom w:val="none" w:sz="0" w:space="0" w:color="auto"/>
        <w:right w:val="none" w:sz="0" w:space="0" w:color="auto"/>
      </w:divBdr>
    </w:div>
    <w:div w:id="559900363">
      <w:bodyDiv w:val="1"/>
      <w:marLeft w:val="0"/>
      <w:marRight w:val="0"/>
      <w:marTop w:val="0"/>
      <w:marBottom w:val="0"/>
      <w:divBdr>
        <w:top w:val="none" w:sz="0" w:space="0" w:color="auto"/>
        <w:left w:val="none" w:sz="0" w:space="0" w:color="auto"/>
        <w:bottom w:val="none" w:sz="0" w:space="0" w:color="auto"/>
        <w:right w:val="none" w:sz="0" w:space="0" w:color="auto"/>
      </w:divBdr>
    </w:div>
    <w:div w:id="583496168">
      <w:bodyDiv w:val="1"/>
      <w:marLeft w:val="0"/>
      <w:marRight w:val="0"/>
      <w:marTop w:val="0"/>
      <w:marBottom w:val="0"/>
      <w:divBdr>
        <w:top w:val="none" w:sz="0" w:space="0" w:color="auto"/>
        <w:left w:val="none" w:sz="0" w:space="0" w:color="auto"/>
        <w:bottom w:val="none" w:sz="0" w:space="0" w:color="auto"/>
        <w:right w:val="none" w:sz="0" w:space="0" w:color="auto"/>
      </w:divBdr>
    </w:div>
    <w:div w:id="62226771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40">
          <w:marLeft w:val="0"/>
          <w:marRight w:val="0"/>
          <w:marTop w:val="0"/>
          <w:marBottom w:val="0"/>
          <w:divBdr>
            <w:top w:val="none" w:sz="0" w:space="0" w:color="auto"/>
            <w:left w:val="none" w:sz="0" w:space="0" w:color="auto"/>
            <w:bottom w:val="none" w:sz="0" w:space="0" w:color="auto"/>
            <w:right w:val="none" w:sz="0" w:space="0" w:color="auto"/>
          </w:divBdr>
          <w:divsChild>
            <w:div w:id="2085293372">
              <w:marLeft w:val="0"/>
              <w:marRight w:val="0"/>
              <w:marTop w:val="0"/>
              <w:marBottom w:val="0"/>
              <w:divBdr>
                <w:top w:val="none" w:sz="0" w:space="0" w:color="auto"/>
                <w:left w:val="none" w:sz="0" w:space="0" w:color="auto"/>
                <w:bottom w:val="none" w:sz="0" w:space="0" w:color="auto"/>
                <w:right w:val="none" w:sz="0" w:space="0" w:color="auto"/>
              </w:divBdr>
            </w:div>
          </w:divsChild>
        </w:div>
        <w:div w:id="1481801714">
          <w:marLeft w:val="0"/>
          <w:marRight w:val="0"/>
          <w:marTop w:val="0"/>
          <w:marBottom w:val="0"/>
          <w:divBdr>
            <w:top w:val="none" w:sz="0" w:space="0" w:color="auto"/>
            <w:left w:val="none" w:sz="0" w:space="0" w:color="auto"/>
            <w:bottom w:val="none" w:sz="0" w:space="0" w:color="auto"/>
            <w:right w:val="none" w:sz="0" w:space="0" w:color="auto"/>
          </w:divBdr>
        </w:div>
      </w:divsChild>
    </w:div>
    <w:div w:id="635261790">
      <w:bodyDiv w:val="1"/>
      <w:marLeft w:val="0"/>
      <w:marRight w:val="0"/>
      <w:marTop w:val="0"/>
      <w:marBottom w:val="0"/>
      <w:divBdr>
        <w:top w:val="none" w:sz="0" w:space="0" w:color="auto"/>
        <w:left w:val="none" w:sz="0" w:space="0" w:color="auto"/>
        <w:bottom w:val="none" w:sz="0" w:space="0" w:color="auto"/>
        <w:right w:val="none" w:sz="0" w:space="0" w:color="auto"/>
      </w:divBdr>
    </w:div>
    <w:div w:id="714768222">
      <w:bodyDiv w:val="1"/>
      <w:marLeft w:val="0"/>
      <w:marRight w:val="0"/>
      <w:marTop w:val="0"/>
      <w:marBottom w:val="0"/>
      <w:divBdr>
        <w:top w:val="none" w:sz="0" w:space="0" w:color="auto"/>
        <w:left w:val="none" w:sz="0" w:space="0" w:color="auto"/>
        <w:bottom w:val="none" w:sz="0" w:space="0" w:color="auto"/>
        <w:right w:val="none" w:sz="0" w:space="0" w:color="auto"/>
      </w:divBdr>
      <w:divsChild>
        <w:div w:id="877274970">
          <w:marLeft w:val="0"/>
          <w:marRight w:val="0"/>
          <w:marTop w:val="0"/>
          <w:marBottom w:val="0"/>
          <w:divBdr>
            <w:top w:val="none" w:sz="0" w:space="0" w:color="auto"/>
            <w:left w:val="none" w:sz="0" w:space="0" w:color="auto"/>
            <w:bottom w:val="none" w:sz="0" w:space="0" w:color="auto"/>
            <w:right w:val="none" w:sz="0" w:space="0" w:color="auto"/>
          </w:divBdr>
        </w:div>
        <w:div w:id="1185090885">
          <w:marLeft w:val="0"/>
          <w:marRight w:val="0"/>
          <w:marTop w:val="0"/>
          <w:marBottom w:val="0"/>
          <w:divBdr>
            <w:top w:val="none" w:sz="0" w:space="0" w:color="auto"/>
            <w:left w:val="none" w:sz="0" w:space="0" w:color="auto"/>
            <w:bottom w:val="none" w:sz="0" w:space="0" w:color="auto"/>
            <w:right w:val="none" w:sz="0" w:space="0" w:color="auto"/>
          </w:divBdr>
        </w:div>
      </w:divsChild>
    </w:div>
    <w:div w:id="794369958">
      <w:bodyDiv w:val="1"/>
      <w:marLeft w:val="0"/>
      <w:marRight w:val="0"/>
      <w:marTop w:val="0"/>
      <w:marBottom w:val="0"/>
      <w:divBdr>
        <w:top w:val="none" w:sz="0" w:space="0" w:color="auto"/>
        <w:left w:val="none" w:sz="0" w:space="0" w:color="auto"/>
        <w:bottom w:val="none" w:sz="0" w:space="0" w:color="auto"/>
        <w:right w:val="none" w:sz="0" w:space="0" w:color="auto"/>
      </w:divBdr>
    </w:div>
    <w:div w:id="922762535">
      <w:bodyDiv w:val="1"/>
      <w:marLeft w:val="0"/>
      <w:marRight w:val="0"/>
      <w:marTop w:val="0"/>
      <w:marBottom w:val="0"/>
      <w:divBdr>
        <w:top w:val="none" w:sz="0" w:space="0" w:color="auto"/>
        <w:left w:val="none" w:sz="0" w:space="0" w:color="auto"/>
        <w:bottom w:val="none" w:sz="0" w:space="0" w:color="auto"/>
        <w:right w:val="none" w:sz="0" w:space="0" w:color="auto"/>
      </w:divBdr>
    </w:div>
    <w:div w:id="940573021">
      <w:bodyDiv w:val="1"/>
      <w:marLeft w:val="0"/>
      <w:marRight w:val="0"/>
      <w:marTop w:val="0"/>
      <w:marBottom w:val="0"/>
      <w:divBdr>
        <w:top w:val="none" w:sz="0" w:space="0" w:color="auto"/>
        <w:left w:val="none" w:sz="0" w:space="0" w:color="auto"/>
        <w:bottom w:val="none" w:sz="0" w:space="0" w:color="auto"/>
        <w:right w:val="none" w:sz="0" w:space="0" w:color="auto"/>
      </w:divBdr>
      <w:divsChild>
        <w:div w:id="1246456090">
          <w:marLeft w:val="0"/>
          <w:marRight w:val="0"/>
          <w:marTop w:val="0"/>
          <w:marBottom w:val="0"/>
          <w:divBdr>
            <w:top w:val="none" w:sz="0" w:space="0" w:color="auto"/>
            <w:left w:val="none" w:sz="0" w:space="0" w:color="auto"/>
            <w:bottom w:val="none" w:sz="0" w:space="0" w:color="auto"/>
            <w:right w:val="none" w:sz="0" w:space="0" w:color="auto"/>
          </w:divBdr>
        </w:div>
        <w:div w:id="1157529286">
          <w:marLeft w:val="0"/>
          <w:marRight w:val="0"/>
          <w:marTop w:val="0"/>
          <w:marBottom w:val="0"/>
          <w:divBdr>
            <w:top w:val="none" w:sz="0" w:space="0" w:color="auto"/>
            <w:left w:val="none" w:sz="0" w:space="0" w:color="auto"/>
            <w:bottom w:val="none" w:sz="0" w:space="0" w:color="auto"/>
            <w:right w:val="none" w:sz="0" w:space="0" w:color="auto"/>
          </w:divBdr>
        </w:div>
        <w:div w:id="618490886">
          <w:marLeft w:val="0"/>
          <w:marRight w:val="0"/>
          <w:marTop w:val="0"/>
          <w:marBottom w:val="0"/>
          <w:divBdr>
            <w:top w:val="none" w:sz="0" w:space="0" w:color="auto"/>
            <w:left w:val="none" w:sz="0" w:space="0" w:color="auto"/>
            <w:bottom w:val="none" w:sz="0" w:space="0" w:color="auto"/>
            <w:right w:val="none" w:sz="0" w:space="0" w:color="auto"/>
          </w:divBdr>
        </w:div>
        <w:div w:id="1266503936">
          <w:marLeft w:val="0"/>
          <w:marRight w:val="0"/>
          <w:marTop w:val="0"/>
          <w:marBottom w:val="0"/>
          <w:divBdr>
            <w:top w:val="none" w:sz="0" w:space="0" w:color="auto"/>
            <w:left w:val="none" w:sz="0" w:space="0" w:color="auto"/>
            <w:bottom w:val="none" w:sz="0" w:space="0" w:color="auto"/>
            <w:right w:val="none" w:sz="0" w:space="0" w:color="auto"/>
          </w:divBdr>
        </w:div>
        <w:div w:id="2074573055">
          <w:marLeft w:val="0"/>
          <w:marRight w:val="0"/>
          <w:marTop w:val="0"/>
          <w:marBottom w:val="0"/>
          <w:divBdr>
            <w:top w:val="none" w:sz="0" w:space="0" w:color="auto"/>
            <w:left w:val="none" w:sz="0" w:space="0" w:color="auto"/>
            <w:bottom w:val="none" w:sz="0" w:space="0" w:color="auto"/>
            <w:right w:val="none" w:sz="0" w:space="0" w:color="auto"/>
          </w:divBdr>
        </w:div>
        <w:div w:id="1924222295">
          <w:marLeft w:val="0"/>
          <w:marRight w:val="0"/>
          <w:marTop w:val="0"/>
          <w:marBottom w:val="0"/>
          <w:divBdr>
            <w:top w:val="none" w:sz="0" w:space="0" w:color="auto"/>
            <w:left w:val="none" w:sz="0" w:space="0" w:color="auto"/>
            <w:bottom w:val="none" w:sz="0" w:space="0" w:color="auto"/>
            <w:right w:val="none" w:sz="0" w:space="0" w:color="auto"/>
          </w:divBdr>
        </w:div>
        <w:div w:id="481506221">
          <w:marLeft w:val="0"/>
          <w:marRight w:val="0"/>
          <w:marTop w:val="0"/>
          <w:marBottom w:val="0"/>
          <w:divBdr>
            <w:top w:val="none" w:sz="0" w:space="0" w:color="auto"/>
            <w:left w:val="none" w:sz="0" w:space="0" w:color="auto"/>
            <w:bottom w:val="none" w:sz="0" w:space="0" w:color="auto"/>
            <w:right w:val="none" w:sz="0" w:space="0" w:color="auto"/>
          </w:divBdr>
        </w:div>
        <w:div w:id="301466005">
          <w:marLeft w:val="0"/>
          <w:marRight w:val="0"/>
          <w:marTop w:val="0"/>
          <w:marBottom w:val="0"/>
          <w:divBdr>
            <w:top w:val="none" w:sz="0" w:space="0" w:color="auto"/>
            <w:left w:val="none" w:sz="0" w:space="0" w:color="auto"/>
            <w:bottom w:val="none" w:sz="0" w:space="0" w:color="auto"/>
            <w:right w:val="none" w:sz="0" w:space="0" w:color="auto"/>
          </w:divBdr>
        </w:div>
        <w:div w:id="1140343167">
          <w:marLeft w:val="0"/>
          <w:marRight w:val="0"/>
          <w:marTop w:val="0"/>
          <w:marBottom w:val="0"/>
          <w:divBdr>
            <w:top w:val="none" w:sz="0" w:space="0" w:color="auto"/>
            <w:left w:val="none" w:sz="0" w:space="0" w:color="auto"/>
            <w:bottom w:val="none" w:sz="0" w:space="0" w:color="auto"/>
            <w:right w:val="none" w:sz="0" w:space="0" w:color="auto"/>
          </w:divBdr>
        </w:div>
        <w:div w:id="1221329498">
          <w:marLeft w:val="0"/>
          <w:marRight w:val="0"/>
          <w:marTop w:val="0"/>
          <w:marBottom w:val="0"/>
          <w:divBdr>
            <w:top w:val="none" w:sz="0" w:space="0" w:color="auto"/>
            <w:left w:val="none" w:sz="0" w:space="0" w:color="auto"/>
            <w:bottom w:val="none" w:sz="0" w:space="0" w:color="auto"/>
            <w:right w:val="none" w:sz="0" w:space="0" w:color="auto"/>
          </w:divBdr>
        </w:div>
        <w:div w:id="960260037">
          <w:marLeft w:val="0"/>
          <w:marRight w:val="0"/>
          <w:marTop w:val="0"/>
          <w:marBottom w:val="0"/>
          <w:divBdr>
            <w:top w:val="none" w:sz="0" w:space="0" w:color="auto"/>
            <w:left w:val="none" w:sz="0" w:space="0" w:color="auto"/>
            <w:bottom w:val="none" w:sz="0" w:space="0" w:color="auto"/>
            <w:right w:val="none" w:sz="0" w:space="0" w:color="auto"/>
          </w:divBdr>
        </w:div>
        <w:div w:id="640380901">
          <w:marLeft w:val="0"/>
          <w:marRight w:val="0"/>
          <w:marTop w:val="0"/>
          <w:marBottom w:val="0"/>
          <w:divBdr>
            <w:top w:val="none" w:sz="0" w:space="0" w:color="auto"/>
            <w:left w:val="none" w:sz="0" w:space="0" w:color="auto"/>
            <w:bottom w:val="none" w:sz="0" w:space="0" w:color="auto"/>
            <w:right w:val="none" w:sz="0" w:space="0" w:color="auto"/>
          </w:divBdr>
        </w:div>
        <w:div w:id="1104688322">
          <w:marLeft w:val="0"/>
          <w:marRight w:val="0"/>
          <w:marTop w:val="0"/>
          <w:marBottom w:val="0"/>
          <w:divBdr>
            <w:top w:val="none" w:sz="0" w:space="0" w:color="auto"/>
            <w:left w:val="none" w:sz="0" w:space="0" w:color="auto"/>
            <w:bottom w:val="none" w:sz="0" w:space="0" w:color="auto"/>
            <w:right w:val="none" w:sz="0" w:space="0" w:color="auto"/>
          </w:divBdr>
        </w:div>
        <w:div w:id="2113165891">
          <w:marLeft w:val="0"/>
          <w:marRight w:val="0"/>
          <w:marTop w:val="0"/>
          <w:marBottom w:val="0"/>
          <w:divBdr>
            <w:top w:val="none" w:sz="0" w:space="0" w:color="auto"/>
            <w:left w:val="none" w:sz="0" w:space="0" w:color="auto"/>
            <w:bottom w:val="none" w:sz="0" w:space="0" w:color="auto"/>
            <w:right w:val="none" w:sz="0" w:space="0" w:color="auto"/>
          </w:divBdr>
        </w:div>
        <w:div w:id="1672292473">
          <w:marLeft w:val="0"/>
          <w:marRight w:val="0"/>
          <w:marTop w:val="0"/>
          <w:marBottom w:val="0"/>
          <w:divBdr>
            <w:top w:val="none" w:sz="0" w:space="0" w:color="auto"/>
            <w:left w:val="none" w:sz="0" w:space="0" w:color="auto"/>
            <w:bottom w:val="none" w:sz="0" w:space="0" w:color="auto"/>
            <w:right w:val="none" w:sz="0" w:space="0" w:color="auto"/>
          </w:divBdr>
        </w:div>
        <w:div w:id="1149441714">
          <w:marLeft w:val="0"/>
          <w:marRight w:val="0"/>
          <w:marTop w:val="0"/>
          <w:marBottom w:val="0"/>
          <w:divBdr>
            <w:top w:val="none" w:sz="0" w:space="0" w:color="auto"/>
            <w:left w:val="none" w:sz="0" w:space="0" w:color="auto"/>
            <w:bottom w:val="none" w:sz="0" w:space="0" w:color="auto"/>
            <w:right w:val="none" w:sz="0" w:space="0" w:color="auto"/>
          </w:divBdr>
        </w:div>
        <w:div w:id="752704037">
          <w:marLeft w:val="0"/>
          <w:marRight w:val="0"/>
          <w:marTop w:val="0"/>
          <w:marBottom w:val="0"/>
          <w:divBdr>
            <w:top w:val="none" w:sz="0" w:space="0" w:color="auto"/>
            <w:left w:val="none" w:sz="0" w:space="0" w:color="auto"/>
            <w:bottom w:val="none" w:sz="0" w:space="0" w:color="auto"/>
            <w:right w:val="none" w:sz="0" w:space="0" w:color="auto"/>
          </w:divBdr>
        </w:div>
        <w:div w:id="1316714514">
          <w:marLeft w:val="0"/>
          <w:marRight w:val="0"/>
          <w:marTop w:val="0"/>
          <w:marBottom w:val="0"/>
          <w:divBdr>
            <w:top w:val="none" w:sz="0" w:space="0" w:color="auto"/>
            <w:left w:val="none" w:sz="0" w:space="0" w:color="auto"/>
            <w:bottom w:val="none" w:sz="0" w:space="0" w:color="auto"/>
            <w:right w:val="none" w:sz="0" w:space="0" w:color="auto"/>
          </w:divBdr>
        </w:div>
        <w:div w:id="1700468555">
          <w:marLeft w:val="0"/>
          <w:marRight w:val="0"/>
          <w:marTop w:val="0"/>
          <w:marBottom w:val="0"/>
          <w:divBdr>
            <w:top w:val="none" w:sz="0" w:space="0" w:color="auto"/>
            <w:left w:val="none" w:sz="0" w:space="0" w:color="auto"/>
            <w:bottom w:val="none" w:sz="0" w:space="0" w:color="auto"/>
            <w:right w:val="none" w:sz="0" w:space="0" w:color="auto"/>
          </w:divBdr>
        </w:div>
        <w:div w:id="773743708">
          <w:marLeft w:val="0"/>
          <w:marRight w:val="0"/>
          <w:marTop w:val="0"/>
          <w:marBottom w:val="0"/>
          <w:divBdr>
            <w:top w:val="none" w:sz="0" w:space="0" w:color="auto"/>
            <w:left w:val="none" w:sz="0" w:space="0" w:color="auto"/>
            <w:bottom w:val="none" w:sz="0" w:space="0" w:color="auto"/>
            <w:right w:val="none" w:sz="0" w:space="0" w:color="auto"/>
          </w:divBdr>
        </w:div>
      </w:divsChild>
    </w:div>
    <w:div w:id="1004436831">
      <w:bodyDiv w:val="1"/>
      <w:marLeft w:val="0"/>
      <w:marRight w:val="0"/>
      <w:marTop w:val="0"/>
      <w:marBottom w:val="0"/>
      <w:divBdr>
        <w:top w:val="none" w:sz="0" w:space="0" w:color="auto"/>
        <w:left w:val="none" w:sz="0" w:space="0" w:color="auto"/>
        <w:bottom w:val="none" w:sz="0" w:space="0" w:color="auto"/>
        <w:right w:val="none" w:sz="0" w:space="0" w:color="auto"/>
      </w:divBdr>
    </w:div>
    <w:div w:id="1066681488">
      <w:bodyDiv w:val="1"/>
      <w:marLeft w:val="0"/>
      <w:marRight w:val="0"/>
      <w:marTop w:val="0"/>
      <w:marBottom w:val="0"/>
      <w:divBdr>
        <w:top w:val="none" w:sz="0" w:space="0" w:color="auto"/>
        <w:left w:val="none" w:sz="0" w:space="0" w:color="auto"/>
        <w:bottom w:val="none" w:sz="0" w:space="0" w:color="auto"/>
        <w:right w:val="none" w:sz="0" w:space="0" w:color="auto"/>
      </w:divBdr>
    </w:div>
    <w:div w:id="1069689232">
      <w:bodyDiv w:val="1"/>
      <w:marLeft w:val="0"/>
      <w:marRight w:val="0"/>
      <w:marTop w:val="0"/>
      <w:marBottom w:val="0"/>
      <w:divBdr>
        <w:top w:val="none" w:sz="0" w:space="0" w:color="auto"/>
        <w:left w:val="none" w:sz="0" w:space="0" w:color="auto"/>
        <w:bottom w:val="none" w:sz="0" w:space="0" w:color="auto"/>
        <w:right w:val="none" w:sz="0" w:space="0" w:color="auto"/>
      </w:divBdr>
    </w:div>
    <w:div w:id="1071659520">
      <w:marLeft w:val="0"/>
      <w:marRight w:val="0"/>
      <w:marTop w:val="0"/>
      <w:marBottom w:val="0"/>
      <w:divBdr>
        <w:top w:val="none" w:sz="0" w:space="0" w:color="auto"/>
        <w:left w:val="none" w:sz="0" w:space="0" w:color="auto"/>
        <w:bottom w:val="none" w:sz="0" w:space="0" w:color="auto"/>
        <w:right w:val="none" w:sz="0" w:space="0" w:color="auto"/>
      </w:divBdr>
      <w:divsChild>
        <w:div w:id="1071659536">
          <w:marLeft w:val="0"/>
          <w:marRight w:val="0"/>
          <w:marTop w:val="0"/>
          <w:marBottom w:val="0"/>
          <w:divBdr>
            <w:top w:val="single" w:sz="6" w:space="0" w:color="CBCBCB"/>
            <w:left w:val="single" w:sz="6" w:space="0" w:color="CBCBCB"/>
            <w:bottom w:val="single" w:sz="6" w:space="0" w:color="CBCBCB"/>
            <w:right w:val="single" w:sz="6" w:space="0" w:color="CBCBCB"/>
          </w:divBdr>
          <w:divsChild>
            <w:div w:id="1071659509">
              <w:marLeft w:val="0"/>
              <w:marRight w:val="0"/>
              <w:marTop w:val="0"/>
              <w:marBottom w:val="0"/>
              <w:divBdr>
                <w:top w:val="none" w:sz="0" w:space="0" w:color="auto"/>
                <w:left w:val="none" w:sz="0" w:space="0" w:color="auto"/>
                <w:bottom w:val="none" w:sz="0" w:space="0" w:color="auto"/>
                <w:right w:val="none" w:sz="0" w:space="0" w:color="auto"/>
              </w:divBdr>
              <w:divsChild>
                <w:div w:id="1071659549">
                  <w:marLeft w:val="0"/>
                  <w:marRight w:val="0"/>
                  <w:marTop w:val="0"/>
                  <w:marBottom w:val="0"/>
                  <w:divBdr>
                    <w:top w:val="none" w:sz="0" w:space="0" w:color="auto"/>
                    <w:left w:val="none" w:sz="0" w:space="0" w:color="auto"/>
                    <w:bottom w:val="none" w:sz="0" w:space="0" w:color="auto"/>
                    <w:right w:val="none" w:sz="0" w:space="0" w:color="auto"/>
                  </w:divBdr>
                  <w:divsChild>
                    <w:div w:id="1071659547">
                      <w:marLeft w:val="0"/>
                      <w:marRight w:val="0"/>
                      <w:marTop w:val="0"/>
                      <w:marBottom w:val="0"/>
                      <w:divBdr>
                        <w:top w:val="none" w:sz="0" w:space="0" w:color="auto"/>
                        <w:left w:val="none" w:sz="0" w:space="0" w:color="auto"/>
                        <w:bottom w:val="none" w:sz="0" w:space="0" w:color="auto"/>
                        <w:right w:val="none" w:sz="0" w:space="0" w:color="auto"/>
                      </w:divBdr>
                      <w:divsChild>
                        <w:div w:id="1071659559">
                          <w:marLeft w:val="0"/>
                          <w:marRight w:val="0"/>
                          <w:marTop w:val="0"/>
                          <w:marBottom w:val="0"/>
                          <w:divBdr>
                            <w:top w:val="none" w:sz="0" w:space="0" w:color="auto"/>
                            <w:left w:val="none" w:sz="0" w:space="0" w:color="auto"/>
                            <w:bottom w:val="none" w:sz="0" w:space="0" w:color="auto"/>
                            <w:right w:val="none" w:sz="0" w:space="0" w:color="auto"/>
                          </w:divBdr>
                          <w:divsChild>
                            <w:div w:id="1071659540">
                              <w:marLeft w:val="0"/>
                              <w:marRight w:val="0"/>
                              <w:marTop w:val="0"/>
                              <w:marBottom w:val="0"/>
                              <w:divBdr>
                                <w:top w:val="none" w:sz="0" w:space="0" w:color="auto"/>
                                <w:left w:val="none" w:sz="0" w:space="0" w:color="auto"/>
                                <w:bottom w:val="none" w:sz="0" w:space="0" w:color="auto"/>
                                <w:right w:val="none" w:sz="0" w:space="0" w:color="auto"/>
                              </w:divBdr>
                              <w:divsChild>
                                <w:div w:id="1071659544">
                                  <w:marLeft w:val="0"/>
                                  <w:marRight w:val="0"/>
                                  <w:marTop w:val="0"/>
                                  <w:marBottom w:val="0"/>
                                  <w:divBdr>
                                    <w:top w:val="none" w:sz="0" w:space="0" w:color="auto"/>
                                    <w:left w:val="none" w:sz="0" w:space="0" w:color="auto"/>
                                    <w:bottom w:val="none" w:sz="0" w:space="0" w:color="auto"/>
                                    <w:right w:val="none" w:sz="0" w:space="0" w:color="auto"/>
                                  </w:divBdr>
                                  <w:divsChild>
                                    <w:div w:id="1071659524">
                                      <w:marLeft w:val="0"/>
                                      <w:marRight w:val="0"/>
                                      <w:marTop w:val="0"/>
                                      <w:marBottom w:val="0"/>
                                      <w:divBdr>
                                        <w:top w:val="none" w:sz="0" w:space="0" w:color="auto"/>
                                        <w:left w:val="none" w:sz="0" w:space="0" w:color="auto"/>
                                        <w:bottom w:val="none" w:sz="0" w:space="0" w:color="auto"/>
                                        <w:right w:val="none" w:sz="0" w:space="0" w:color="auto"/>
                                      </w:divBdr>
                                      <w:divsChild>
                                        <w:div w:id="1071659526">
                                          <w:marLeft w:val="0"/>
                                          <w:marRight w:val="0"/>
                                          <w:marTop w:val="0"/>
                                          <w:marBottom w:val="0"/>
                                          <w:divBdr>
                                            <w:top w:val="none" w:sz="0" w:space="0" w:color="auto"/>
                                            <w:left w:val="none" w:sz="0" w:space="0" w:color="auto"/>
                                            <w:bottom w:val="none" w:sz="0" w:space="0" w:color="auto"/>
                                            <w:right w:val="none" w:sz="0" w:space="0" w:color="auto"/>
                                          </w:divBdr>
                                          <w:divsChild>
                                            <w:div w:id="1071659550">
                                              <w:marLeft w:val="0"/>
                                              <w:marRight w:val="0"/>
                                              <w:marTop w:val="0"/>
                                              <w:marBottom w:val="0"/>
                                              <w:divBdr>
                                                <w:top w:val="none" w:sz="0" w:space="0" w:color="auto"/>
                                                <w:left w:val="none" w:sz="0" w:space="0" w:color="auto"/>
                                                <w:bottom w:val="none" w:sz="0" w:space="0" w:color="auto"/>
                                                <w:right w:val="none" w:sz="0" w:space="0" w:color="auto"/>
                                              </w:divBdr>
                                              <w:divsChild>
                                                <w:div w:id="10716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659531">
      <w:marLeft w:val="0"/>
      <w:marRight w:val="0"/>
      <w:marTop w:val="0"/>
      <w:marBottom w:val="0"/>
      <w:divBdr>
        <w:top w:val="none" w:sz="0" w:space="0" w:color="auto"/>
        <w:left w:val="none" w:sz="0" w:space="0" w:color="auto"/>
        <w:bottom w:val="none" w:sz="0" w:space="0" w:color="auto"/>
        <w:right w:val="none" w:sz="0" w:space="0" w:color="auto"/>
      </w:divBdr>
      <w:divsChild>
        <w:div w:id="1071659512">
          <w:marLeft w:val="0"/>
          <w:marRight w:val="0"/>
          <w:marTop w:val="0"/>
          <w:marBottom w:val="0"/>
          <w:divBdr>
            <w:top w:val="none" w:sz="0" w:space="0" w:color="auto"/>
            <w:left w:val="none" w:sz="0" w:space="0" w:color="auto"/>
            <w:bottom w:val="none" w:sz="0" w:space="0" w:color="auto"/>
            <w:right w:val="none" w:sz="0" w:space="0" w:color="auto"/>
          </w:divBdr>
          <w:divsChild>
            <w:div w:id="1071659551">
              <w:marLeft w:val="0"/>
              <w:marRight w:val="0"/>
              <w:marTop w:val="0"/>
              <w:marBottom w:val="0"/>
              <w:divBdr>
                <w:top w:val="none" w:sz="0" w:space="0" w:color="auto"/>
                <w:left w:val="none" w:sz="0" w:space="0" w:color="auto"/>
                <w:bottom w:val="none" w:sz="0" w:space="0" w:color="auto"/>
                <w:right w:val="none" w:sz="0" w:space="0" w:color="auto"/>
              </w:divBdr>
              <w:divsChild>
                <w:div w:id="1071659556">
                  <w:marLeft w:val="231"/>
                  <w:marRight w:val="0"/>
                  <w:marTop w:val="0"/>
                  <w:marBottom w:val="0"/>
                  <w:divBdr>
                    <w:top w:val="none" w:sz="0" w:space="0" w:color="auto"/>
                    <w:left w:val="none" w:sz="0" w:space="0" w:color="auto"/>
                    <w:bottom w:val="none" w:sz="0" w:space="0" w:color="auto"/>
                    <w:right w:val="none" w:sz="0" w:space="0" w:color="auto"/>
                  </w:divBdr>
                  <w:divsChild>
                    <w:div w:id="1071659510">
                      <w:marLeft w:val="0"/>
                      <w:marRight w:val="0"/>
                      <w:marTop w:val="409"/>
                      <w:marBottom w:val="0"/>
                      <w:divBdr>
                        <w:top w:val="none" w:sz="0" w:space="0" w:color="auto"/>
                        <w:left w:val="none" w:sz="0" w:space="0" w:color="auto"/>
                        <w:bottom w:val="none" w:sz="0" w:space="0" w:color="auto"/>
                        <w:right w:val="none" w:sz="0" w:space="0" w:color="auto"/>
                      </w:divBdr>
                      <w:divsChild>
                        <w:div w:id="1071659562">
                          <w:marLeft w:val="0"/>
                          <w:marRight w:val="0"/>
                          <w:marTop w:val="0"/>
                          <w:marBottom w:val="0"/>
                          <w:divBdr>
                            <w:top w:val="none" w:sz="0" w:space="0" w:color="auto"/>
                            <w:left w:val="none" w:sz="0" w:space="0" w:color="auto"/>
                            <w:bottom w:val="none" w:sz="0" w:space="0" w:color="auto"/>
                            <w:right w:val="none" w:sz="0" w:space="0" w:color="auto"/>
                          </w:divBdr>
                          <w:divsChild>
                            <w:div w:id="1071659553">
                              <w:marLeft w:val="0"/>
                              <w:marRight w:val="0"/>
                              <w:marTop w:val="0"/>
                              <w:marBottom w:val="0"/>
                              <w:divBdr>
                                <w:top w:val="none" w:sz="0" w:space="0" w:color="auto"/>
                                <w:left w:val="none" w:sz="0" w:space="0" w:color="auto"/>
                                <w:bottom w:val="none" w:sz="0" w:space="0" w:color="auto"/>
                                <w:right w:val="none" w:sz="0" w:space="0" w:color="auto"/>
                              </w:divBdr>
                              <w:divsChild>
                                <w:div w:id="1071659543">
                                  <w:marLeft w:val="0"/>
                                  <w:marRight w:val="0"/>
                                  <w:marTop w:val="178"/>
                                  <w:marBottom w:val="533"/>
                                  <w:divBdr>
                                    <w:top w:val="none" w:sz="0" w:space="0" w:color="auto"/>
                                    <w:left w:val="none" w:sz="0" w:space="0" w:color="auto"/>
                                    <w:bottom w:val="none" w:sz="0" w:space="0" w:color="auto"/>
                                    <w:right w:val="none" w:sz="0" w:space="0" w:color="auto"/>
                                  </w:divBdr>
                                  <w:divsChild>
                                    <w:div w:id="1071659523">
                                      <w:marLeft w:val="0"/>
                                      <w:marRight w:val="0"/>
                                      <w:marTop w:val="160"/>
                                      <w:marBottom w:val="2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9535">
      <w:marLeft w:val="0"/>
      <w:marRight w:val="0"/>
      <w:marTop w:val="0"/>
      <w:marBottom w:val="0"/>
      <w:divBdr>
        <w:top w:val="none" w:sz="0" w:space="0" w:color="auto"/>
        <w:left w:val="none" w:sz="0" w:space="0" w:color="auto"/>
        <w:bottom w:val="none" w:sz="0" w:space="0" w:color="auto"/>
        <w:right w:val="none" w:sz="0" w:space="0" w:color="auto"/>
      </w:divBdr>
      <w:divsChild>
        <w:div w:id="1071659525">
          <w:marLeft w:val="0"/>
          <w:marRight w:val="0"/>
          <w:marTop w:val="0"/>
          <w:marBottom w:val="0"/>
          <w:divBdr>
            <w:top w:val="single" w:sz="6" w:space="0" w:color="CBCBCB"/>
            <w:left w:val="single" w:sz="6" w:space="0" w:color="CBCBCB"/>
            <w:bottom w:val="single" w:sz="6" w:space="0" w:color="CBCBCB"/>
            <w:right w:val="single" w:sz="6" w:space="0" w:color="CBCBCB"/>
          </w:divBdr>
          <w:divsChild>
            <w:div w:id="1071659527">
              <w:marLeft w:val="0"/>
              <w:marRight w:val="0"/>
              <w:marTop w:val="0"/>
              <w:marBottom w:val="0"/>
              <w:divBdr>
                <w:top w:val="none" w:sz="0" w:space="0" w:color="auto"/>
                <w:left w:val="none" w:sz="0" w:space="0" w:color="auto"/>
                <w:bottom w:val="none" w:sz="0" w:space="0" w:color="auto"/>
                <w:right w:val="none" w:sz="0" w:space="0" w:color="auto"/>
              </w:divBdr>
              <w:divsChild>
                <w:div w:id="1071659552">
                  <w:marLeft w:val="0"/>
                  <w:marRight w:val="0"/>
                  <w:marTop w:val="0"/>
                  <w:marBottom w:val="0"/>
                  <w:divBdr>
                    <w:top w:val="none" w:sz="0" w:space="0" w:color="auto"/>
                    <w:left w:val="none" w:sz="0" w:space="0" w:color="auto"/>
                    <w:bottom w:val="none" w:sz="0" w:space="0" w:color="auto"/>
                    <w:right w:val="none" w:sz="0" w:space="0" w:color="auto"/>
                  </w:divBdr>
                  <w:divsChild>
                    <w:div w:id="1071659545">
                      <w:marLeft w:val="0"/>
                      <w:marRight w:val="0"/>
                      <w:marTop w:val="0"/>
                      <w:marBottom w:val="0"/>
                      <w:divBdr>
                        <w:top w:val="none" w:sz="0" w:space="0" w:color="auto"/>
                        <w:left w:val="none" w:sz="0" w:space="0" w:color="auto"/>
                        <w:bottom w:val="none" w:sz="0" w:space="0" w:color="auto"/>
                        <w:right w:val="none" w:sz="0" w:space="0" w:color="auto"/>
                      </w:divBdr>
                      <w:divsChild>
                        <w:div w:id="1071659557">
                          <w:marLeft w:val="0"/>
                          <w:marRight w:val="0"/>
                          <w:marTop w:val="0"/>
                          <w:marBottom w:val="0"/>
                          <w:divBdr>
                            <w:top w:val="none" w:sz="0" w:space="0" w:color="auto"/>
                            <w:left w:val="none" w:sz="0" w:space="0" w:color="auto"/>
                            <w:bottom w:val="none" w:sz="0" w:space="0" w:color="auto"/>
                            <w:right w:val="none" w:sz="0" w:space="0" w:color="auto"/>
                          </w:divBdr>
                          <w:divsChild>
                            <w:div w:id="1071659518">
                              <w:marLeft w:val="0"/>
                              <w:marRight w:val="0"/>
                              <w:marTop w:val="0"/>
                              <w:marBottom w:val="0"/>
                              <w:divBdr>
                                <w:top w:val="none" w:sz="0" w:space="0" w:color="auto"/>
                                <w:left w:val="none" w:sz="0" w:space="0" w:color="auto"/>
                                <w:bottom w:val="none" w:sz="0" w:space="0" w:color="auto"/>
                                <w:right w:val="none" w:sz="0" w:space="0" w:color="auto"/>
                              </w:divBdr>
                              <w:divsChild>
                                <w:div w:id="1071659565">
                                  <w:marLeft w:val="0"/>
                                  <w:marRight w:val="0"/>
                                  <w:marTop w:val="0"/>
                                  <w:marBottom w:val="0"/>
                                  <w:divBdr>
                                    <w:top w:val="none" w:sz="0" w:space="0" w:color="auto"/>
                                    <w:left w:val="none" w:sz="0" w:space="0" w:color="auto"/>
                                    <w:bottom w:val="none" w:sz="0" w:space="0" w:color="auto"/>
                                    <w:right w:val="none" w:sz="0" w:space="0" w:color="auto"/>
                                  </w:divBdr>
                                  <w:divsChild>
                                    <w:div w:id="1071659506">
                                      <w:marLeft w:val="0"/>
                                      <w:marRight w:val="0"/>
                                      <w:marTop w:val="0"/>
                                      <w:marBottom w:val="0"/>
                                      <w:divBdr>
                                        <w:top w:val="none" w:sz="0" w:space="0" w:color="auto"/>
                                        <w:left w:val="none" w:sz="0" w:space="0" w:color="auto"/>
                                        <w:bottom w:val="none" w:sz="0" w:space="0" w:color="auto"/>
                                        <w:right w:val="none" w:sz="0" w:space="0" w:color="auto"/>
                                      </w:divBdr>
                                      <w:divsChild>
                                        <w:div w:id="1071659533">
                                          <w:marLeft w:val="0"/>
                                          <w:marRight w:val="0"/>
                                          <w:marTop w:val="0"/>
                                          <w:marBottom w:val="0"/>
                                          <w:divBdr>
                                            <w:top w:val="none" w:sz="0" w:space="0" w:color="auto"/>
                                            <w:left w:val="none" w:sz="0" w:space="0" w:color="auto"/>
                                            <w:bottom w:val="none" w:sz="0" w:space="0" w:color="auto"/>
                                            <w:right w:val="none" w:sz="0" w:space="0" w:color="auto"/>
                                          </w:divBdr>
                                          <w:divsChild>
                                            <w:div w:id="1071659517">
                                              <w:marLeft w:val="0"/>
                                              <w:marRight w:val="0"/>
                                              <w:marTop w:val="0"/>
                                              <w:marBottom w:val="0"/>
                                              <w:divBdr>
                                                <w:top w:val="none" w:sz="0" w:space="0" w:color="auto"/>
                                                <w:left w:val="none" w:sz="0" w:space="0" w:color="auto"/>
                                                <w:bottom w:val="none" w:sz="0" w:space="0" w:color="auto"/>
                                                <w:right w:val="none" w:sz="0" w:space="0" w:color="auto"/>
                                              </w:divBdr>
                                              <w:divsChild>
                                                <w:div w:id="10716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659555">
      <w:marLeft w:val="0"/>
      <w:marRight w:val="0"/>
      <w:marTop w:val="0"/>
      <w:marBottom w:val="0"/>
      <w:divBdr>
        <w:top w:val="none" w:sz="0" w:space="0" w:color="auto"/>
        <w:left w:val="none" w:sz="0" w:space="0" w:color="auto"/>
        <w:bottom w:val="none" w:sz="0" w:space="0" w:color="auto"/>
        <w:right w:val="none" w:sz="0" w:space="0" w:color="auto"/>
      </w:divBdr>
      <w:divsChild>
        <w:div w:id="1071659511">
          <w:marLeft w:val="0"/>
          <w:marRight w:val="0"/>
          <w:marTop w:val="0"/>
          <w:marBottom w:val="0"/>
          <w:divBdr>
            <w:top w:val="single" w:sz="6" w:space="0" w:color="CBCBCB"/>
            <w:left w:val="single" w:sz="6" w:space="0" w:color="CBCBCB"/>
            <w:bottom w:val="single" w:sz="6" w:space="0" w:color="CBCBCB"/>
            <w:right w:val="single" w:sz="6" w:space="0" w:color="CBCBCB"/>
          </w:divBdr>
          <w:divsChild>
            <w:div w:id="1071659561">
              <w:marLeft w:val="0"/>
              <w:marRight w:val="0"/>
              <w:marTop w:val="0"/>
              <w:marBottom w:val="0"/>
              <w:divBdr>
                <w:top w:val="none" w:sz="0" w:space="0" w:color="auto"/>
                <w:left w:val="none" w:sz="0" w:space="0" w:color="auto"/>
                <w:bottom w:val="none" w:sz="0" w:space="0" w:color="auto"/>
                <w:right w:val="none" w:sz="0" w:space="0" w:color="auto"/>
              </w:divBdr>
              <w:divsChild>
                <w:div w:id="1071659566">
                  <w:marLeft w:val="0"/>
                  <w:marRight w:val="0"/>
                  <w:marTop w:val="0"/>
                  <w:marBottom w:val="0"/>
                  <w:divBdr>
                    <w:top w:val="none" w:sz="0" w:space="0" w:color="auto"/>
                    <w:left w:val="none" w:sz="0" w:space="0" w:color="auto"/>
                    <w:bottom w:val="none" w:sz="0" w:space="0" w:color="auto"/>
                    <w:right w:val="none" w:sz="0" w:space="0" w:color="auto"/>
                  </w:divBdr>
                  <w:divsChild>
                    <w:div w:id="1071659530">
                      <w:marLeft w:val="0"/>
                      <w:marRight w:val="0"/>
                      <w:marTop w:val="0"/>
                      <w:marBottom w:val="0"/>
                      <w:divBdr>
                        <w:top w:val="none" w:sz="0" w:space="0" w:color="auto"/>
                        <w:left w:val="none" w:sz="0" w:space="0" w:color="auto"/>
                        <w:bottom w:val="none" w:sz="0" w:space="0" w:color="auto"/>
                        <w:right w:val="none" w:sz="0" w:space="0" w:color="auto"/>
                      </w:divBdr>
                      <w:divsChild>
                        <w:div w:id="1071659513">
                          <w:marLeft w:val="0"/>
                          <w:marRight w:val="0"/>
                          <w:marTop w:val="0"/>
                          <w:marBottom w:val="0"/>
                          <w:divBdr>
                            <w:top w:val="none" w:sz="0" w:space="0" w:color="auto"/>
                            <w:left w:val="none" w:sz="0" w:space="0" w:color="auto"/>
                            <w:bottom w:val="none" w:sz="0" w:space="0" w:color="auto"/>
                            <w:right w:val="none" w:sz="0" w:space="0" w:color="auto"/>
                          </w:divBdr>
                          <w:divsChild>
                            <w:div w:id="1071659537">
                              <w:marLeft w:val="0"/>
                              <w:marRight w:val="0"/>
                              <w:marTop w:val="0"/>
                              <w:marBottom w:val="0"/>
                              <w:divBdr>
                                <w:top w:val="none" w:sz="0" w:space="0" w:color="auto"/>
                                <w:left w:val="none" w:sz="0" w:space="0" w:color="auto"/>
                                <w:bottom w:val="none" w:sz="0" w:space="0" w:color="auto"/>
                                <w:right w:val="none" w:sz="0" w:space="0" w:color="auto"/>
                              </w:divBdr>
                              <w:divsChild>
                                <w:div w:id="1071659541">
                                  <w:marLeft w:val="0"/>
                                  <w:marRight w:val="0"/>
                                  <w:marTop w:val="0"/>
                                  <w:marBottom w:val="0"/>
                                  <w:divBdr>
                                    <w:top w:val="none" w:sz="0" w:space="0" w:color="auto"/>
                                    <w:left w:val="none" w:sz="0" w:space="0" w:color="auto"/>
                                    <w:bottom w:val="none" w:sz="0" w:space="0" w:color="auto"/>
                                    <w:right w:val="none" w:sz="0" w:space="0" w:color="auto"/>
                                  </w:divBdr>
                                  <w:divsChild>
                                    <w:div w:id="1071659521">
                                      <w:marLeft w:val="0"/>
                                      <w:marRight w:val="0"/>
                                      <w:marTop w:val="0"/>
                                      <w:marBottom w:val="0"/>
                                      <w:divBdr>
                                        <w:top w:val="none" w:sz="0" w:space="0" w:color="auto"/>
                                        <w:left w:val="none" w:sz="0" w:space="0" w:color="auto"/>
                                        <w:bottom w:val="none" w:sz="0" w:space="0" w:color="auto"/>
                                        <w:right w:val="none" w:sz="0" w:space="0" w:color="auto"/>
                                      </w:divBdr>
                                      <w:divsChild>
                                        <w:div w:id="1071659558">
                                          <w:marLeft w:val="0"/>
                                          <w:marRight w:val="0"/>
                                          <w:marTop w:val="0"/>
                                          <w:marBottom w:val="0"/>
                                          <w:divBdr>
                                            <w:top w:val="none" w:sz="0" w:space="0" w:color="auto"/>
                                            <w:left w:val="none" w:sz="0" w:space="0" w:color="auto"/>
                                            <w:bottom w:val="none" w:sz="0" w:space="0" w:color="auto"/>
                                            <w:right w:val="none" w:sz="0" w:space="0" w:color="auto"/>
                                          </w:divBdr>
                                          <w:divsChild>
                                            <w:div w:id="1071659508">
                                              <w:marLeft w:val="0"/>
                                              <w:marRight w:val="0"/>
                                              <w:marTop w:val="0"/>
                                              <w:marBottom w:val="0"/>
                                              <w:divBdr>
                                                <w:top w:val="none" w:sz="0" w:space="0" w:color="auto"/>
                                                <w:left w:val="none" w:sz="0" w:space="0" w:color="auto"/>
                                                <w:bottom w:val="none" w:sz="0" w:space="0" w:color="auto"/>
                                                <w:right w:val="none" w:sz="0" w:space="0" w:color="auto"/>
                                              </w:divBdr>
                                              <w:divsChild>
                                                <w:div w:id="10716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659560">
      <w:marLeft w:val="0"/>
      <w:marRight w:val="0"/>
      <w:marTop w:val="0"/>
      <w:marBottom w:val="0"/>
      <w:divBdr>
        <w:top w:val="none" w:sz="0" w:space="0" w:color="auto"/>
        <w:left w:val="none" w:sz="0" w:space="0" w:color="auto"/>
        <w:bottom w:val="none" w:sz="0" w:space="0" w:color="auto"/>
        <w:right w:val="none" w:sz="0" w:space="0" w:color="auto"/>
      </w:divBdr>
      <w:divsChild>
        <w:div w:id="1071659534">
          <w:marLeft w:val="0"/>
          <w:marRight w:val="0"/>
          <w:marTop w:val="0"/>
          <w:marBottom w:val="0"/>
          <w:divBdr>
            <w:top w:val="single" w:sz="6" w:space="0" w:color="CBCBCB"/>
            <w:left w:val="single" w:sz="6" w:space="0" w:color="CBCBCB"/>
            <w:bottom w:val="single" w:sz="6" w:space="0" w:color="CBCBCB"/>
            <w:right w:val="single" w:sz="6" w:space="0" w:color="CBCBCB"/>
          </w:divBdr>
          <w:divsChild>
            <w:div w:id="1071659505">
              <w:marLeft w:val="0"/>
              <w:marRight w:val="0"/>
              <w:marTop w:val="0"/>
              <w:marBottom w:val="0"/>
              <w:divBdr>
                <w:top w:val="none" w:sz="0" w:space="0" w:color="auto"/>
                <w:left w:val="none" w:sz="0" w:space="0" w:color="auto"/>
                <w:bottom w:val="none" w:sz="0" w:space="0" w:color="auto"/>
                <w:right w:val="none" w:sz="0" w:space="0" w:color="auto"/>
              </w:divBdr>
              <w:divsChild>
                <w:div w:id="1071659515">
                  <w:marLeft w:val="0"/>
                  <w:marRight w:val="0"/>
                  <w:marTop w:val="0"/>
                  <w:marBottom w:val="0"/>
                  <w:divBdr>
                    <w:top w:val="none" w:sz="0" w:space="0" w:color="auto"/>
                    <w:left w:val="none" w:sz="0" w:space="0" w:color="auto"/>
                    <w:bottom w:val="none" w:sz="0" w:space="0" w:color="auto"/>
                    <w:right w:val="none" w:sz="0" w:space="0" w:color="auto"/>
                  </w:divBdr>
                  <w:divsChild>
                    <w:div w:id="1071659507">
                      <w:marLeft w:val="0"/>
                      <w:marRight w:val="0"/>
                      <w:marTop w:val="0"/>
                      <w:marBottom w:val="0"/>
                      <w:divBdr>
                        <w:top w:val="none" w:sz="0" w:space="0" w:color="auto"/>
                        <w:left w:val="none" w:sz="0" w:space="0" w:color="auto"/>
                        <w:bottom w:val="none" w:sz="0" w:space="0" w:color="auto"/>
                        <w:right w:val="none" w:sz="0" w:space="0" w:color="auto"/>
                      </w:divBdr>
                      <w:divsChild>
                        <w:div w:id="1071659564">
                          <w:marLeft w:val="0"/>
                          <w:marRight w:val="0"/>
                          <w:marTop w:val="0"/>
                          <w:marBottom w:val="0"/>
                          <w:divBdr>
                            <w:top w:val="none" w:sz="0" w:space="0" w:color="auto"/>
                            <w:left w:val="none" w:sz="0" w:space="0" w:color="auto"/>
                            <w:bottom w:val="none" w:sz="0" w:space="0" w:color="auto"/>
                            <w:right w:val="none" w:sz="0" w:space="0" w:color="auto"/>
                          </w:divBdr>
                          <w:divsChild>
                            <w:div w:id="1071659548">
                              <w:marLeft w:val="0"/>
                              <w:marRight w:val="0"/>
                              <w:marTop w:val="0"/>
                              <w:marBottom w:val="0"/>
                              <w:divBdr>
                                <w:top w:val="none" w:sz="0" w:space="0" w:color="auto"/>
                                <w:left w:val="none" w:sz="0" w:space="0" w:color="auto"/>
                                <w:bottom w:val="none" w:sz="0" w:space="0" w:color="auto"/>
                                <w:right w:val="none" w:sz="0" w:space="0" w:color="auto"/>
                              </w:divBdr>
                              <w:divsChild>
                                <w:div w:id="1071659522">
                                  <w:marLeft w:val="0"/>
                                  <w:marRight w:val="0"/>
                                  <w:marTop w:val="0"/>
                                  <w:marBottom w:val="0"/>
                                  <w:divBdr>
                                    <w:top w:val="none" w:sz="0" w:space="0" w:color="auto"/>
                                    <w:left w:val="none" w:sz="0" w:space="0" w:color="auto"/>
                                    <w:bottom w:val="none" w:sz="0" w:space="0" w:color="auto"/>
                                    <w:right w:val="none" w:sz="0" w:space="0" w:color="auto"/>
                                  </w:divBdr>
                                  <w:divsChild>
                                    <w:div w:id="1071659529">
                                      <w:marLeft w:val="0"/>
                                      <w:marRight w:val="0"/>
                                      <w:marTop w:val="0"/>
                                      <w:marBottom w:val="0"/>
                                      <w:divBdr>
                                        <w:top w:val="none" w:sz="0" w:space="0" w:color="auto"/>
                                        <w:left w:val="none" w:sz="0" w:space="0" w:color="auto"/>
                                        <w:bottom w:val="none" w:sz="0" w:space="0" w:color="auto"/>
                                        <w:right w:val="none" w:sz="0" w:space="0" w:color="auto"/>
                                      </w:divBdr>
                                      <w:divsChild>
                                        <w:div w:id="1071659546">
                                          <w:marLeft w:val="0"/>
                                          <w:marRight w:val="0"/>
                                          <w:marTop w:val="0"/>
                                          <w:marBottom w:val="0"/>
                                          <w:divBdr>
                                            <w:top w:val="none" w:sz="0" w:space="0" w:color="auto"/>
                                            <w:left w:val="none" w:sz="0" w:space="0" w:color="auto"/>
                                            <w:bottom w:val="none" w:sz="0" w:space="0" w:color="auto"/>
                                            <w:right w:val="none" w:sz="0" w:space="0" w:color="auto"/>
                                          </w:divBdr>
                                          <w:divsChild>
                                            <w:div w:id="1071659504">
                                              <w:marLeft w:val="0"/>
                                              <w:marRight w:val="0"/>
                                              <w:marTop w:val="0"/>
                                              <w:marBottom w:val="0"/>
                                              <w:divBdr>
                                                <w:top w:val="none" w:sz="0" w:space="0" w:color="auto"/>
                                                <w:left w:val="none" w:sz="0" w:space="0" w:color="auto"/>
                                                <w:bottom w:val="none" w:sz="0" w:space="0" w:color="auto"/>
                                                <w:right w:val="none" w:sz="0" w:space="0" w:color="auto"/>
                                              </w:divBdr>
                                              <w:divsChild>
                                                <w:div w:id="1071659539">
                                                  <w:marLeft w:val="0"/>
                                                  <w:marRight w:val="0"/>
                                                  <w:marTop w:val="0"/>
                                                  <w:marBottom w:val="0"/>
                                                  <w:divBdr>
                                                    <w:top w:val="none" w:sz="0" w:space="0" w:color="auto"/>
                                                    <w:left w:val="none" w:sz="0" w:space="0" w:color="auto"/>
                                                    <w:bottom w:val="none" w:sz="0" w:space="0" w:color="auto"/>
                                                    <w:right w:val="none" w:sz="0" w:space="0" w:color="auto"/>
                                                  </w:divBdr>
                                                  <w:divsChild>
                                                    <w:div w:id="10716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659563">
      <w:marLeft w:val="0"/>
      <w:marRight w:val="0"/>
      <w:marTop w:val="0"/>
      <w:marBottom w:val="0"/>
      <w:divBdr>
        <w:top w:val="none" w:sz="0" w:space="0" w:color="auto"/>
        <w:left w:val="none" w:sz="0" w:space="0" w:color="auto"/>
        <w:bottom w:val="none" w:sz="0" w:space="0" w:color="auto"/>
        <w:right w:val="none" w:sz="0" w:space="0" w:color="auto"/>
      </w:divBdr>
      <w:divsChild>
        <w:div w:id="1071659538">
          <w:marLeft w:val="0"/>
          <w:marRight w:val="0"/>
          <w:marTop w:val="0"/>
          <w:marBottom w:val="0"/>
          <w:divBdr>
            <w:top w:val="none" w:sz="0" w:space="0" w:color="auto"/>
            <w:left w:val="none" w:sz="0" w:space="0" w:color="auto"/>
            <w:bottom w:val="none" w:sz="0" w:space="0" w:color="auto"/>
            <w:right w:val="none" w:sz="0" w:space="0" w:color="auto"/>
          </w:divBdr>
          <w:divsChild>
            <w:div w:id="1071659554">
              <w:marLeft w:val="-4266"/>
              <w:marRight w:val="0"/>
              <w:marTop w:val="0"/>
              <w:marBottom w:val="0"/>
              <w:divBdr>
                <w:top w:val="single" w:sz="24" w:space="0" w:color="777777"/>
                <w:left w:val="single" w:sz="24" w:space="0" w:color="777777"/>
                <w:bottom w:val="single" w:sz="24" w:space="0" w:color="777777"/>
                <w:right w:val="single" w:sz="24" w:space="0" w:color="777777"/>
              </w:divBdr>
              <w:divsChild>
                <w:div w:id="1071659519">
                  <w:marLeft w:val="0"/>
                  <w:marRight w:val="0"/>
                  <w:marTop w:val="0"/>
                  <w:marBottom w:val="0"/>
                  <w:divBdr>
                    <w:top w:val="none" w:sz="0" w:space="0" w:color="auto"/>
                    <w:left w:val="none" w:sz="0" w:space="0" w:color="auto"/>
                    <w:bottom w:val="none" w:sz="0" w:space="0" w:color="auto"/>
                    <w:right w:val="none" w:sz="0" w:space="0" w:color="auto"/>
                  </w:divBdr>
                  <w:divsChild>
                    <w:div w:id="10716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69140">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248616868">
      <w:bodyDiv w:val="1"/>
      <w:marLeft w:val="0"/>
      <w:marRight w:val="0"/>
      <w:marTop w:val="0"/>
      <w:marBottom w:val="0"/>
      <w:divBdr>
        <w:top w:val="none" w:sz="0" w:space="0" w:color="auto"/>
        <w:left w:val="none" w:sz="0" w:space="0" w:color="auto"/>
        <w:bottom w:val="none" w:sz="0" w:space="0" w:color="auto"/>
        <w:right w:val="none" w:sz="0" w:space="0" w:color="auto"/>
      </w:divBdr>
      <w:divsChild>
        <w:div w:id="957220685">
          <w:marLeft w:val="0"/>
          <w:marRight w:val="0"/>
          <w:marTop w:val="0"/>
          <w:marBottom w:val="0"/>
          <w:divBdr>
            <w:top w:val="none" w:sz="0" w:space="0" w:color="auto"/>
            <w:left w:val="none" w:sz="0" w:space="0" w:color="auto"/>
            <w:bottom w:val="none" w:sz="0" w:space="0" w:color="auto"/>
            <w:right w:val="none" w:sz="0" w:space="0" w:color="auto"/>
          </w:divBdr>
        </w:div>
        <w:div w:id="817846337">
          <w:marLeft w:val="0"/>
          <w:marRight w:val="0"/>
          <w:marTop w:val="0"/>
          <w:marBottom w:val="0"/>
          <w:divBdr>
            <w:top w:val="none" w:sz="0" w:space="0" w:color="auto"/>
            <w:left w:val="none" w:sz="0" w:space="0" w:color="auto"/>
            <w:bottom w:val="none" w:sz="0" w:space="0" w:color="auto"/>
            <w:right w:val="none" w:sz="0" w:space="0" w:color="auto"/>
          </w:divBdr>
        </w:div>
        <w:div w:id="1750610832">
          <w:marLeft w:val="0"/>
          <w:marRight w:val="0"/>
          <w:marTop w:val="0"/>
          <w:marBottom w:val="0"/>
          <w:divBdr>
            <w:top w:val="none" w:sz="0" w:space="0" w:color="auto"/>
            <w:left w:val="none" w:sz="0" w:space="0" w:color="auto"/>
            <w:bottom w:val="none" w:sz="0" w:space="0" w:color="auto"/>
            <w:right w:val="none" w:sz="0" w:space="0" w:color="auto"/>
          </w:divBdr>
        </w:div>
        <w:div w:id="1098718586">
          <w:marLeft w:val="0"/>
          <w:marRight w:val="0"/>
          <w:marTop w:val="0"/>
          <w:marBottom w:val="0"/>
          <w:divBdr>
            <w:top w:val="none" w:sz="0" w:space="0" w:color="auto"/>
            <w:left w:val="none" w:sz="0" w:space="0" w:color="auto"/>
            <w:bottom w:val="none" w:sz="0" w:space="0" w:color="auto"/>
            <w:right w:val="none" w:sz="0" w:space="0" w:color="auto"/>
          </w:divBdr>
        </w:div>
        <w:div w:id="1794245220">
          <w:marLeft w:val="0"/>
          <w:marRight w:val="0"/>
          <w:marTop w:val="0"/>
          <w:marBottom w:val="0"/>
          <w:divBdr>
            <w:top w:val="none" w:sz="0" w:space="0" w:color="auto"/>
            <w:left w:val="none" w:sz="0" w:space="0" w:color="auto"/>
            <w:bottom w:val="none" w:sz="0" w:space="0" w:color="auto"/>
            <w:right w:val="none" w:sz="0" w:space="0" w:color="auto"/>
          </w:divBdr>
        </w:div>
        <w:div w:id="1186560977">
          <w:marLeft w:val="0"/>
          <w:marRight w:val="0"/>
          <w:marTop w:val="0"/>
          <w:marBottom w:val="0"/>
          <w:divBdr>
            <w:top w:val="none" w:sz="0" w:space="0" w:color="auto"/>
            <w:left w:val="none" w:sz="0" w:space="0" w:color="auto"/>
            <w:bottom w:val="none" w:sz="0" w:space="0" w:color="auto"/>
            <w:right w:val="none" w:sz="0" w:space="0" w:color="auto"/>
          </w:divBdr>
        </w:div>
        <w:div w:id="976759637">
          <w:marLeft w:val="0"/>
          <w:marRight w:val="0"/>
          <w:marTop w:val="0"/>
          <w:marBottom w:val="0"/>
          <w:divBdr>
            <w:top w:val="none" w:sz="0" w:space="0" w:color="auto"/>
            <w:left w:val="none" w:sz="0" w:space="0" w:color="auto"/>
            <w:bottom w:val="none" w:sz="0" w:space="0" w:color="auto"/>
            <w:right w:val="none" w:sz="0" w:space="0" w:color="auto"/>
          </w:divBdr>
        </w:div>
        <w:div w:id="1619295491">
          <w:marLeft w:val="0"/>
          <w:marRight w:val="0"/>
          <w:marTop w:val="0"/>
          <w:marBottom w:val="0"/>
          <w:divBdr>
            <w:top w:val="none" w:sz="0" w:space="0" w:color="auto"/>
            <w:left w:val="none" w:sz="0" w:space="0" w:color="auto"/>
            <w:bottom w:val="none" w:sz="0" w:space="0" w:color="auto"/>
            <w:right w:val="none" w:sz="0" w:space="0" w:color="auto"/>
          </w:divBdr>
        </w:div>
        <w:div w:id="423570526">
          <w:marLeft w:val="0"/>
          <w:marRight w:val="0"/>
          <w:marTop w:val="0"/>
          <w:marBottom w:val="0"/>
          <w:divBdr>
            <w:top w:val="none" w:sz="0" w:space="0" w:color="auto"/>
            <w:left w:val="none" w:sz="0" w:space="0" w:color="auto"/>
            <w:bottom w:val="none" w:sz="0" w:space="0" w:color="auto"/>
            <w:right w:val="none" w:sz="0" w:space="0" w:color="auto"/>
          </w:divBdr>
        </w:div>
        <w:div w:id="956834392">
          <w:marLeft w:val="0"/>
          <w:marRight w:val="0"/>
          <w:marTop w:val="0"/>
          <w:marBottom w:val="0"/>
          <w:divBdr>
            <w:top w:val="none" w:sz="0" w:space="0" w:color="auto"/>
            <w:left w:val="none" w:sz="0" w:space="0" w:color="auto"/>
            <w:bottom w:val="none" w:sz="0" w:space="0" w:color="auto"/>
            <w:right w:val="none" w:sz="0" w:space="0" w:color="auto"/>
          </w:divBdr>
        </w:div>
        <w:div w:id="483351054">
          <w:marLeft w:val="0"/>
          <w:marRight w:val="0"/>
          <w:marTop w:val="0"/>
          <w:marBottom w:val="0"/>
          <w:divBdr>
            <w:top w:val="none" w:sz="0" w:space="0" w:color="auto"/>
            <w:left w:val="none" w:sz="0" w:space="0" w:color="auto"/>
            <w:bottom w:val="none" w:sz="0" w:space="0" w:color="auto"/>
            <w:right w:val="none" w:sz="0" w:space="0" w:color="auto"/>
          </w:divBdr>
        </w:div>
        <w:div w:id="1976643768">
          <w:marLeft w:val="0"/>
          <w:marRight w:val="0"/>
          <w:marTop w:val="0"/>
          <w:marBottom w:val="0"/>
          <w:divBdr>
            <w:top w:val="none" w:sz="0" w:space="0" w:color="auto"/>
            <w:left w:val="none" w:sz="0" w:space="0" w:color="auto"/>
            <w:bottom w:val="none" w:sz="0" w:space="0" w:color="auto"/>
            <w:right w:val="none" w:sz="0" w:space="0" w:color="auto"/>
          </w:divBdr>
        </w:div>
        <w:div w:id="237634702">
          <w:marLeft w:val="0"/>
          <w:marRight w:val="0"/>
          <w:marTop w:val="0"/>
          <w:marBottom w:val="0"/>
          <w:divBdr>
            <w:top w:val="none" w:sz="0" w:space="0" w:color="auto"/>
            <w:left w:val="none" w:sz="0" w:space="0" w:color="auto"/>
            <w:bottom w:val="none" w:sz="0" w:space="0" w:color="auto"/>
            <w:right w:val="none" w:sz="0" w:space="0" w:color="auto"/>
          </w:divBdr>
        </w:div>
        <w:div w:id="1180004828">
          <w:marLeft w:val="0"/>
          <w:marRight w:val="0"/>
          <w:marTop w:val="0"/>
          <w:marBottom w:val="0"/>
          <w:divBdr>
            <w:top w:val="none" w:sz="0" w:space="0" w:color="auto"/>
            <w:left w:val="none" w:sz="0" w:space="0" w:color="auto"/>
            <w:bottom w:val="none" w:sz="0" w:space="0" w:color="auto"/>
            <w:right w:val="none" w:sz="0" w:space="0" w:color="auto"/>
          </w:divBdr>
        </w:div>
        <w:div w:id="820148682">
          <w:marLeft w:val="0"/>
          <w:marRight w:val="0"/>
          <w:marTop w:val="0"/>
          <w:marBottom w:val="0"/>
          <w:divBdr>
            <w:top w:val="none" w:sz="0" w:space="0" w:color="auto"/>
            <w:left w:val="none" w:sz="0" w:space="0" w:color="auto"/>
            <w:bottom w:val="none" w:sz="0" w:space="0" w:color="auto"/>
            <w:right w:val="none" w:sz="0" w:space="0" w:color="auto"/>
          </w:divBdr>
        </w:div>
        <w:div w:id="1614089588">
          <w:marLeft w:val="0"/>
          <w:marRight w:val="0"/>
          <w:marTop w:val="0"/>
          <w:marBottom w:val="0"/>
          <w:divBdr>
            <w:top w:val="none" w:sz="0" w:space="0" w:color="auto"/>
            <w:left w:val="none" w:sz="0" w:space="0" w:color="auto"/>
            <w:bottom w:val="none" w:sz="0" w:space="0" w:color="auto"/>
            <w:right w:val="none" w:sz="0" w:space="0" w:color="auto"/>
          </w:divBdr>
        </w:div>
        <w:div w:id="395280038">
          <w:marLeft w:val="0"/>
          <w:marRight w:val="0"/>
          <w:marTop w:val="0"/>
          <w:marBottom w:val="0"/>
          <w:divBdr>
            <w:top w:val="none" w:sz="0" w:space="0" w:color="auto"/>
            <w:left w:val="none" w:sz="0" w:space="0" w:color="auto"/>
            <w:bottom w:val="none" w:sz="0" w:space="0" w:color="auto"/>
            <w:right w:val="none" w:sz="0" w:space="0" w:color="auto"/>
          </w:divBdr>
        </w:div>
        <w:div w:id="1607535830">
          <w:marLeft w:val="0"/>
          <w:marRight w:val="0"/>
          <w:marTop w:val="0"/>
          <w:marBottom w:val="0"/>
          <w:divBdr>
            <w:top w:val="none" w:sz="0" w:space="0" w:color="auto"/>
            <w:left w:val="none" w:sz="0" w:space="0" w:color="auto"/>
            <w:bottom w:val="none" w:sz="0" w:space="0" w:color="auto"/>
            <w:right w:val="none" w:sz="0" w:space="0" w:color="auto"/>
          </w:divBdr>
        </w:div>
        <w:div w:id="69037595">
          <w:marLeft w:val="0"/>
          <w:marRight w:val="0"/>
          <w:marTop w:val="0"/>
          <w:marBottom w:val="0"/>
          <w:divBdr>
            <w:top w:val="none" w:sz="0" w:space="0" w:color="auto"/>
            <w:left w:val="none" w:sz="0" w:space="0" w:color="auto"/>
            <w:bottom w:val="none" w:sz="0" w:space="0" w:color="auto"/>
            <w:right w:val="none" w:sz="0" w:space="0" w:color="auto"/>
          </w:divBdr>
        </w:div>
        <w:div w:id="926226983">
          <w:marLeft w:val="0"/>
          <w:marRight w:val="0"/>
          <w:marTop w:val="0"/>
          <w:marBottom w:val="0"/>
          <w:divBdr>
            <w:top w:val="none" w:sz="0" w:space="0" w:color="auto"/>
            <w:left w:val="none" w:sz="0" w:space="0" w:color="auto"/>
            <w:bottom w:val="none" w:sz="0" w:space="0" w:color="auto"/>
            <w:right w:val="none" w:sz="0" w:space="0" w:color="auto"/>
          </w:divBdr>
        </w:div>
      </w:divsChild>
    </w:div>
    <w:div w:id="1500775121">
      <w:bodyDiv w:val="1"/>
      <w:marLeft w:val="0"/>
      <w:marRight w:val="0"/>
      <w:marTop w:val="0"/>
      <w:marBottom w:val="0"/>
      <w:divBdr>
        <w:top w:val="none" w:sz="0" w:space="0" w:color="auto"/>
        <w:left w:val="none" w:sz="0" w:space="0" w:color="auto"/>
        <w:bottom w:val="none" w:sz="0" w:space="0" w:color="auto"/>
        <w:right w:val="none" w:sz="0" w:space="0" w:color="auto"/>
      </w:divBdr>
    </w:div>
    <w:div w:id="1542984412">
      <w:bodyDiv w:val="1"/>
      <w:marLeft w:val="0"/>
      <w:marRight w:val="0"/>
      <w:marTop w:val="0"/>
      <w:marBottom w:val="0"/>
      <w:divBdr>
        <w:top w:val="none" w:sz="0" w:space="0" w:color="auto"/>
        <w:left w:val="none" w:sz="0" w:space="0" w:color="auto"/>
        <w:bottom w:val="none" w:sz="0" w:space="0" w:color="auto"/>
        <w:right w:val="none" w:sz="0" w:space="0" w:color="auto"/>
      </w:divBdr>
    </w:div>
    <w:div w:id="1711538370">
      <w:bodyDiv w:val="1"/>
      <w:marLeft w:val="0"/>
      <w:marRight w:val="0"/>
      <w:marTop w:val="0"/>
      <w:marBottom w:val="0"/>
      <w:divBdr>
        <w:top w:val="none" w:sz="0" w:space="0" w:color="auto"/>
        <w:left w:val="none" w:sz="0" w:space="0" w:color="auto"/>
        <w:bottom w:val="none" w:sz="0" w:space="0" w:color="auto"/>
        <w:right w:val="none" w:sz="0" w:space="0" w:color="auto"/>
      </w:divBdr>
    </w:div>
    <w:div w:id="1732071044">
      <w:bodyDiv w:val="1"/>
      <w:marLeft w:val="0"/>
      <w:marRight w:val="0"/>
      <w:marTop w:val="0"/>
      <w:marBottom w:val="0"/>
      <w:divBdr>
        <w:top w:val="none" w:sz="0" w:space="0" w:color="auto"/>
        <w:left w:val="none" w:sz="0" w:space="0" w:color="auto"/>
        <w:bottom w:val="none" w:sz="0" w:space="0" w:color="auto"/>
        <w:right w:val="none" w:sz="0" w:space="0" w:color="auto"/>
      </w:divBdr>
    </w:div>
    <w:div w:id="1755669174">
      <w:bodyDiv w:val="1"/>
      <w:marLeft w:val="0"/>
      <w:marRight w:val="0"/>
      <w:marTop w:val="0"/>
      <w:marBottom w:val="0"/>
      <w:divBdr>
        <w:top w:val="none" w:sz="0" w:space="0" w:color="auto"/>
        <w:left w:val="none" w:sz="0" w:space="0" w:color="auto"/>
        <w:bottom w:val="none" w:sz="0" w:space="0" w:color="auto"/>
        <w:right w:val="none" w:sz="0" w:space="0" w:color="auto"/>
      </w:divBdr>
    </w:div>
    <w:div w:id="1893225153">
      <w:bodyDiv w:val="1"/>
      <w:marLeft w:val="0"/>
      <w:marRight w:val="0"/>
      <w:marTop w:val="0"/>
      <w:marBottom w:val="0"/>
      <w:divBdr>
        <w:top w:val="none" w:sz="0" w:space="0" w:color="auto"/>
        <w:left w:val="none" w:sz="0" w:space="0" w:color="auto"/>
        <w:bottom w:val="none" w:sz="0" w:space="0" w:color="auto"/>
        <w:right w:val="none" w:sz="0" w:space="0" w:color="auto"/>
      </w:divBdr>
    </w:div>
    <w:div w:id="1915896711">
      <w:bodyDiv w:val="1"/>
      <w:marLeft w:val="0"/>
      <w:marRight w:val="0"/>
      <w:marTop w:val="0"/>
      <w:marBottom w:val="0"/>
      <w:divBdr>
        <w:top w:val="none" w:sz="0" w:space="0" w:color="auto"/>
        <w:left w:val="none" w:sz="0" w:space="0" w:color="auto"/>
        <w:bottom w:val="none" w:sz="0" w:space="0" w:color="auto"/>
        <w:right w:val="none" w:sz="0" w:space="0" w:color="auto"/>
      </w:divBdr>
    </w:div>
    <w:div w:id="1974289733">
      <w:bodyDiv w:val="1"/>
      <w:marLeft w:val="0"/>
      <w:marRight w:val="0"/>
      <w:marTop w:val="0"/>
      <w:marBottom w:val="0"/>
      <w:divBdr>
        <w:top w:val="none" w:sz="0" w:space="0" w:color="auto"/>
        <w:left w:val="none" w:sz="0" w:space="0" w:color="auto"/>
        <w:bottom w:val="none" w:sz="0" w:space="0" w:color="auto"/>
        <w:right w:val="none" w:sz="0" w:space="0" w:color="auto"/>
      </w:divBdr>
    </w:div>
    <w:div w:id="2003700351">
      <w:bodyDiv w:val="1"/>
      <w:marLeft w:val="0"/>
      <w:marRight w:val="0"/>
      <w:marTop w:val="0"/>
      <w:marBottom w:val="0"/>
      <w:divBdr>
        <w:top w:val="none" w:sz="0" w:space="0" w:color="auto"/>
        <w:left w:val="none" w:sz="0" w:space="0" w:color="auto"/>
        <w:bottom w:val="none" w:sz="0" w:space="0" w:color="auto"/>
        <w:right w:val="none" w:sz="0" w:space="0" w:color="auto"/>
      </w:divBdr>
      <w:divsChild>
        <w:div w:id="1693340734">
          <w:marLeft w:val="0"/>
          <w:marRight w:val="0"/>
          <w:marTop w:val="0"/>
          <w:marBottom w:val="0"/>
          <w:divBdr>
            <w:top w:val="none" w:sz="0" w:space="0" w:color="auto"/>
            <w:left w:val="none" w:sz="0" w:space="0" w:color="auto"/>
            <w:bottom w:val="none" w:sz="0" w:space="0" w:color="auto"/>
            <w:right w:val="none" w:sz="0" w:space="0" w:color="auto"/>
          </w:divBdr>
        </w:div>
        <w:div w:id="1990933761">
          <w:marLeft w:val="0"/>
          <w:marRight w:val="0"/>
          <w:marTop w:val="0"/>
          <w:marBottom w:val="0"/>
          <w:divBdr>
            <w:top w:val="none" w:sz="0" w:space="0" w:color="auto"/>
            <w:left w:val="none" w:sz="0" w:space="0" w:color="auto"/>
            <w:bottom w:val="none" w:sz="0" w:space="0" w:color="auto"/>
            <w:right w:val="none" w:sz="0" w:space="0" w:color="auto"/>
          </w:divBdr>
        </w:div>
      </w:divsChild>
    </w:div>
    <w:div w:id="2005738361">
      <w:bodyDiv w:val="1"/>
      <w:marLeft w:val="0"/>
      <w:marRight w:val="0"/>
      <w:marTop w:val="0"/>
      <w:marBottom w:val="0"/>
      <w:divBdr>
        <w:top w:val="none" w:sz="0" w:space="0" w:color="auto"/>
        <w:left w:val="none" w:sz="0" w:space="0" w:color="auto"/>
        <w:bottom w:val="none" w:sz="0" w:space="0" w:color="auto"/>
        <w:right w:val="none" w:sz="0" w:space="0" w:color="auto"/>
      </w:divBdr>
    </w:div>
    <w:div w:id="2013214803">
      <w:bodyDiv w:val="1"/>
      <w:marLeft w:val="0"/>
      <w:marRight w:val="0"/>
      <w:marTop w:val="0"/>
      <w:marBottom w:val="0"/>
      <w:divBdr>
        <w:top w:val="none" w:sz="0" w:space="0" w:color="auto"/>
        <w:left w:val="none" w:sz="0" w:space="0" w:color="auto"/>
        <w:bottom w:val="none" w:sz="0" w:space="0" w:color="auto"/>
        <w:right w:val="none" w:sz="0" w:space="0" w:color="auto"/>
      </w:divBdr>
    </w:div>
    <w:div w:id="2065713597">
      <w:bodyDiv w:val="1"/>
      <w:marLeft w:val="0"/>
      <w:marRight w:val="0"/>
      <w:marTop w:val="0"/>
      <w:marBottom w:val="0"/>
      <w:divBdr>
        <w:top w:val="none" w:sz="0" w:space="0" w:color="auto"/>
        <w:left w:val="none" w:sz="0" w:space="0" w:color="auto"/>
        <w:bottom w:val="none" w:sz="0" w:space="0" w:color="auto"/>
        <w:right w:val="none" w:sz="0" w:space="0" w:color="auto"/>
      </w:divBdr>
      <w:divsChild>
        <w:div w:id="1981230352">
          <w:marLeft w:val="0"/>
          <w:marRight w:val="0"/>
          <w:marTop w:val="0"/>
          <w:marBottom w:val="0"/>
          <w:divBdr>
            <w:top w:val="none" w:sz="0" w:space="0" w:color="auto"/>
            <w:left w:val="none" w:sz="0" w:space="0" w:color="auto"/>
            <w:bottom w:val="none" w:sz="0" w:space="0" w:color="auto"/>
            <w:right w:val="none" w:sz="0" w:space="0" w:color="auto"/>
          </w:divBdr>
        </w:div>
        <w:div w:id="1396852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troleng.com/single-article/burrow-global-houston-texas/c9304f897bb5a0222f7eb44b9d5be41a.htm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controleng.com/events-and-awards/system-integrator-hall-of-fame.html" TargetMode="External"/><Relationship Id="rId17" Type="http://schemas.openxmlformats.org/officeDocument/2006/relationships/hyperlink" Target="mailto:BGMarketing@burrowglobal.com" TargetMode="Externa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troleng.com/events-and-awards/system-integrator-giants.html" TargetMode="External"/><Relationship Id="rId5" Type="http://schemas.openxmlformats.org/officeDocument/2006/relationships/settings" Target="settings.xml"/><Relationship Id="rId15" Type="http://schemas.openxmlformats.org/officeDocument/2006/relationships/hyperlink" Target="http://www.burrowglobal.com" TargetMode="External"/><Relationship Id="rId10" Type="http://schemas.openxmlformats.org/officeDocument/2006/relationships/hyperlink" Target="https://www.controleng.com/single-article/2018-system-integrators-of-the-year/249ac82df33ec6acc718f087853a358d.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youtube.com/watch?v=M6YKokoO_iQ&amp;feature=youtu.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B87E-637E-491F-BF42-CD9B5402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PROPOSAL</vt:lpstr>
    </vt:vector>
  </TitlesOfParts>
  <Company>Microsoft Corporation</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Lit</dc:creator>
  <cp:keywords>press release, public relations</cp:keywords>
  <cp:lastModifiedBy>Alison James</cp:lastModifiedBy>
  <cp:revision>2</cp:revision>
  <cp:lastPrinted>2013-01-02T14:15:00Z</cp:lastPrinted>
  <dcterms:created xsi:type="dcterms:W3CDTF">2018-01-09T18:50:00Z</dcterms:created>
  <dcterms:modified xsi:type="dcterms:W3CDTF">2018-01-09T18:50:00Z</dcterms:modified>
</cp:coreProperties>
</file>