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34CB2" w14:textId="77777777" w:rsidR="00540437" w:rsidRPr="00540437" w:rsidRDefault="00540437" w:rsidP="00540437">
      <w:pPr>
        <w:spacing w:after="0"/>
        <w:rPr>
          <w:rFonts w:ascii="Arial" w:hAnsi="Arial" w:cs="Arial"/>
          <w:b/>
          <w:sz w:val="24"/>
          <w:szCs w:val="24"/>
        </w:rPr>
      </w:pPr>
      <w:r w:rsidRPr="00540437">
        <w:rPr>
          <w:rFonts w:ascii="Arial" w:hAnsi="Arial" w:cs="Arial"/>
          <w:b/>
          <w:sz w:val="24"/>
          <w:szCs w:val="24"/>
        </w:rPr>
        <w:t>BVE Stand M14</w:t>
      </w:r>
    </w:p>
    <w:p w14:paraId="1ED1AD23" w14:textId="77777777" w:rsidR="00540437" w:rsidRDefault="00540437" w:rsidP="003C69F7">
      <w:pPr>
        <w:spacing w:after="0"/>
        <w:jc w:val="center"/>
        <w:rPr>
          <w:rFonts w:ascii="Arial" w:hAnsi="Arial" w:cs="Arial"/>
          <w:b/>
          <w:sz w:val="28"/>
          <w:szCs w:val="28"/>
        </w:rPr>
      </w:pPr>
    </w:p>
    <w:p w14:paraId="4E08869B" w14:textId="0DF22DBF" w:rsidR="00D4450F" w:rsidRDefault="00611A66" w:rsidP="003C69F7">
      <w:pPr>
        <w:spacing w:after="0"/>
        <w:jc w:val="center"/>
        <w:rPr>
          <w:rFonts w:ascii="Arial" w:hAnsi="Arial" w:cs="Arial"/>
          <w:b/>
          <w:sz w:val="28"/>
          <w:szCs w:val="28"/>
        </w:rPr>
      </w:pPr>
      <w:r w:rsidRPr="00611A66">
        <w:rPr>
          <w:rFonts w:ascii="Arial" w:hAnsi="Arial" w:cs="Arial"/>
          <w:b/>
          <w:sz w:val="28"/>
          <w:szCs w:val="28"/>
        </w:rPr>
        <w:t xml:space="preserve">Ross Video </w:t>
      </w:r>
      <w:r w:rsidR="00D4450F">
        <w:rPr>
          <w:rFonts w:ascii="Arial" w:hAnsi="Arial" w:cs="Arial"/>
          <w:b/>
          <w:sz w:val="28"/>
          <w:szCs w:val="28"/>
        </w:rPr>
        <w:t>Launches New Workflow Automation Production Solution Bundle for Smaller Productions at BVE 2018</w:t>
      </w:r>
    </w:p>
    <w:p w14:paraId="59DC5376" w14:textId="77777777" w:rsidR="00D4450F" w:rsidRPr="003C69F7" w:rsidRDefault="00D4450F" w:rsidP="003C69F7">
      <w:pPr>
        <w:spacing w:after="0"/>
        <w:jc w:val="center"/>
        <w:rPr>
          <w:rFonts w:ascii="Arial" w:hAnsi="Arial" w:cs="Arial"/>
          <w:b/>
          <w:i/>
          <w:iCs/>
          <w:sz w:val="28"/>
          <w:szCs w:val="28"/>
        </w:rPr>
      </w:pPr>
    </w:p>
    <w:p w14:paraId="1CEB67C8" w14:textId="62D78CBB" w:rsidR="0017088A" w:rsidRPr="003C69F7" w:rsidRDefault="00A32AE0" w:rsidP="003C69F7">
      <w:pPr>
        <w:jc w:val="center"/>
        <w:rPr>
          <w:i/>
          <w:iCs/>
          <w:sz w:val="24"/>
        </w:rPr>
      </w:pPr>
      <w:r w:rsidRPr="003C69F7">
        <w:rPr>
          <w:i/>
          <w:iCs/>
          <w:sz w:val="24"/>
        </w:rPr>
        <w:t xml:space="preserve">New </w:t>
      </w:r>
      <w:r w:rsidR="00927F97" w:rsidRPr="003C69F7">
        <w:rPr>
          <w:i/>
          <w:iCs/>
          <w:sz w:val="24"/>
        </w:rPr>
        <w:t>bundle</w:t>
      </w:r>
      <w:r w:rsidR="00D4450F" w:rsidRPr="003C69F7">
        <w:rPr>
          <w:i/>
          <w:iCs/>
          <w:sz w:val="24"/>
        </w:rPr>
        <w:t xml:space="preserve"> Combines OverDrive Automation Solution</w:t>
      </w:r>
      <w:r w:rsidR="00A61CFA">
        <w:rPr>
          <w:i/>
          <w:iCs/>
          <w:sz w:val="24"/>
        </w:rPr>
        <w:t xml:space="preserve"> with </w:t>
      </w:r>
      <w:r w:rsidR="00D4450F" w:rsidRPr="003C69F7">
        <w:rPr>
          <w:i/>
          <w:iCs/>
          <w:sz w:val="24"/>
        </w:rPr>
        <w:t>Graphite</w:t>
      </w:r>
      <w:r w:rsidR="00A61CFA">
        <w:rPr>
          <w:i/>
          <w:iCs/>
          <w:sz w:val="24"/>
        </w:rPr>
        <w:t xml:space="preserve">’s </w:t>
      </w:r>
      <w:r w:rsidR="00D4450F" w:rsidRPr="003C69F7">
        <w:rPr>
          <w:i/>
          <w:iCs/>
          <w:sz w:val="24"/>
        </w:rPr>
        <w:t xml:space="preserve"> </w:t>
      </w:r>
      <w:r w:rsidR="00F76C12">
        <w:rPr>
          <w:i/>
          <w:iCs/>
          <w:sz w:val="24"/>
        </w:rPr>
        <w:t>S</w:t>
      </w:r>
      <w:r w:rsidR="00A61CFA" w:rsidRPr="00A61CFA">
        <w:rPr>
          <w:i/>
          <w:iCs/>
          <w:sz w:val="24"/>
        </w:rPr>
        <w:t xml:space="preserve">witcher, </w:t>
      </w:r>
      <w:r w:rsidR="00F76C12">
        <w:rPr>
          <w:i/>
          <w:iCs/>
          <w:sz w:val="24"/>
        </w:rPr>
        <w:t>G</w:t>
      </w:r>
      <w:r w:rsidR="00A61CFA" w:rsidRPr="00A61CFA">
        <w:rPr>
          <w:i/>
          <w:iCs/>
          <w:sz w:val="24"/>
        </w:rPr>
        <w:t>raphics and</w:t>
      </w:r>
      <w:r w:rsidR="00F76C12">
        <w:rPr>
          <w:i/>
          <w:iCs/>
          <w:sz w:val="24"/>
        </w:rPr>
        <w:t xml:space="preserve"> A</w:t>
      </w:r>
      <w:r w:rsidR="00D4450F" w:rsidRPr="003C69F7">
        <w:rPr>
          <w:i/>
          <w:iCs/>
          <w:sz w:val="24"/>
        </w:rPr>
        <w:t>udio</w:t>
      </w:r>
      <w:r w:rsidR="00927F97" w:rsidRPr="003C69F7">
        <w:rPr>
          <w:i/>
          <w:iCs/>
          <w:sz w:val="24"/>
        </w:rPr>
        <w:t xml:space="preserve"> </w:t>
      </w:r>
      <w:r w:rsidR="00F76C12">
        <w:rPr>
          <w:i/>
          <w:iCs/>
          <w:sz w:val="24"/>
        </w:rPr>
        <w:t>tools to D</w:t>
      </w:r>
      <w:r w:rsidR="00A61CFA">
        <w:rPr>
          <w:i/>
          <w:iCs/>
          <w:sz w:val="24"/>
        </w:rPr>
        <w:t>eliver</w:t>
      </w:r>
      <w:r w:rsidR="00F76C12">
        <w:rPr>
          <w:i/>
          <w:iCs/>
          <w:sz w:val="24"/>
        </w:rPr>
        <w:t xml:space="preserve"> A</w:t>
      </w:r>
      <w:r w:rsidR="00927F97" w:rsidRPr="003C69F7">
        <w:rPr>
          <w:i/>
          <w:iCs/>
          <w:sz w:val="24"/>
        </w:rPr>
        <w:t xml:space="preserve">utomation </w:t>
      </w:r>
      <w:r w:rsidR="00F76C12">
        <w:rPr>
          <w:i/>
          <w:iCs/>
          <w:sz w:val="24"/>
        </w:rPr>
        <w:t>B</w:t>
      </w:r>
      <w:r w:rsidR="00966D68" w:rsidRPr="003C69F7">
        <w:rPr>
          <w:i/>
          <w:iCs/>
          <w:sz w:val="24"/>
        </w:rPr>
        <w:t xml:space="preserve">enefits </w:t>
      </w:r>
      <w:r w:rsidR="00F76C12">
        <w:rPr>
          <w:i/>
          <w:iCs/>
          <w:sz w:val="24"/>
        </w:rPr>
        <w:t>to an E</w:t>
      </w:r>
      <w:r w:rsidR="00927F97" w:rsidRPr="003C69F7">
        <w:rPr>
          <w:i/>
          <w:iCs/>
          <w:sz w:val="24"/>
        </w:rPr>
        <w:t xml:space="preserve">ven </w:t>
      </w:r>
      <w:r w:rsidR="00F76C12">
        <w:rPr>
          <w:i/>
          <w:iCs/>
          <w:sz w:val="24"/>
        </w:rPr>
        <w:t>Wider A</w:t>
      </w:r>
      <w:r w:rsidR="00927F97" w:rsidRPr="003C69F7">
        <w:rPr>
          <w:i/>
          <w:iCs/>
          <w:sz w:val="24"/>
        </w:rPr>
        <w:t>udience</w:t>
      </w:r>
    </w:p>
    <w:p w14:paraId="2F75C1A5" w14:textId="77777777" w:rsidR="00611A66" w:rsidRDefault="00611A66" w:rsidP="00611A66">
      <w:pPr>
        <w:spacing w:after="0"/>
        <w:rPr>
          <w:rFonts w:ascii="Arial" w:hAnsi="Arial" w:cs="Arial"/>
          <w:sz w:val="24"/>
          <w:szCs w:val="24"/>
        </w:rPr>
      </w:pPr>
    </w:p>
    <w:p w14:paraId="7033652D" w14:textId="783BA1F1" w:rsidR="00966D68" w:rsidRDefault="00611A66" w:rsidP="00A61CFA">
      <w:pPr>
        <w:spacing w:after="0"/>
        <w:rPr>
          <w:rFonts w:ascii="Arial" w:hAnsi="Arial" w:cs="Arial"/>
          <w:sz w:val="24"/>
          <w:szCs w:val="24"/>
        </w:rPr>
      </w:pPr>
      <w:r w:rsidRPr="00E362B2">
        <w:rPr>
          <w:rFonts w:ascii="Arial" w:hAnsi="Arial" w:cs="Arial"/>
          <w:b/>
          <w:sz w:val="24"/>
          <w:szCs w:val="24"/>
        </w:rPr>
        <w:t>Ottawa, Canada,</w:t>
      </w:r>
      <w:r w:rsidR="00540437">
        <w:rPr>
          <w:rFonts w:ascii="Arial" w:hAnsi="Arial" w:cs="Arial"/>
          <w:b/>
          <w:sz w:val="24"/>
          <w:szCs w:val="24"/>
        </w:rPr>
        <w:t xml:space="preserve"> 21</w:t>
      </w:r>
      <w:r w:rsidR="00D8624E">
        <w:rPr>
          <w:rFonts w:ascii="Arial" w:hAnsi="Arial" w:cs="Arial"/>
          <w:b/>
          <w:sz w:val="24"/>
          <w:szCs w:val="24"/>
        </w:rPr>
        <w:t xml:space="preserve"> </w:t>
      </w:r>
      <w:r w:rsidRPr="00E362B2">
        <w:rPr>
          <w:rFonts w:ascii="Arial" w:hAnsi="Arial" w:cs="Arial"/>
          <w:b/>
          <w:sz w:val="24"/>
          <w:szCs w:val="24"/>
        </w:rPr>
        <w:t>February 2018</w:t>
      </w:r>
      <w:r>
        <w:rPr>
          <w:rFonts w:ascii="Arial" w:hAnsi="Arial" w:cs="Arial"/>
          <w:sz w:val="24"/>
          <w:szCs w:val="24"/>
        </w:rPr>
        <w:t xml:space="preserve"> – </w:t>
      </w:r>
      <w:r w:rsidR="00966D68">
        <w:rPr>
          <w:rFonts w:ascii="Arial" w:hAnsi="Arial" w:cs="Arial"/>
          <w:sz w:val="24"/>
          <w:szCs w:val="24"/>
        </w:rPr>
        <w:t xml:space="preserve">Ross Video </w:t>
      </w:r>
      <w:r w:rsidR="00A61CFA">
        <w:rPr>
          <w:rFonts w:ascii="Arial" w:hAnsi="Arial" w:cs="Arial"/>
          <w:sz w:val="24"/>
          <w:szCs w:val="24"/>
        </w:rPr>
        <w:t xml:space="preserve">will be launching </w:t>
      </w:r>
      <w:r w:rsidR="003C69F7">
        <w:rPr>
          <w:rFonts w:ascii="Arial" w:hAnsi="Arial" w:cs="Arial"/>
          <w:sz w:val="24"/>
          <w:szCs w:val="24"/>
        </w:rPr>
        <w:t xml:space="preserve">a new solution bundle </w:t>
      </w:r>
      <w:r w:rsidR="00A61CFA">
        <w:rPr>
          <w:rFonts w:ascii="Arial" w:hAnsi="Arial" w:cs="Arial"/>
          <w:sz w:val="24"/>
          <w:szCs w:val="24"/>
        </w:rPr>
        <w:t>at the</w:t>
      </w:r>
      <w:r w:rsidR="00966D68">
        <w:rPr>
          <w:rFonts w:ascii="Arial" w:hAnsi="Arial" w:cs="Arial"/>
          <w:sz w:val="24"/>
          <w:szCs w:val="24"/>
        </w:rPr>
        <w:t xml:space="preserve"> </w:t>
      </w:r>
      <w:r w:rsidR="00E12B74">
        <w:rPr>
          <w:rFonts w:ascii="Arial" w:hAnsi="Arial" w:cs="Arial"/>
          <w:sz w:val="24"/>
          <w:szCs w:val="24"/>
        </w:rPr>
        <w:t xml:space="preserve">forthcoming </w:t>
      </w:r>
      <w:r w:rsidR="00966D68">
        <w:rPr>
          <w:rFonts w:ascii="Arial" w:hAnsi="Arial" w:cs="Arial"/>
          <w:sz w:val="24"/>
          <w:szCs w:val="24"/>
        </w:rPr>
        <w:t>BVE Expo (ExCel Centre, London, 27</w:t>
      </w:r>
      <w:r w:rsidR="00966D68" w:rsidRPr="00966D68">
        <w:rPr>
          <w:rFonts w:ascii="Arial" w:hAnsi="Arial" w:cs="Arial"/>
          <w:sz w:val="24"/>
          <w:szCs w:val="24"/>
          <w:vertAlign w:val="superscript"/>
        </w:rPr>
        <w:t>th</w:t>
      </w:r>
      <w:r w:rsidR="00966D68">
        <w:rPr>
          <w:rFonts w:ascii="Arial" w:hAnsi="Arial" w:cs="Arial"/>
          <w:sz w:val="24"/>
          <w:szCs w:val="24"/>
        </w:rPr>
        <w:t xml:space="preserve"> February – 1</w:t>
      </w:r>
      <w:r w:rsidR="00966D68" w:rsidRPr="00966D68">
        <w:rPr>
          <w:rFonts w:ascii="Arial" w:hAnsi="Arial" w:cs="Arial"/>
          <w:sz w:val="24"/>
          <w:szCs w:val="24"/>
          <w:vertAlign w:val="superscript"/>
        </w:rPr>
        <w:t>st</w:t>
      </w:r>
      <w:r w:rsidR="00966D68">
        <w:rPr>
          <w:rFonts w:ascii="Arial" w:hAnsi="Arial" w:cs="Arial"/>
          <w:sz w:val="24"/>
          <w:szCs w:val="24"/>
        </w:rPr>
        <w:t xml:space="preserve"> March 2018) </w:t>
      </w:r>
      <w:r w:rsidR="00A61CFA">
        <w:rPr>
          <w:rFonts w:ascii="Arial" w:hAnsi="Arial" w:cs="Arial"/>
          <w:sz w:val="24"/>
          <w:szCs w:val="24"/>
        </w:rPr>
        <w:t xml:space="preserve">that </w:t>
      </w:r>
      <w:r w:rsidR="00966D68">
        <w:rPr>
          <w:rFonts w:ascii="Arial" w:hAnsi="Arial" w:cs="Arial"/>
          <w:sz w:val="24"/>
          <w:szCs w:val="24"/>
        </w:rPr>
        <w:t>combines OverDrive Express with Ross Video’s Gr</w:t>
      </w:r>
      <w:bookmarkStart w:id="0" w:name="_GoBack"/>
      <w:bookmarkEnd w:id="0"/>
      <w:r w:rsidR="00966D68">
        <w:rPr>
          <w:rFonts w:ascii="Arial" w:hAnsi="Arial" w:cs="Arial"/>
          <w:sz w:val="24"/>
          <w:szCs w:val="24"/>
        </w:rPr>
        <w:t>aphite integrated production vehicle</w:t>
      </w:r>
      <w:r w:rsidR="003C69F7">
        <w:rPr>
          <w:rFonts w:ascii="Arial" w:hAnsi="Arial" w:cs="Arial"/>
          <w:sz w:val="24"/>
          <w:szCs w:val="24"/>
        </w:rPr>
        <w:t xml:space="preserve">; ideal </w:t>
      </w:r>
      <w:r w:rsidR="00A61CFA">
        <w:rPr>
          <w:rFonts w:ascii="Arial" w:hAnsi="Arial" w:cs="Arial"/>
          <w:sz w:val="24"/>
          <w:szCs w:val="24"/>
        </w:rPr>
        <w:t xml:space="preserve"> for smaller productions </w:t>
      </w:r>
      <w:r w:rsidR="003C69F7">
        <w:rPr>
          <w:rFonts w:ascii="Arial" w:hAnsi="Arial" w:cs="Arial"/>
          <w:sz w:val="24"/>
          <w:szCs w:val="24"/>
        </w:rPr>
        <w:t xml:space="preserve">looking </w:t>
      </w:r>
      <w:r w:rsidR="009D69F1">
        <w:rPr>
          <w:rFonts w:ascii="Arial" w:hAnsi="Arial" w:cs="Arial"/>
          <w:sz w:val="24"/>
          <w:szCs w:val="24"/>
        </w:rPr>
        <w:t xml:space="preserve">to </w:t>
      </w:r>
      <w:r w:rsidR="00374BAF">
        <w:rPr>
          <w:rFonts w:ascii="Arial" w:hAnsi="Arial" w:cs="Arial"/>
          <w:sz w:val="24"/>
          <w:szCs w:val="24"/>
        </w:rPr>
        <w:t>cost-</w:t>
      </w:r>
      <w:r w:rsidR="00540437">
        <w:rPr>
          <w:rFonts w:ascii="Arial" w:hAnsi="Arial" w:cs="Arial"/>
          <w:sz w:val="24"/>
          <w:szCs w:val="24"/>
        </w:rPr>
        <w:t>effectively</w:t>
      </w:r>
      <w:r w:rsidR="00374BAF">
        <w:rPr>
          <w:rFonts w:ascii="Arial" w:hAnsi="Arial" w:cs="Arial"/>
          <w:sz w:val="24"/>
          <w:szCs w:val="24"/>
        </w:rPr>
        <w:t xml:space="preserve"> </w:t>
      </w:r>
      <w:r w:rsidR="003C69F7">
        <w:rPr>
          <w:rFonts w:ascii="Arial" w:hAnsi="Arial" w:cs="Arial"/>
          <w:sz w:val="24"/>
          <w:szCs w:val="24"/>
        </w:rPr>
        <w:t>improv</w:t>
      </w:r>
      <w:r w:rsidR="009D69F1">
        <w:rPr>
          <w:rFonts w:ascii="Arial" w:hAnsi="Arial" w:cs="Arial"/>
          <w:sz w:val="24"/>
          <w:szCs w:val="24"/>
        </w:rPr>
        <w:t>e</w:t>
      </w:r>
      <w:r w:rsidR="003C69F7">
        <w:rPr>
          <w:rFonts w:ascii="Arial" w:hAnsi="Arial" w:cs="Arial"/>
          <w:sz w:val="24"/>
          <w:szCs w:val="24"/>
        </w:rPr>
        <w:t xml:space="preserve"> </w:t>
      </w:r>
      <w:r w:rsidR="009D69F1">
        <w:rPr>
          <w:rFonts w:ascii="Arial" w:hAnsi="Arial" w:cs="Arial"/>
          <w:sz w:val="24"/>
          <w:szCs w:val="24"/>
        </w:rPr>
        <w:t>production values</w:t>
      </w:r>
      <w:r w:rsidR="00374BAF">
        <w:rPr>
          <w:rFonts w:ascii="Arial" w:hAnsi="Arial" w:cs="Arial"/>
          <w:sz w:val="24"/>
          <w:szCs w:val="24"/>
        </w:rPr>
        <w:t>.</w:t>
      </w:r>
    </w:p>
    <w:p w14:paraId="41D263F9" w14:textId="77777777" w:rsidR="00966D68" w:rsidRDefault="00966D68" w:rsidP="00611A66">
      <w:pPr>
        <w:spacing w:after="0"/>
        <w:rPr>
          <w:rFonts w:ascii="Arial" w:hAnsi="Arial" w:cs="Arial"/>
          <w:sz w:val="24"/>
          <w:szCs w:val="24"/>
        </w:rPr>
      </w:pPr>
    </w:p>
    <w:p w14:paraId="4A73A25C" w14:textId="59B1825C" w:rsidR="00CE4F7A" w:rsidRDefault="00966D68" w:rsidP="00611A66">
      <w:pPr>
        <w:spacing w:after="0"/>
        <w:rPr>
          <w:rFonts w:ascii="Arial" w:hAnsi="Arial" w:cs="Arial"/>
          <w:sz w:val="24"/>
          <w:szCs w:val="24"/>
        </w:rPr>
      </w:pPr>
      <w:r>
        <w:rPr>
          <w:rFonts w:ascii="Arial" w:hAnsi="Arial" w:cs="Arial"/>
          <w:sz w:val="24"/>
          <w:szCs w:val="24"/>
        </w:rPr>
        <w:t>Launched in 2017, Graphite is an integrated, all-in-one production p</w:t>
      </w:r>
      <w:r w:rsidR="00E12B74">
        <w:rPr>
          <w:rFonts w:ascii="Arial" w:hAnsi="Arial" w:cs="Arial"/>
          <w:sz w:val="24"/>
          <w:szCs w:val="24"/>
        </w:rPr>
        <w:t xml:space="preserve">owerhouse </w:t>
      </w:r>
      <w:r>
        <w:rPr>
          <w:rFonts w:ascii="Arial" w:hAnsi="Arial" w:cs="Arial"/>
          <w:sz w:val="24"/>
          <w:szCs w:val="24"/>
        </w:rPr>
        <w:t xml:space="preserve">that combines a real Carbonite production switcher with </w:t>
      </w:r>
      <w:r w:rsidR="00814A24">
        <w:rPr>
          <w:rFonts w:ascii="Arial" w:hAnsi="Arial" w:cs="Arial"/>
          <w:sz w:val="24"/>
          <w:szCs w:val="24"/>
        </w:rPr>
        <w:t>XPression graphics</w:t>
      </w:r>
      <w:r w:rsidR="00C8207A">
        <w:rPr>
          <w:rFonts w:ascii="Arial" w:hAnsi="Arial" w:cs="Arial"/>
          <w:sz w:val="24"/>
          <w:szCs w:val="24"/>
        </w:rPr>
        <w:t xml:space="preserve">, </w:t>
      </w:r>
      <w:r w:rsidR="00A61CFA">
        <w:rPr>
          <w:rFonts w:ascii="Arial" w:hAnsi="Arial" w:cs="Arial"/>
          <w:sz w:val="24"/>
          <w:szCs w:val="24"/>
        </w:rPr>
        <w:t>two</w:t>
      </w:r>
      <w:r w:rsidR="00C8207A">
        <w:rPr>
          <w:rFonts w:ascii="Arial" w:hAnsi="Arial" w:cs="Arial"/>
          <w:sz w:val="24"/>
          <w:szCs w:val="24"/>
        </w:rPr>
        <w:t xml:space="preserve"> channels of clip server</w:t>
      </w:r>
      <w:r w:rsidR="00814A24">
        <w:rPr>
          <w:rFonts w:ascii="Arial" w:hAnsi="Arial" w:cs="Arial"/>
          <w:sz w:val="24"/>
          <w:szCs w:val="24"/>
        </w:rPr>
        <w:t xml:space="preserve"> and</w:t>
      </w:r>
      <w:r w:rsidR="00D5194E">
        <w:rPr>
          <w:rFonts w:ascii="Arial" w:hAnsi="Arial" w:cs="Arial"/>
          <w:sz w:val="24"/>
          <w:szCs w:val="24"/>
        </w:rPr>
        <w:t xml:space="preserve"> a brand new 28-channel RAVE audio </w:t>
      </w:r>
      <w:r w:rsidR="00C8207A">
        <w:rPr>
          <w:rFonts w:ascii="Arial" w:hAnsi="Arial" w:cs="Arial"/>
          <w:sz w:val="24"/>
          <w:szCs w:val="24"/>
        </w:rPr>
        <w:t>engine</w:t>
      </w:r>
      <w:r w:rsidR="00D5194E">
        <w:rPr>
          <w:rFonts w:ascii="Arial" w:hAnsi="Arial" w:cs="Arial"/>
          <w:sz w:val="24"/>
          <w:szCs w:val="24"/>
        </w:rPr>
        <w:t xml:space="preserve">. </w:t>
      </w:r>
      <w:r w:rsidR="001B53B8">
        <w:rPr>
          <w:rFonts w:ascii="Arial" w:hAnsi="Arial" w:cs="Arial"/>
          <w:sz w:val="24"/>
          <w:szCs w:val="24"/>
        </w:rPr>
        <w:t>U</w:t>
      </w:r>
      <w:r w:rsidR="00E12B74">
        <w:rPr>
          <w:rFonts w:ascii="Arial" w:hAnsi="Arial" w:cs="Arial"/>
          <w:sz w:val="24"/>
          <w:szCs w:val="24"/>
        </w:rPr>
        <w:t xml:space="preserve">nlike </w:t>
      </w:r>
      <w:r w:rsidR="00C82A30">
        <w:rPr>
          <w:rFonts w:ascii="Arial" w:hAnsi="Arial" w:cs="Arial"/>
          <w:sz w:val="24"/>
          <w:szCs w:val="24"/>
        </w:rPr>
        <w:t>most</w:t>
      </w:r>
      <w:r w:rsidR="00E12B74">
        <w:rPr>
          <w:rFonts w:ascii="Arial" w:hAnsi="Arial" w:cs="Arial"/>
          <w:sz w:val="24"/>
          <w:szCs w:val="24"/>
        </w:rPr>
        <w:t xml:space="preserve"> all-in-one solutions, </w:t>
      </w:r>
      <w:r w:rsidR="00C8207A">
        <w:rPr>
          <w:rFonts w:ascii="Arial" w:hAnsi="Arial" w:cs="Arial"/>
          <w:sz w:val="24"/>
          <w:szCs w:val="24"/>
        </w:rPr>
        <w:t xml:space="preserve">Graphite offers unrivalled reliability because the Carbonite switcher functions are </w:t>
      </w:r>
      <w:r w:rsidR="00C8207A" w:rsidRPr="00C8207A">
        <w:rPr>
          <w:rFonts w:ascii="Arial" w:hAnsi="Arial" w:cs="Arial"/>
          <w:sz w:val="24"/>
          <w:szCs w:val="24"/>
        </w:rPr>
        <w:t>built on</w:t>
      </w:r>
      <w:r w:rsidR="00C8207A">
        <w:rPr>
          <w:rFonts w:ascii="Arial" w:hAnsi="Arial" w:cs="Arial"/>
          <w:sz w:val="24"/>
          <w:szCs w:val="24"/>
        </w:rPr>
        <w:t xml:space="preserve"> </w:t>
      </w:r>
      <w:r w:rsidR="00C8207A" w:rsidRPr="00C8207A">
        <w:rPr>
          <w:rFonts w:ascii="Arial" w:hAnsi="Arial" w:cs="Arial"/>
          <w:sz w:val="24"/>
          <w:szCs w:val="24"/>
        </w:rPr>
        <w:t xml:space="preserve">a </w:t>
      </w:r>
      <w:r w:rsidR="00C8207A">
        <w:rPr>
          <w:rFonts w:ascii="Arial" w:hAnsi="Arial" w:cs="Arial"/>
          <w:sz w:val="24"/>
          <w:szCs w:val="24"/>
        </w:rPr>
        <w:t xml:space="preserve">separate </w:t>
      </w:r>
      <w:r w:rsidR="00C8207A" w:rsidRPr="00C8207A">
        <w:rPr>
          <w:rFonts w:ascii="Arial" w:hAnsi="Arial" w:cs="Arial"/>
          <w:sz w:val="24"/>
          <w:szCs w:val="24"/>
        </w:rPr>
        <w:t>PCIe card</w:t>
      </w:r>
      <w:r w:rsidR="00C8207A">
        <w:rPr>
          <w:rFonts w:ascii="Arial" w:hAnsi="Arial" w:cs="Arial"/>
          <w:sz w:val="24"/>
          <w:szCs w:val="24"/>
        </w:rPr>
        <w:t xml:space="preserve"> and directl</w:t>
      </w:r>
      <w:r w:rsidR="00C8207A" w:rsidRPr="00C8207A">
        <w:rPr>
          <w:rFonts w:ascii="Arial" w:hAnsi="Arial" w:cs="Arial"/>
          <w:sz w:val="24"/>
          <w:szCs w:val="24"/>
        </w:rPr>
        <w:t xml:space="preserve">y powered by the system, making it immune to any possible computer sub-system reboots, crashes or updates. </w:t>
      </w:r>
    </w:p>
    <w:p w14:paraId="1BA1CAC3" w14:textId="77777777" w:rsidR="00CE4F7A" w:rsidRDefault="00CE4F7A" w:rsidP="00611A66">
      <w:pPr>
        <w:spacing w:after="0"/>
        <w:rPr>
          <w:rFonts w:ascii="Arial" w:hAnsi="Arial" w:cs="Arial"/>
          <w:sz w:val="24"/>
          <w:szCs w:val="24"/>
        </w:rPr>
      </w:pPr>
    </w:p>
    <w:p w14:paraId="44696531" w14:textId="51288C78" w:rsidR="006C2B9A" w:rsidRDefault="00E12B74" w:rsidP="00611A66">
      <w:pPr>
        <w:spacing w:after="0"/>
        <w:rPr>
          <w:rFonts w:ascii="Arial" w:hAnsi="Arial" w:cs="Arial"/>
          <w:sz w:val="24"/>
          <w:szCs w:val="24"/>
        </w:rPr>
      </w:pPr>
      <w:r>
        <w:rPr>
          <w:rFonts w:ascii="Arial" w:hAnsi="Arial" w:cs="Arial"/>
          <w:sz w:val="24"/>
          <w:szCs w:val="24"/>
        </w:rPr>
        <w:t xml:space="preserve">OverDrive is the </w:t>
      </w:r>
      <w:r w:rsidR="002B5E1E">
        <w:rPr>
          <w:rFonts w:ascii="Arial" w:hAnsi="Arial" w:cs="Arial"/>
          <w:sz w:val="24"/>
          <w:szCs w:val="24"/>
        </w:rPr>
        <w:t xml:space="preserve">broadcast </w:t>
      </w:r>
      <w:r w:rsidR="001B53B8">
        <w:rPr>
          <w:rFonts w:ascii="Arial" w:hAnsi="Arial" w:cs="Arial"/>
          <w:sz w:val="24"/>
          <w:szCs w:val="24"/>
        </w:rPr>
        <w:t xml:space="preserve">industry’s preferred </w:t>
      </w:r>
      <w:r>
        <w:rPr>
          <w:rFonts w:ascii="Arial" w:hAnsi="Arial" w:cs="Arial"/>
          <w:sz w:val="24"/>
          <w:szCs w:val="24"/>
        </w:rPr>
        <w:t xml:space="preserve">production automation solution and the 2016 launch of OverDrive Express </w:t>
      </w:r>
      <w:r w:rsidR="00C82A30">
        <w:rPr>
          <w:rFonts w:ascii="Arial" w:hAnsi="Arial" w:cs="Arial"/>
          <w:sz w:val="24"/>
          <w:szCs w:val="24"/>
        </w:rPr>
        <w:t xml:space="preserve">– a more cost-effective yet totally scalable version – proved </w:t>
      </w:r>
      <w:r>
        <w:rPr>
          <w:rFonts w:ascii="Arial" w:hAnsi="Arial" w:cs="Arial"/>
          <w:sz w:val="24"/>
          <w:szCs w:val="24"/>
        </w:rPr>
        <w:t xml:space="preserve">that workflow automation is not just a </w:t>
      </w:r>
      <w:r w:rsidR="0010166D">
        <w:rPr>
          <w:rFonts w:ascii="Arial" w:hAnsi="Arial" w:cs="Arial"/>
          <w:sz w:val="24"/>
          <w:szCs w:val="24"/>
        </w:rPr>
        <w:t>requirement</w:t>
      </w:r>
      <w:r>
        <w:rPr>
          <w:rFonts w:ascii="Arial" w:hAnsi="Arial" w:cs="Arial"/>
          <w:sz w:val="24"/>
          <w:szCs w:val="24"/>
        </w:rPr>
        <w:t xml:space="preserve"> for </w:t>
      </w:r>
      <w:r w:rsidR="00FD0EDA">
        <w:rPr>
          <w:rFonts w:ascii="Arial" w:hAnsi="Arial" w:cs="Arial"/>
          <w:sz w:val="24"/>
          <w:szCs w:val="24"/>
        </w:rPr>
        <w:t>larger</w:t>
      </w:r>
      <w:r>
        <w:rPr>
          <w:rFonts w:ascii="Arial" w:hAnsi="Arial" w:cs="Arial"/>
          <w:sz w:val="24"/>
          <w:szCs w:val="24"/>
        </w:rPr>
        <w:t xml:space="preserve"> broadcasters and studios</w:t>
      </w:r>
      <w:r w:rsidR="00C82A30">
        <w:rPr>
          <w:rFonts w:ascii="Arial" w:hAnsi="Arial" w:cs="Arial"/>
          <w:sz w:val="24"/>
          <w:szCs w:val="24"/>
        </w:rPr>
        <w:t>; e</w:t>
      </w:r>
      <w:r>
        <w:rPr>
          <w:rFonts w:ascii="Arial" w:hAnsi="Arial" w:cs="Arial"/>
          <w:sz w:val="24"/>
          <w:szCs w:val="24"/>
        </w:rPr>
        <w:t>ven smaller productions can enjoy the operational benefits that come from automation, with demonstrable improvements in consistency and</w:t>
      </w:r>
      <w:r w:rsidR="00FD0EDA">
        <w:rPr>
          <w:rFonts w:ascii="Arial" w:hAnsi="Arial" w:cs="Arial"/>
          <w:sz w:val="24"/>
          <w:szCs w:val="24"/>
        </w:rPr>
        <w:t xml:space="preserve"> quality</w:t>
      </w:r>
      <w:r w:rsidR="006C2B9A">
        <w:rPr>
          <w:rFonts w:ascii="Arial" w:hAnsi="Arial" w:cs="Arial"/>
          <w:sz w:val="24"/>
          <w:szCs w:val="24"/>
        </w:rPr>
        <w:t xml:space="preserve">. </w:t>
      </w:r>
    </w:p>
    <w:p w14:paraId="54208795" w14:textId="77777777" w:rsidR="006C2B9A" w:rsidRDefault="006C2B9A" w:rsidP="00611A66">
      <w:pPr>
        <w:spacing w:after="0"/>
        <w:rPr>
          <w:rFonts w:ascii="Arial" w:hAnsi="Arial" w:cs="Arial"/>
          <w:sz w:val="24"/>
          <w:szCs w:val="24"/>
        </w:rPr>
      </w:pPr>
    </w:p>
    <w:p w14:paraId="45366EF9" w14:textId="5724BB4C" w:rsidR="00611A66" w:rsidRDefault="006C2B9A" w:rsidP="00611A66">
      <w:pPr>
        <w:spacing w:after="0"/>
        <w:rPr>
          <w:rFonts w:ascii="Arial" w:hAnsi="Arial" w:cs="Arial"/>
          <w:sz w:val="24"/>
          <w:szCs w:val="24"/>
        </w:rPr>
      </w:pPr>
      <w:r>
        <w:rPr>
          <w:rFonts w:ascii="Arial" w:hAnsi="Arial" w:cs="Arial"/>
          <w:sz w:val="24"/>
          <w:szCs w:val="24"/>
        </w:rPr>
        <w:t xml:space="preserve">Commenting on the marriage of these two important products, Mike Paquin, Marketing Product Manager for Control and Automation at Ross, is keen to stress the customer benefits of this bundle. “Graphite is an incredibly powerful yet compact product; we </w:t>
      </w:r>
      <w:r w:rsidR="0010166D">
        <w:rPr>
          <w:rFonts w:ascii="Arial" w:hAnsi="Arial" w:cs="Arial"/>
          <w:sz w:val="24"/>
          <w:szCs w:val="24"/>
        </w:rPr>
        <w:t xml:space="preserve">knew </w:t>
      </w:r>
      <w:r>
        <w:rPr>
          <w:rFonts w:ascii="Arial" w:hAnsi="Arial" w:cs="Arial"/>
          <w:sz w:val="24"/>
          <w:szCs w:val="24"/>
        </w:rPr>
        <w:t xml:space="preserve">it </w:t>
      </w:r>
      <w:r w:rsidR="0010166D">
        <w:rPr>
          <w:rFonts w:ascii="Arial" w:hAnsi="Arial" w:cs="Arial"/>
          <w:sz w:val="24"/>
          <w:szCs w:val="24"/>
        </w:rPr>
        <w:t>would</w:t>
      </w:r>
      <w:r>
        <w:rPr>
          <w:rFonts w:ascii="Arial" w:hAnsi="Arial" w:cs="Arial"/>
          <w:sz w:val="24"/>
          <w:szCs w:val="24"/>
        </w:rPr>
        <w:t xml:space="preserve"> be popular with smaller broadcasters and content </w:t>
      </w:r>
      <w:r w:rsidR="001B53B8">
        <w:rPr>
          <w:rFonts w:ascii="Arial" w:hAnsi="Arial" w:cs="Arial"/>
          <w:sz w:val="24"/>
          <w:szCs w:val="24"/>
        </w:rPr>
        <w:t>creators</w:t>
      </w:r>
      <w:r w:rsidR="0010166D">
        <w:rPr>
          <w:rFonts w:ascii="Arial" w:hAnsi="Arial" w:cs="Arial"/>
          <w:sz w:val="24"/>
          <w:szCs w:val="24"/>
        </w:rPr>
        <w:t>,</w:t>
      </w:r>
      <w:r>
        <w:rPr>
          <w:rFonts w:ascii="Arial" w:hAnsi="Arial" w:cs="Arial"/>
          <w:sz w:val="24"/>
          <w:szCs w:val="24"/>
        </w:rPr>
        <w:t xml:space="preserve"> but we’ve </w:t>
      </w:r>
      <w:r w:rsidR="00FB5927">
        <w:rPr>
          <w:rFonts w:ascii="Arial" w:hAnsi="Arial" w:cs="Arial"/>
          <w:sz w:val="24"/>
          <w:szCs w:val="24"/>
        </w:rPr>
        <w:t xml:space="preserve">also </w:t>
      </w:r>
      <w:r>
        <w:rPr>
          <w:rFonts w:ascii="Arial" w:hAnsi="Arial" w:cs="Arial"/>
          <w:sz w:val="24"/>
          <w:szCs w:val="24"/>
        </w:rPr>
        <w:t>seen some of our larger custo</w:t>
      </w:r>
      <w:r w:rsidR="002B5E1E">
        <w:rPr>
          <w:rFonts w:ascii="Arial" w:hAnsi="Arial" w:cs="Arial"/>
          <w:sz w:val="24"/>
          <w:szCs w:val="24"/>
        </w:rPr>
        <w:t>mers using it in the</w:t>
      </w:r>
      <w:r w:rsidR="00C82A30">
        <w:rPr>
          <w:rFonts w:ascii="Arial" w:hAnsi="Arial" w:cs="Arial"/>
          <w:sz w:val="24"/>
          <w:szCs w:val="24"/>
        </w:rPr>
        <w:t xml:space="preserve">ir more modest </w:t>
      </w:r>
      <w:r>
        <w:rPr>
          <w:rFonts w:ascii="Arial" w:hAnsi="Arial" w:cs="Arial"/>
          <w:sz w:val="24"/>
          <w:szCs w:val="24"/>
        </w:rPr>
        <w:t xml:space="preserve">regional </w:t>
      </w:r>
      <w:r w:rsidR="00FB5927">
        <w:rPr>
          <w:rFonts w:ascii="Arial" w:hAnsi="Arial" w:cs="Arial"/>
          <w:sz w:val="24"/>
          <w:szCs w:val="24"/>
        </w:rPr>
        <w:t>facilities</w:t>
      </w:r>
      <w:r w:rsidR="001B53B8">
        <w:rPr>
          <w:rFonts w:ascii="Arial" w:hAnsi="Arial" w:cs="Arial"/>
          <w:sz w:val="24"/>
          <w:szCs w:val="24"/>
        </w:rPr>
        <w:t xml:space="preserve">. </w:t>
      </w:r>
      <w:r>
        <w:rPr>
          <w:rFonts w:ascii="Arial" w:hAnsi="Arial" w:cs="Arial"/>
          <w:sz w:val="24"/>
          <w:szCs w:val="24"/>
        </w:rPr>
        <w:t>OverDrive Express conclusively</w:t>
      </w:r>
      <w:r w:rsidR="00FB5927">
        <w:rPr>
          <w:rFonts w:ascii="Arial" w:hAnsi="Arial" w:cs="Arial"/>
          <w:sz w:val="24"/>
          <w:szCs w:val="24"/>
        </w:rPr>
        <w:t xml:space="preserve"> </w:t>
      </w:r>
      <w:r w:rsidR="001B53B8">
        <w:rPr>
          <w:rFonts w:ascii="Arial" w:hAnsi="Arial" w:cs="Arial"/>
          <w:sz w:val="24"/>
          <w:szCs w:val="24"/>
        </w:rPr>
        <w:t xml:space="preserve">shows </w:t>
      </w:r>
      <w:r w:rsidR="00FB5927">
        <w:rPr>
          <w:rFonts w:ascii="Arial" w:hAnsi="Arial" w:cs="Arial"/>
          <w:sz w:val="24"/>
          <w:szCs w:val="24"/>
        </w:rPr>
        <w:t xml:space="preserve">that automation can save these same customers time and money, so it makes a lot of sense to pull </w:t>
      </w:r>
      <w:r w:rsidR="007C4993">
        <w:rPr>
          <w:rFonts w:ascii="Arial" w:hAnsi="Arial" w:cs="Arial"/>
          <w:sz w:val="24"/>
          <w:szCs w:val="24"/>
        </w:rPr>
        <w:t xml:space="preserve">these two solutions together to </w:t>
      </w:r>
      <w:r w:rsidR="001B53B8">
        <w:rPr>
          <w:rFonts w:ascii="Arial" w:hAnsi="Arial" w:cs="Arial"/>
          <w:sz w:val="24"/>
          <w:szCs w:val="24"/>
        </w:rPr>
        <w:t xml:space="preserve">create </w:t>
      </w:r>
      <w:r w:rsidR="007C4993">
        <w:rPr>
          <w:rFonts w:ascii="Arial" w:hAnsi="Arial" w:cs="Arial"/>
          <w:sz w:val="24"/>
          <w:szCs w:val="24"/>
        </w:rPr>
        <w:t>something even more compelling. Furthermore, we’re pricing this new bundle at a very attractive level</w:t>
      </w:r>
      <w:r w:rsidR="00C505D8">
        <w:rPr>
          <w:rFonts w:ascii="Arial" w:hAnsi="Arial" w:cs="Arial"/>
          <w:sz w:val="24"/>
          <w:szCs w:val="24"/>
        </w:rPr>
        <w:t xml:space="preserve">; it offers more functionality for the price than any competing solution, and that helps </w:t>
      </w:r>
      <w:r w:rsidR="00C82A30">
        <w:rPr>
          <w:rFonts w:ascii="Arial" w:hAnsi="Arial" w:cs="Arial"/>
          <w:sz w:val="24"/>
          <w:szCs w:val="24"/>
        </w:rPr>
        <w:t xml:space="preserve">to </w:t>
      </w:r>
      <w:r w:rsidR="001B53B8">
        <w:rPr>
          <w:rFonts w:ascii="Arial" w:hAnsi="Arial" w:cs="Arial"/>
          <w:sz w:val="24"/>
          <w:szCs w:val="24"/>
        </w:rPr>
        <w:t xml:space="preserve">make customers’ lives easier </w:t>
      </w:r>
      <w:r w:rsidR="00C82A30">
        <w:rPr>
          <w:rFonts w:ascii="Arial" w:hAnsi="Arial" w:cs="Arial"/>
          <w:sz w:val="24"/>
          <w:szCs w:val="24"/>
        </w:rPr>
        <w:t>on both a technical and a commercial level.</w:t>
      </w:r>
    </w:p>
    <w:p w14:paraId="0EDA9B04" w14:textId="77777777" w:rsidR="00A61CFA" w:rsidRDefault="00A61CFA" w:rsidP="00611A66">
      <w:pPr>
        <w:spacing w:after="0"/>
        <w:rPr>
          <w:rFonts w:ascii="Arial" w:hAnsi="Arial" w:cs="Arial"/>
          <w:sz w:val="24"/>
          <w:szCs w:val="24"/>
        </w:rPr>
      </w:pPr>
    </w:p>
    <w:p w14:paraId="7379AD29" w14:textId="77777777" w:rsidR="00A61CFA" w:rsidRDefault="00A61CFA" w:rsidP="00611A66">
      <w:pPr>
        <w:spacing w:after="0"/>
        <w:rPr>
          <w:rFonts w:ascii="Arial" w:hAnsi="Arial" w:cs="Arial"/>
          <w:sz w:val="24"/>
          <w:szCs w:val="24"/>
        </w:rPr>
      </w:pPr>
    </w:p>
    <w:p w14:paraId="7657A3AB" w14:textId="06E09805" w:rsidR="00C82A30" w:rsidRDefault="00540437" w:rsidP="00540437">
      <w:pPr>
        <w:tabs>
          <w:tab w:val="left" w:pos="7240"/>
        </w:tabs>
        <w:spacing w:after="0"/>
        <w:rPr>
          <w:rFonts w:ascii="Arial" w:hAnsi="Arial" w:cs="Arial"/>
          <w:sz w:val="24"/>
          <w:szCs w:val="24"/>
        </w:rPr>
      </w:pPr>
      <w:r>
        <w:rPr>
          <w:rFonts w:ascii="Arial" w:hAnsi="Arial" w:cs="Arial"/>
          <w:sz w:val="24"/>
          <w:szCs w:val="24"/>
        </w:rPr>
        <w:t>Ross</w:t>
      </w:r>
      <w:r w:rsidR="00C82A30">
        <w:rPr>
          <w:rFonts w:ascii="Arial" w:hAnsi="Arial" w:cs="Arial"/>
          <w:sz w:val="24"/>
          <w:szCs w:val="24"/>
        </w:rPr>
        <w:t xml:space="preserve"> Video will be on stand M14 for the duration of BVE 2018.</w:t>
      </w:r>
      <w:r>
        <w:rPr>
          <w:rFonts w:ascii="Arial" w:hAnsi="Arial" w:cs="Arial"/>
          <w:sz w:val="24"/>
          <w:szCs w:val="24"/>
        </w:rPr>
        <w:tab/>
      </w:r>
    </w:p>
    <w:p w14:paraId="792F4430" w14:textId="77777777" w:rsidR="00540437" w:rsidRDefault="00540437" w:rsidP="00540437">
      <w:pPr>
        <w:tabs>
          <w:tab w:val="left" w:pos="7240"/>
        </w:tabs>
        <w:spacing w:after="0"/>
        <w:rPr>
          <w:rFonts w:ascii="Arial" w:hAnsi="Arial" w:cs="Arial"/>
          <w:sz w:val="24"/>
          <w:szCs w:val="24"/>
        </w:rPr>
      </w:pPr>
    </w:p>
    <w:p w14:paraId="2384FFCA" w14:textId="77777777" w:rsidR="00540437" w:rsidRDefault="00540437" w:rsidP="00540437">
      <w:pPr>
        <w:shd w:val="clear" w:color="auto" w:fill="FFFFFF"/>
        <w:rPr>
          <w:rFonts w:asciiTheme="minorBidi" w:hAnsiTheme="minorBidi"/>
          <w:b/>
          <w:bCs/>
          <w:color w:val="000000" w:themeColor="text1"/>
          <w:sz w:val="24"/>
          <w:szCs w:val="24"/>
        </w:rPr>
      </w:pPr>
    </w:p>
    <w:p w14:paraId="4055B9D5" w14:textId="77777777" w:rsidR="00540437" w:rsidRDefault="00540437" w:rsidP="00540437">
      <w:pPr>
        <w:shd w:val="clear" w:color="auto" w:fill="FFFFFF"/>
        <w:rPr>
          <w:rFonts w:asciiTheme="minorBidi" w:hAnsiTheme="minorBidi"/>
          <w:b/>
          <w:bCs/>
          <w:color w:val="000000" w:themeColor="text1"/>
          <w:sz w:val="24"/>
          <w:szCs w:val="24"/>
        </w:rPr>
      </w:pPr>
    </w:p>
    <w:p w14:paraId="3585139C" w14:textId="77777777" w:rsidR="00540437" w:rsidRPr="00540437" w:rsidRDefault="00540437" w:rsidP="00540437">
      <w:pPr>
        <w:shd w:val="clear" w:color="auto" w:fill="FFFFFF"/>
        <w:rPr>
          <w:rFonts w:asciiTheme="minorBidi" w:hAnsiTheme="minorBidi"/>
          <w:b/>
          <w:bCs/>
          <w:color w:val="000000" w:themeColor="text1"/>
          <w:sz w:val="24"/>
          <w:szCs w:val="24"/>
        </w:rPr>
      </w:pPr>
      <w:r w:rsidRPr="00540437">
        <w:rPr>
          <w:rFonts w:asciiTheme="minorBidi" w:hAnsiTheme="minorBidi"/>
          <w:b/>
          <w:bCs/>
          <w:color w:val="000000" w:themeColor="text1"/>
          <w:sz w:val="24"/>
          <w:szCs w:val="24"/>
        </w:rPr>
        <w:t>About Ross Video</w:t>
      </w:r>
    </w:p>
    <w:p w14:paraId="4D4E0975" w14:textId="77777777" w:rsidR="00540437" w:rsidRPr="00540437" w:rsidRDefault="00540437" w:rsidP="00540437">
      <w:pPr>
        <w:shd w:val="clear" w:color="auto" w:fill="FFFFFF"/>
        <w:rPr>
          <w:rFonts w:asciiTheme="minorBidi" w:hAnsiTheme="minorBidi"/>
          <w:color w:val="000000" w:themeColor="text1"/>
          <w:sz w:val="24"/>
          <w:szCs w:val="24"/>
        </w:rPr>
      </w:pPr>
    </w:p>
    <w:p w14:paraId="45CDB9C6" w14:textId="77777777" w:rsidR="00540437" w:rsidRPr="00540437" w:rsidRDefault="00540437" w:rsidP="00540437">
      <w:pPr>
        <w:rPr>
          <w:rFonts w:asciiTheme="minorBidi" w:hAnsiTheme="minorBidi"/>
          <w:sz w:val="24"/>
          <w:szCs w:val="24"/>
        </w:rPr>
      </w:pPr>
      <w:r w:rsidRPr="00540437">
        <w:rPr>
          <w:rFonts w:asciiTheme="minorBidi" w:hAnsiTheme="minorBidi"/>
          <w:b/>
          <w:bCs/>
          <w:color w:val="000000"/>
          <w:sz w:val="24"/>
          <w:szCs w:val="24"/>
          <w:lang w:val="en-CA"/>
        </w:rPr>
        <w:t>Ross Video is Smart Production</w:t>
      </w:r>
    </w:p>
    <w:p w14:paraId="005CCCD5" w14:textId="77777777" w:rsidR="00540437" w:rsidRPr="00540437" w:rsidRDefault="00540437" w:rsidP="00540437">
      <w:pPr>
        <w:jc w:val="both"/>
        <w:rPr>
          <w:rFonts w:asciiTheme="minorBidi" w:hAnsiTheme="minorBidi"/>
          <w:sz w:val="24"/>
          <w:szCs w:val="24"/>
        </w:rPr>
      </w:pPr>
      <w:r w:rsidRPr="00540437">
        <w:rPr>
          <w:rFonts w:asciiTheme="minorBidi" w:hAnsiTheme="minorBidi"/>
          <w:color w:val="000000"/>
          <w:sz w:val="24"/>
          <w:szCs w:val="24"/>
          <w:lang w:val="en-CA"/>
        </w:rPr>
        <w:t>Ross powers video productions for billions of global viewers daily with the industry’s widest range of smart production solutions. Ross makes it easy to create compelling news, weather and sports </w:t>
      </w:r>
      <w:hyperlink r:id="rId5" w:history="1">
        <w:r w:rsidRPr="00540437">
          <w:rPr>
            <w:rFonts w:asciiTheme="minorBidi" w:hAnsiTheme="minorBidi"/>
            <w:color w:val="954F72"/>
            <w:sz w:val="24"/>
            <w:szCs w:val="24"/>
            <w:u w:val="single"/>
            <w:lang w:val="en-CA"/>
          </w:rPr>
          <w:t>broadcasts</w:t>
        </w:r>
      </w:hyperlink>
      <w:r w:rsidRPr="00540437">
        <w:rPr>
          <w:rFonts w:asciiTheme="minorBidi" w:hAnsiTheme="minorBidi"/>
          <w:color w:val="000000"/>
          <w:sz w:val="24"/>
          <w:szCs w:val="24"/>
          <w:lang w:val="en-CA"/>
        </w:rPr>
        <w:t>, engaging material for </w:t>
      </w:r>
      <w:hyperlink r:id="rId6" w:history="1">
        <w:r w:rsidRPr="00540437">
          <w:rPr>
            <w:rFonts w:asciiTheme="minorBidi" w:hAnsiTheme="minorBidi"/>
            <w:color w:val="954F72"/>
            <w:sz w:val="24"/>
            <w:szCs w:val="24"/>
            <w:u w:val="single"/>
            <w:lang w:val="en-CA"/>
          </w:rPr>
          <w:t>sports stadium screens</w:t>
        </w:r>
      </w:hyperlink>
      <w:r w:rsidRPr="00540437">
        <w:rPr>
          <w:rFonts w:asciiTheme="minorBidi" w:hAnsiTheme="minorBidi"/>
          <w:color w:val="000000"/>
          <w:sz w:val="24"/>
          <w:szCs w:val="24"/>
          <w:lang w:val="en-CA"/>
        </w:rPr>
        <w:t>, </w:t>
      </w:r>
      <w:hyperlink r:id="rId7" w:history="1">
        <w:r w:rsidRPr="00540437">
          <w:rPr>
            <w:rFonts w:asciiTheme="minorBidi" w:hAnsiTheme="minorBidi"/>
            <w:color w:val="954F72"/>
            <w:sz w:val="24"/>
            <w:szCs w:val="24"/>
            <w:u w:val="single"/>
            <w:lang w:val="en-CA"/>
          </w:rPr>
          <w:t>entertainment shows and rock concerts</w:t>
        </w:r>
      </w:hyperlink>
      <w:r w:rsidRPr="00540437">
        <w:rPr>
          <w:rFonts w:asciiTheme="minorBidi" w:hAnsiTheme="minorBidi"/>
          <w:color w:val="000000"/>
          <w:sz w:val="24"/>
          <w:szCs w:val="24"/>
          <w:lang w:val="en-CA"/>
        </w:rPr>
        <w:t>, </w:t>
      </w:r>
      <w:hyperlink r:id="rId8" w:history="1">
        <w:r w:rsidRPr="00540437">
          <w:rPr>
            <w:rFonts w:asciiTheme="minorBidi" w:hAnsiTheme="minorBidi"/>
            <w:color w:val="954F72"/>
            <w:sz w:val="24"/>
            <w:szCs w:val="24"/>
            <w:u w:val="single"/>
            <w:lang w:val="en-CA"/>
          </w:rPr>
          <w:t>educational institutions</w:t>
        </w:r>
      </w:hyperlink>
      <w:r w:rsidRPr="00540437">
        <w:rPr>
          <w:rFonts w:asciiTheme="minorBidi" w:hAnsiTheme="minorBidi"/>
          <w:color w:val="000000"/>
          <w:sz w:val="24"/>
          <w:szCs w:val="24"/>
          <w:lang w:val="en-CA"/>
        </w:rPr>
        <w:t>, </w:t>
      </w:r>
      <w:hyperlink r:id="rId9" w:history="1">
        <w:r w:rsidRPr="00540437">
          <w:rPr>
            <w:rFonts w:asciiTheme="minorBidi" w:hAnsiTheme="minorBidi"/>
            <w:color w:val="954F72"/>
            <w:sz w:val="24"/>
            <w:szCs w:val="24"/>
            <w:u w:val="single"/>
            <w:lang w:val="en-CA"/>
          </w:rPr>
          <w:t>legislative assemblies</w:t>
        </w:r>
      </w:hyperlink>
      <w:r w:rsidRPr="00540437">
        <w:rPr>
          <w:rFonts w:asciiTheme="minorBidi" w:hAnsiTheme="minorBidi"/>
          <w:color w:val="000000"/>
          <w:sz w:val="24"/>
          <w:szCs w:val="24"/>
          <w:lang w:val="en-CA"/>
        </w:rPr>
        <w:t>, </w:t>
      </w:r>
      <w:hyperlink r:id="rId10" w:history="1">
        <w:r w:rsidRPr="00540437">
          <w:rPr>
            <w:rFonts w:asciiTheme="minorBidi" w:hAnsiTheme="minorBidi"/>
            <w:color w:val="954F72"/>
            <w:sz w:val="24"/>
            <w:szCs w:val="24"/>
            <w:u w:val="single"/>
            <w:lang w:val="en-CA"/>
          </w:rPr>
          <w:t>corporate applications</w:t>
        </w:r>
      </w:hyperlink>
      <w:r w:rsidRPr="00540437">
        <w:rPr>
          <w:rFonts w:asciiTheme="minorBidi" w:hAnsiTheme="minorBidi"/>
          <w:color w:val="000000"/>
          <w:sz w:val="24"/>
          <w:szCs w:val="24"/>
          <w:lang w:val="en-CA"/>
        </w:rPr>
        <w:t> and inspiring content for </w:t>
      </w:r>
      <w:hyperlink r:id="rId11" w:history="1">
        <w:r w:rsidRPr="00540437">
          <w:rPr>
            <w:rFonts w:asciiTheme="minorBidi" w:hAnsiTheme="minorBidi"/>
            <w:color w:val="954F72"/>
            <w:sz w:val="24"/>
            <w:szCs w:val="24"/>
            <w:u w:val="single"/>
            <w:lang w:val="en-CA"/>
          </w:rPr>
          <w:t>houses of worship</w:t>
        </w:r>
      </w:hyperlink>
      <w:r w:rsidRPr="00540437">
        <w:rPr>
          <w:rFonts w:asciiTheme="minorBidi" w:hAnsiTheme="minorBidi"/>
          <w:color w:val="000000"/>
          <w:sz w:val="24"/>
          <w:szCs w:val="24"/>
          <w:lang w:val="en-CA"/>
        </w:rPr>
        <w:t>. </w:t>
      </w:r>
    </w:p>
    <w:p w14:paraId="032AAA13" w14:textId="77777777" w:rsidR="00540437" w:rsidRPr="00540437" w:rsidRDefault="00540437" w:rsidP="00540437">
      <w:pPr>
        <w:jc w:val="both"/>
        <w:rPr>
          <w:rFonts w:asciiTheme="minorBidi" w:hAnsiTheme="minorBidi"/>
          <w:color w:val="000000"/>
          <w:sz w:val="24"/>
          <w:szCs w:val="24"/>
        </w:rPr>
      </w:pPr>
      <w:r w:rsidRPr="00540437">
        <w:rPr>
          <w:rFonts w:asciiTheme="minorBidi" w:hAnsiTheme="minorBidi"/>
          <w:color w:val="000000"/>
          <w:sz w:val="24"/>
          <w:szCs w:val="24"/>
        </w:rPr>
        <w:t>Ross solutions have impressed the audiences and marketing partners of NBC </w:t>
      </w:r>
      <w:hyperlink r:id="rId12" w:history="1">
        <w:r w:rsidRPr="00540437">
          <w:rPr>
            <w:rFonts w:asciiTheme="minorBidi" w:hAnsiTheme="minorBidi"/>
            <w:color w:val="800080"/>
            <w:sz w:val="24"/>
            <w:szCs w:val="24"/>
            <w:u w:val="single"/>
          </w:rPr>
          <w:t>Sunday Night</w:t>
        </w:r>
      </w:hyperlink>
      <w:r w:rsidRPr="00540437">
        <w:rPr>
          <w:rFonts w:asciiTheme="minorBidi" w:hAnsiTheme="minorBidi"/>
          <w:color w:val="000000"/>
          <w:sz w:val="24"/>
          <w:szCs w:val="24"/>
        </w:rPr>
        <w:t> Football, Eurosport, BBC World, </w:t>
      </w:r>
      <w:hyperlink r:id="rId13" w:history="1">
        <w:r w:rsidRPr="00540437">
          <w:rPr>
            <w:rFonts w:asciiTheme="minorBidi" w:hAnsiTheme="minorBidi"/>
            <w:color w:val="954F72"/>
            <w:sz w:val="24"/>
            <w:szCs w:val="24"/>
            <w:u w:val="single"/>
          </w:rPr>
          <w:t>Google YouTube Space London</w:t>
        </w:r>
      </w:hyperlink>
      <w:r w:rsidRPr="00540437">
        <w:rPr>
          <w:rFonts w:asciiTheme="minorBidi" w:hAnsiTheme="minorBidi"/>
          <w:color w:val="000000"/>
          <w:sz w:val="24"/>
          <w:szCs w:val="24"/>
        </w:rPr>
        <w:t> and China’s eSports powerhouse VSPN. Ross delivers an unrivalled range of products and services comprising </w:t>
      </w:r>
      <w:hyperlink r:id="rId14" w:history="1">
        <w:r w:rsidRPr="00540437">
          <w:rPr>
            <w:rFonts w:asciiTheme="minorBidi" w:hAnsiTheme="minorBidi"/>
            <w:color w:val="954F72"/>
            <w:sz w:val="24"/>
            <w:szCs w:val="24"/>
            <w:u w:val="single"/>
          </w:rPr>
          <w:t>virtual studios</w:t>
        </w:r>
      </w:hyperlink>
      <w:r w:rsidRPr="00540437">
        <w:rPr>
          <w:rFonts w:asciiTheme="minorBidi" w:hAnsiTheme="minorBidi"/>
          <w:color w:val="000000"/>
          <w:sz w:val="24"/>
          <w:szCs w:val="24"/>
        </w:rPr>
        <w:t>, real-time motion graphics, cameras, robotic camera systems, production switchers, video servers, infrastructure and routers, social media management, newsroom systems and </w:t>
      </w:r>
      <w:hyperlink r:id="rId15" w:history="1">
        <w:r w:rsidRPr="00540437">
          <w:rPr>
            <w:rFonts w:asciiTheme="minorBidi" w:hAnsiTheme="minorBidi"/>
            <w:color w:val="954F72"/>
            <w:sz w:val="24"/>
            <w:szCs w:val="24"/>
            <w:u w:val="single"/>
          </w:rPr>
          <w:t>mobile live events</w:t>
        </w:r>
      </w:hyperlink>
      <w:r w:rsidRPr="00540437">
        <w:rPr>
          <w:rFonts w:asciiTheme="minorBidi" w:hAnsiTheme="minorBidi"/>
          <w:color w:val="000000"/>
          <w:sz w:val="24"/>
          <w:szCs w:val="24"/>
        </w:rPr>
        <w:t>.</w:t>
      </w:r>
    </w:p>
    <w:p w14:paraId="16CB5234" w14:textId="77777777" w:rsidR="00540437" w:rsidRPr="00540437" w:rsidRDefault="00540437" w:rsidP="00540437">
      <w:pPr>
        <w:jc w:val="both"/>
        <w:rPr>
          <w:rFonts w:asciiTheme="minorBidi" w:hAnsiTheme="minorBidi"/>
          <w:color w:val="000000"/>
          <w:sz w:val="24"/>
          <w:szCs w:val="24"/>
        </w:rPr>
      </w:pPr>
    </w:p>
    <w:p w14:paraId="111D58B1" w14:textId="77777777" w:rsidR="00540437" w:rsidRPr="00540437" w:rsidRDefault="00540437" w:rsidP="00540437">
      <w:pPr>
        <w:shd w:val="clear" w:color="auto" w:fill="FFFFFF"/>
        <w:rPr>
          <w:rFonts w:asciiTheme="minorBidi" w:hAnsiTheme="minorBidi"/>
          <w:b/>
          <w:bCs/>
          <w:color w:val="000000" w:themeColor="text1"/>
          <w:sz w:val="24"/>
          <w:szCs w:val="24"/>
        </w:rPr>
      </w:pPr>
      <w:r w:rsidRPr="00540437">
        <w:rPr>
          <w:rFonts w:asciiTheme="minorBidi" w:hAnsiTheme="minorBidi"/>
          <w:b/>
          <w:bCs/>
          <w:color w:val="000000" w:themeColor="text1"/>
          <w:sz w:val="24"/>
          <w:szCs w:val="24"/>
        </w:rPr>
        <w:t>For more information, please contact:</w:t>
      </w:r>
    </w:p>
    <w:p w14:paraId="2DE040A7" w14:textId="77777777" w:rsidR="00540437" w:rsidRPr="00540437" w:rsidRDefault="00540437" w:rsidP="00540437">
      <w:pPr>
        <w:jc w:val="both"/>
        <w:rPr>
          <w:rFonts w:asciiTheme="minorBidi" w:hAnsiTheme="minorBidi"/>
          <w:color w:val="000000"/>
          <w:sz w:val="24"/>
          <w:szCs w:val="24"/>
        </w:rPr>
      </w:pPr>
    </w:p>
    <w:p w14:paraId="0F1D074C" w14:textId="77777777" w:rsidR="00540437" w:rsidRPr="00540437" w:rsidRDefault="00540437" w:rsidP="00540437">
      <w:pPr>
        <w:jc w:val="both"/>
        <w:rPr>
          <w:rFonts w:asciiTheme="minorBidi" w:hAnsiTheme="minorBidi"/>
          <w:color w:val="000000"/>
          <w:sz w:val="24"/>
          <w:szCs w:val="24"/>
        </w:rPr>
      </w:pPr>
      <w:r w:rsidRPr="00540437">
        <w:rPr>
          <w:rFonts w:asciiTheme="minorBidi" w:hAnsiTheme="minorBidi"/>
          <w:color w:val="000000"/>
          <w:sz w:val="24"/>
          <w:szCs w:val="24"/>
        </w:rPr>
        <w:t>Clare Plaisted/Sally Reid</w:t>
      </w:r>
    </w:p>
    <w:p w14:paraId="67ADA86A" w14:textId="77777777" w:rsidR="00540437" w:rsidRPr="00540437" w:rsidRDefault="00540437" w:rsidP="00540437">
      <w:pPr>
        <w:jc w:val="both"/>
        <w:rPr>
          <w:rFonts w:asciiTheme="minorBidi" w:hAnsiTheme="minorBidi"/>
          <w:color w:val="000000"/>
          <w:sz w:val="24"/>
          <w:szCs w:val="24"/>
        </w:rPr>
      </w:pPr>
      <w:r w:rsidRPr="00540437">
        <w:rPr>
          <w:rFonts w:asciiTheme="minorBidi" w:hAnsiTheme="minorBidi"/>
          <w:color w:val="000000"/>
          <w:sz w:val="24"/>
          <w:szCs w:val="24"/>
        </w:rPr>
        <w:t>PRComs</w:t>
      </w:r>
    </w:p>
    <w:p w14:paraId="0C22DCBD" w14:textId="77777777" w:rsidR="00540437" w:rsidRPr="00540437" w:rsidRDefault="00540437" w:rsidP="00540437">
      <w:pPr>
        <w:jc w:val="both"/>
        <w:rPr>
          <w:rFonts w:asciiTheme="minorBidi" w:hAnsiTheme="minorBidi"/>
          <w:color w:val="000000"/>
          <w:sz w:val="24"/>
          <w:szCs w:val="24"/>
        </w:rPr>
      </w:pPr>
      <w:hyperlink r:id="rId16" w:history="1">
        <w:r w:rsidRPr="00540437">
          <w:rPr>
            <w:rStyle w:val="Hyperlink"/>
            <w:rFonts w:asciiTheme="minorBidi" w:hAnsiTheme="minorBidi"/>
            <w:sz w:val="24"/>
            <w:szCs w:val="24"/>
          </w:rPr>
          <w:t>clare@prcoms.com</w:t>
        </w:r>
      </w:hyperlink>
    </w:p>
    <w:p w14:paraId="307B01F2" w14:textId="77777777" w:rsidR="00540437" w:rsidRPr="00540437" w:rsidRDefault="00540437" w:rsidP="00540437">
      <w:pPr>
        <w:jc w:val="both"/>
        <w:rPr>
          <w:rFonts w:asciiTheme="minorBidi" w:hAnsiTheme="minorBidi"/>
          <w:color w:val="000000"/>
          <w:sz w:val="24"/>
          <w:szCs w:val="24"/>
        </w:rPr>
      </w:pPr>
      <w:r w:rsidRPr="00540437">
        <w:rPr>
          <w:rFonts w:asciiTheme="minorBidi" w:hAnsiTheme="minorBidi"/>
          <w:color w:val="000000"/>
          <w:sz w:val="24"/>
          <w:szCs w:val="24"/>
        </w:rPr>
        <w:t>+1 703 300 3054</w:t>
      </w:r>
    </w:p>
    <w:p w14:paraId="2557D4A2" w14:textId="77777777" w:rsidR="00540437" w:rsidRPr="00540437" w:rsidRDefault="00540437" w:rsidP="00540437">
      <w:pPr>
        <w:tabs>
          <w:tab w:val="left" w:pos="7240"/>
        </w:tabs>
        <w:spacing w:after="0"/>
        <w:rPr>
          <w:rFonts w:ascii="Arial" w:hAnsi="Arial" w:cs="Arial"/>
          <w:sz w:val="24"/>
          <w:szCs w:val="24"/>
        </w:rPr>
      </w:pPr>
    </w:p>
    <w:sectPr w:rsidR="00540437" w:rsidRPr="00540437" w:rsidSect="00B81712">
      <w:pgSz w:w="12240" w:h="15840"/>
      <w:pgMar w:top="1440"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modern"/>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5DDB"/>
    <w:multiLevelType w:val="hybridMultilevel"/>
    <w:tmpl w:val="DC86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66"/>
    <w:rsid w:val="00034B08"/>
    <w:rsid w:val="000762E3"/>
    <w:rsid w:val="0010166D"/>
    <w:rsid w:val="001653DA"/>
    <w:rsid w:val="0017088A"/>
    <w:rsid w:val="001B53B8"/>
    <w:rsid w:val="001B7965"/>
    <w:rsid w:val="00221B22"/>
    <w:rsid w:val="00267615"/>
    <w:rsid w:val="002B5E1E"/>
    <w:rsid w:val="002F6E53"/>
    <w:rsid w:val="003324D9"/>
    <w:rsid w:val="00341FFE"/>
    <w:rsid w:val="00350A17"/>
    <w:rsid w:val="00374BAF"/>
    <w:rsid w:val="003C69F7"/>
    <w:rsid w:val="00424F67"/>
    <w:rsid w:val="00434103"/>
    <w:rsid w:val="004468DF"/>
    <w:rsid w:val="00472BD7"/>
    <w:rsid w:val="00485FB0"/>
    <w:rsid w:val="004B060B"/>
    <w:rsid w:val="004D3CA3"/>
    <w:rsid w:val="00540437"/>
    <w:rsid w:val="00547E8A"/>
    <w:rsid w:val="005B2A9F"/>
    <w:rsid w:val="005E2861"/>
    <w:rsid w:val="00610A03"/>
    <w:rsid w:val="00611A66"/>
    <w:rsid w:val="006A5BC4"/>
    <w:rsid w:val="006C2B9A"/>
    <w:rsid w:val="00727FFC"/>
    <w:rsid w:val="007B70C7"/>
    <w:rsid w:val="007C4993"/>
    <w:rsid w:val="007D3EA6"/>
    <w:rsid w:val="007D69A0"/>
    <w:rsid w:val="00805F0E"/>
    <w:rsid w:val="00814A24"/>
    <w:rsid w:val="008540B8"/>
    <w:rsid w:val="008F288E"/>
    <w:rsid w:val="0090168C"/>
    <w:rsid w:val="00927F97"/>
    <w:rsid w:val="00966D68"/>
    <w:rsid w:val="00975303"/>
    <w:rsid w:val="009D69F1"/>
    <w:rsid w:val="00A16E69"/>
    <w:rsid w:val="00A32AE0"/>
    <w:rsid w:val="00A35C0D"/>
    <w:rsid w:val="00A61CFA"/>
    <w:rsid w:val="00AD3ACE"/>
    <w:rsid w:val="00B81712"/>
    <w:rsid w:val="00C340B6"/>
    <w:rsid w:val="00C35FFB"/>
    <w:rsid w:val="00C505D8"/>
    <w:rsid w:val="00C8207A"/>
    <w:rsid w:val="00C82A30"/>
    <w:rsid w:val="00CB2B9E"/>
    <w:rsid w:val="00CE4F7A"/>
    <w:rsid w:val="00D2019C"/>
    <w:rsid w:val="00D3749A"/>
    <w:rsid w:val="00D4450F"/>
    <w:rsid w:val="00D5194E"/>
    <w:rsid w:val="00D8624E"/>
    <w:rsid w:val="00DB6258"/>
    <w:rsid w:val="00DC4B14"/>
    <w:rsid w:val="00E12B74"/>
    <w:rsid w:val="00E362B2"/>
    <w:rsid w:val="00F00509"/>
    <w:rsid w:val="00F40995"/>
    <w:rsid w:val="00F76C12"/>
    <w:rsid w:val="00FB5927"/>
    <w:rsid w:val="00FC0986"/>
    <w:rsid w:val="00FD0E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7B31"/>
  <w15:chartTrackingRefBased/>
  <w15:docId w15:val="{CBC7006F-36A6-4C2F-8D2C-3CB8501C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4F67"/>
    <w:rPr>
      <w:sz w:val="16"/>
      <w:szCs w:val="16"/>
    </w:rPr>
  </w:style>
  <w:style w:type="paragraph" w:styleId="CommentText">
    <w:name w:val="annotation text"/>
    <w:basedOn w:val="Normal"/>
    <w:link w:val="CommentTextChar"/>
    <w:uiPriority w:val="99"/>
    <w:semiHidden/>
    <w:unhideWhenUsed/>
    <w:rsid w:val="00424F67"/>
    <w:pPr>
      <w:spacing w:line="240" w:lineRule="auto"/>
    </w:pPr>
    <w:rPr>
      <w:sz w:val="20"/>
      <w:szCs w:val="20"/>
    </w:rPr>
  </w:style>
  <w:style w:type="character" w:customStyle="1" w:styleId="CommentTextChar">
    <w:name w:val="Comment Text Char"/>
    <w:basedOn w:val="DefaultParagraphFont"/>
    <w:link w:val="CommentText"/>
    <w:uiPriority w:val="99"/>
    <w:semiHidden/>
    <w:rsid w:val="00424F67"/>
    <w:rPr>
      <w:sz w:val="20"/>
      <w:szCs w:val="20"/>
      <w:lang w:val="en-GB"/>
    </w:rPr>
  </w:style>
  <w:style w:type="paragraph" w:styleId="CommentSubject">
    <w:name w:val="annotation subject"/>
    <w:basedOn w:val="CommentText"/>
    <w:next w:val="CommentText"/>
    <w:link w:val="CommentSubjectChar"/>
    <w:uiPriority w:val="99"/>
    <w:semiHidden/>
    <w:unhideWhenUsed/>
    <w:rsid w:val="00424F67"/>
    <w:rPr>
      <w:b/>
      <w:bCs/>
    </w:rPr>
  </w:style>
  <w:style w:type="character" w:customStyle="1" w:styleId="CommentSubjectChar">
    <w:name w:val="Comment Subject Char"/>
    <w:basedOn w:val="CommentTextChar"/>
    <w:link w:val="CommentSubject"/>
    <w:uiPriority w:val="99"/>
    <w:semiHidden/>
    <w:rsid w:val="00424F67"/>
    <w:rPr>
      <w:b/>
      <w:bCs/>
      <w:sz w:val="20"/>
      <w:szCs w:val="20"/>
      <w:lang w:val="en-GB"/>
    </w:rPr>
  </w:style>
  <w:style w:type="paragraph" w:styleId="BalloonText">
    <w:name w:val="Balloon Text"/>
    <w:basedOn w:val="Normal"/>
    <w:link w:val="BalloonTextChar"/>
    <w:uiPriority w:val="99"/>
    <w:semiHidden/>
    <w:unhideWhenUsed/>
    <w:rsid w:val="00424F67"/>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24F67"/>
    <w:rPr>
      <w:rFonts w:ascii="Times New Roman" w:hAnsi="Times New Roman" w:cs="Times New Roman"/>
      <w:sz w:val="26"/>
      <w:szCs w:val="26"/>
      <w:lang w:val="en-GB"/>
    </w:rPr>
  </w:style>
  <w:style w:type="paragraph" w:styleId="ListParagraph">
    <w:name w:val="List Paragraph"/>
    <w:basedOn w:val="Normal"/>
    <w:uiPriority w:val="34"/>
    <w:qFormat/>
    <w:rsid w:val="0017088A"/>
    <w:pPr>
      <w:ind w:left="720"/>
      <w:contextualSpacing/>
    </w:pPr>
  </w:style>
  <w:style w:type="character" w:styleId="Hyperlink">
    <w:name w:val="Hyperlink"/>
    <w:basedOn w:val="DefaultParagraphFont"/>
    <w:uiPriority w:val="99"/>
    <w:unhideWhenUsed/>
    <w:rsid w:val="00DB6258"/>
    <w:rPr>
      <w:color w:val="0563C1" w:themeColor="hyperlink"/>
      <w:u w:val="single"/>
    </w:rPr>
  </w:style>
  <w:style w:type="character" w:styleId="UnresolvedMention">
    <w:name w:val="Unresolved Mention"/>
    <w:basedOn w:val="DefaultParagraphFont"/>
    <w:uiPriority w:val="99"/>
    <w:semiHidden/>
    <w:unhideWhenUsed/>
    <w:rsid w:val="00DB6258"/>
    <w:rPr>
      <w:color w:val="808080"/>
      <w:shd w:val="clear" w:color="auto" w:fill="E6E6E6"/>
    </w:rPr>
  </w:style>
  <w:style w:type="paragraph" w:styleId="Revision">
    <w:name w:val="Revision"/>
    <w:hidden/>
    <w:uiPriority w:val="99"/>
    <w:semiHidden/>
    <w:rsid w:val="00CE4F7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268351">
      <w:bodyDiv w:val="1"/>
      <w:marLeft w:val="0"/>
      <w:marRight w:val="0"/>
      <w:marTop w:val="0"/>
      <w:marBottom w:val="0"/>
      <w:divBdr>
        <w:top w:val="none" w:sz="0" w:space="0" w:color="auto"/>
        <w:left w:val="none" w:sz="0" w:space="0" w:color="auto"/>
        <w:bottom w:val="none" w:sz="0" w:space="0" w:color="auto"/>
        <w:right w:val="none" w:sz="0" w:space="0" w:color="auto"/>
      </w:divBdr>
    </w:div>
    <w:div w:id="8567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svideo.com/solutions/education/" TargetMode="External"/><Relationship Id="rId13" Type="http://schemas.openxmlformats.org/officeDocument/2006/relationships/hyperlink" Target="https://www.rossvideo.com/news/youtube-space-london-goes-ip-with-evertz-ross-video-and-solid-state-logi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ssvideo.com/solutions/broadcast-production/entertainment-production/" TargetMode="External"/><Relationship Id="rId12" Type="http://schemas.openxmlformats.org/officeDocument/2006/relationships/hyperlink" Target="http://airmail.calendar/2017-12-24%2019:00:00%20GM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lare@prcoms.com" TargetMode="External"/><Relationship Id="rId1" Type="http://schemas.openxmlformats.org/officeDocument/2006/relationships/numbering" Target="numbering.xml"/><Relationship Id="rId6" Type="http://schemas.openxmlformats.org/officeDocument/2006/relationships/hyperlink" Target="https://www.rossvideo.com/solutions/sports/" TargetMode="External"/><Relationship Id="rId11" Type="http://schemas.openxmlformats.org/officeDocument/2006/relationships/hyperlink" Target="https://www.rossvideo.com/solutions/house-of-worship/" TargetMode="External"/><Relationship Id="rId5" Type="http://schemas.openxmlformats.org/officeDocument/2006/relationships/hyperlink" Target="https://www.rossvideo.com/solutions/broadcast-production/" TargetMode="External"/><Relationship Id="rId15" Type="http://schemas.openxmlformats.org/officeDocument/2006/relationships/hyperlink" Target="https://www.rossvideo.com/solutions/mobile-production/" TargetMode="External"/><Relationship Id="rId10" Type="http://schemas.openxmlformats.org/officeDocument/2006/relationships/hyperlink" Target="https://www.rossvideo.com/solutions/corporate/" TargetMode="External"/><Relationship Id="rId4" Type="http://schemas.openxmlformats.org/officeDocument/2006/relationships/webSettings" Target="webSettings.xml"/><Relationship Id="rId9" Type="http://schemas.openxmlformats.org/officeDocument/2006/relationships/hyperlink" Target="https://www.rossvideo.com/solutions/assembly/" TargetMode="External"/><Relationship Id="rId14" Type="http://schemas.openxmlformats.org/officeDocument/2006/relationships/hyperlink" Target="https://www.rossvideo.com/solutions/virt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Russell</dc:creator>
  <cp:keywords/>
  <dc:description/>
  <cp:lastModifiedBy>Clare Plaisted</cp:lastModifiedBy>
  <cp:revision>2</cp:revision>
  <dcterms:created xsi:type="dcterms:W3CDTF">2018-02-21T02:06:00Z</dcterms:created>
  <dcterms:modified xsi:type="dcterms:W3CDTF">2018-02-21T02:06:00Z</dcterms:modified>
</cp:coreProperties>
</file>