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CC" w:rsidRDefault="00DF3CF1" w:rsidP="00DF3CF1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Contact: Jeanie Chang</w:t>
      </w:r>
    </w:p>
    <w:p w:rsidR="00DF3CF1" w:rsidRDefault="00430B7D" w:rsidP="00DF3CF1">
      <w:r>
        <w:t>June 26,</w:t>
      </w:r>
      <w:bookmarkStart w:id="0" w:name="_GoBack"/>
      <w:bookmarkEnd w:id="0"/>
      <w:r w:rsidR="000D63B8">
        <w:t xml:space="preserve"> 2018</w:t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0D63B8">
        <w:tab/>
      </w:r>
      <w:r w:rsidR="00DF3CF1">
        <w:t>Phone: 919 301-0900</w:t>
      </w:r>
    </w:p>
    <w:p w:rsidR="00DF3CF1" w:rsidRDefault="00DF3CF1" w:rsidP="00DF3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hyperlink r:id="rId4" w:history="1">
        <w:r w:rsidR="000D63B8" w:rsidRPr="003C4369">
          <w:rPr>
            <w:rStyle w:val="Hyperlink"/>
          </w:rPr>
          <w:t>Jeanie.chang@goalfriends.com</w:t>
        </w:r>
      </w:hyperlink>
      <w:r w:rsidR="000D63B8">
        <w:t xml:space="preserve"> </w:t>
      </w:r>
    </w:p>
    <w:p w:rsidR="00DF3CF1" w:rsidRDefault="00DF3CF1"/>
    <w:p w:rsidR="00DF3CF1" w:rsidRPr="00DF3CF1" w:rsidRDefault="00DF3CF1" w:rsidP="00DF3CF1">
      <w:pPr>
        <w:jc w:val="center"/>
        <w:rPr>
          <w:b/>
        </w:rPr>
      </w:pPr>
      <w:r w:rsidRPr="00DF3CF1">
        <w:rPr>
          <w:b/>
        </w:rPr>
        <w:t>Goalfriends – GF Global, LLC Names Chang Chief Operating Officer</w:t>
      </w:r>
    </w:p>
    <w:p w:rsidR="00DF3CF1" w:rsidRDefault="00DF3CF1" w:rsidP="00DF3CF1">
      <w:pPr>
        <w:jc w:val="center"/>
      </w:pPr>
    </w:p>
    <w:p w:rsidR="000C129C" w:rsidRPr="00856ED6" w:rsidRDefault="000D63B8" w:rsidP="000C129C">
      <w:pPr>
        <w:rPr>
          <w:vertAlign w:val="superscript"/>
        </w:rPr>
      </w:pPr>
      <w:r>
        <w:t xml:space="preserve">Raleigh, NC: </w:t>
      </w:r>
      <w:r w:rsidR="00DF3CF1">
        <w:t xml:space="preserve">Goalfriends – GF Global, LLC </w:t>
      </w:r>
      <w:r w:rsidR="00C23408">
        <w:t>announced the addition of</w:t>
      </w:r>
      <w:r w:rsidR="00DF3CF1">
        <w:t xml:space="preserve"> Jeanie Chang, LMFT, CCTP </w:t>
      </w:r>
      <w:r w:rsidR="00C23408">
        <w:t xml:space="preserve">as </w:t>
      </w:r>
      <w:r w:rsidR="00DF3CF1">
        <w:t xml:space="preserve">Chief Operating Officer. </w:t>
      </w:r>
      <w:r w:rsidR="00116C13">
        <w:t xml:space="preserve"> </w:t>
      </w:r>
      <w:r w:rsidR="00C23408">
        <w:t xml:space="preserve">According to </w:t>
      </w:r>
      <w:r w:rsidR="00B9559D">
        <w:t>CEO and F</w:t>
      </w:r>
      <w:r w:rsidR="00C23408">
        <w:t>ounder Darlene Whitehurst</w:t>
      </w:r>
      <w:r w:rsidR="00F96196">
        <w:t>, this new position is charged with strategically scaling the GoalFriends organization in pursuit of its goals of launching groups in all 50 states and 196 countries around the world.</w:t>
      </w:r>
    </w:p>
    <w:p w:rsidR="00C23408" w:rsidRDefault="00C23408" w:rsidP="000C129C"/>
    <w:p w:rsidR="000C129C" w:rsidRDefault="000C129C" w:rsidP="000C129C">
      <w:r>
        <w:t>Whitehurst</w:t>
      </w:r>
      <w:r w:rsidR="00F96196">
        <w:t xml:space="preserve">, also the founder of </w:t>
      </w:r>
      <w:r w:rsidR="00F96196" w:rsidRPr="00F96196">
        <w:rPr>
          <w:i/>
        </w:rPr>
        <w:t>Goalosophy</w:t>
      </w:r>
      <w:r w:rsidR="00F96196">
        <w:t xml:space="preserve"> and Adsource Media</w:t>
      </w:r>
      <w:r>
        <w:t xml:space="preserve"> </w:t>
      </w:r>
      <w:r w:rsidR="00F96196">
        <w:t>states;</w:t>
      </w:r>
      <w:r>
        <w:t xml:space="preserve"> “</w:t>
      </w:r>
      <w:r w:rsidR="00116C13">
        <w:t xml:space="preserve">Jeanie is perfect for this position.  </w:t>
      </w:r>
      <w:r>
        <w:t>A</w:t>
      </w:r>
      <w:r w:rsidR="00116C13">
        <w:t xml:space="preserve">s a former broadcast journalist, she </w:t>
      </w:r>
      <w:r>
        <w:t xml:space="preserve">understands </w:t>
      </w:r>
      <w:r w:rsidR="00116C13">
        <w:t>the</w:t>
      </w:r>
      <w:r w:rsidR="00B54E37">
        <w:t xml:space="preserve"> </w:t>
      </w:r>
      <w:r>
        <w:t>mission of GoalFriends, to expand our reach, connect, and empower women globally while creating the world’s largest confidence movement</w:t>
      </w:r>
      <w:r w:rsidR="00116C13">
        <w:t xml:space="preserve">.”  </w:t>
      </w:r>
      <w:r>
        <w:t xml:space="preserve">Whitehurst </w:t>
      </w:r>
      <w:r w:rsidR="006E26B0">
        <w:t>continues</w:t>
      </w:r>
      <w:r>
        <w:t>; “Strategically Jeanie understands the delicate balance of growing a global company, while maintaining the voice of the brand</w:t>
      </w:r>
      <w:r w:rsidR="00116C13">
        <w:t>.  As a licensed therapist</w:t>
      </w:r>
      <w:r w:rsidR="006F3FBF">
        <w:t>, Jeanie embraces the need for a platform that fosters a community of personal development, mentoring, and supporting women to become the best versions of themselves.”</w:t>
      </w:r>
      <w:r>
        <w:t xml:space="preserve"> </w:t>
      </w:r>
    </w:p>
    <w:p w:rsidR="000C129C" w:rsidRDefault="000C129C" w:rsidP="00DF3CF1"/>
    <w:p w:rsidR="006F3FBF" w:rsidRDefault="006F3FBF" w:rsidP="00DF3CF1">
      <w:r>
        <w:t xml:space="preserve">Chang shares, “I </w:t>
      </w:r>
      <w:r w:rsidR="006E26B0">
        <w:t>became a GoalFriend</w:t>
      </w:r>
      <w:r>
        <w:t xml:space="preserve"> because I was so ins</w:t>
      </w:r>
      <w:r w:rsidR="000C55DA">
        <w:t xml:space="preserve">pired by the authentic sharing among these women. </w:t>
      </w:r>
      <w:r w:rsidR="006E26B0">
        <w:t xml:space="preserve"> The program is fun, easy, and engaging.</w:t>
      </w:r>
      <w:r w:rsidR="00116C13">
        <w:t xml:space="preserve"> </w:t>
      </w:r>
      <w:r w:rsidR="006E26B0">
        <w:t xml:space="preserve"> In just a few months, </w:t>
      </w:r>
      <w:r w:rsidR="000C55DA">
        <w:t xml:space="preserve">I </w:t>
      </w:r>
      <w:r>
        <w:t>witnessed phenomenal p</w:t>
      </w:r>
      <w:r w:rsidR="006E26B0">
        <w:t>ersonal growth</w:t>
      </w:r>
      <w:r w:rsidR="00116C13">
        <w:t xml:space="preserve">.  </w:t>
      </w:r>
      <w:r w:rsidR="006E26B0">
        <w:t xml:space="preserve">GoalFriends is like a mini-mastermind, personally and professionally.  </w:t>
      </w:r>
      <w:r w:rsidR="00E05BE1">
        <w:t>Having</w:t>
      </w:r>
      <w:r>
        <w:t xml:space="preserve"> grown up with a neurologist as a father, I learned that our brains need social connectivity to s</w:t>
      </w:r>
      <w:r w:rsidR="00856ED6">
        <w:t xml:space="preserve">urvive </w:t>
      </w:r>
      <w:r>
        <w:t>because connection gives me</w:t>
      </w:r>
      <w:r w:rsidR="00E05BE1">
        <w:t xml:space="preserve">aning and purpose to our lives.  </w:t>
      </w:r>
      <w:r w:rsidR="00116C13">
        <w:t>GoalFriends provides purposeful c</w:t>
      </w:r>
      <w:r w:rsidR="006E26B0">
        <w:t xml:space="preserve">onversations </w:t>
      </w:r>
      <w:r w:rsidR="00116C13">
        <w:t xml:space="preserve">and powerful </w:t>
      </w:r>
      <w:r>
        <w:t xml:space="preserve">connections </w:t>
      </w:r>
      <w:r w:rsidR="00E24460">
        <w:t xml:space="preserve">addressing social isolation which has become an epidemic. </w:t>
      </w:r>
      <w:r w:rsidR="00116C13">
        <w:t xml:space="preserve"> </w:t>
      </w:r>
      <w:r w:rsidR="00E05BE1">
        <w:t>Chang continues, “</w:t>
      </w:r>
      <w:r w:rsidR="00E24460">
        <w:t>At the beginning of my career, my goal was to be the number one telev</w:t>
      </w:r>
      <w:r w:rsidR="00E05BE1">
        <w:t xml:space="preserve">ision anchorwoman in the world.  </w:t>
      </w:r>
      <w:r w:rsidR="00E24460">
        <w:t>It is both humbling and thrilling to be in this role at GoalFriends as its number one brand ambassador in the world!”</w:t>
      </w:r>
    </w:p>
    <w:p w:rsidR="00E24460" w:rsidRDefault="00E24460" w:rsidP="00DF3CF1"/>
    <w:p w:rsidR="00E24460" w:rsidRDefault="00E24460" w:rsidP="00DF3CF1">
      <w:r>
        <w:t>Chang has a diverse career background, beginning her career as a broadcast journalist in Washington, DC, having also worked in public relations, marketing, and client succes</w:t>
      </w:r>
      <w:r w:rsidR="00E05BE1">
        <w:t xml:space="preserve">s in the corporate sector. </w:t>
      </w:r>
      <w:r w:rsidR="00AB5EE9">
        <w:t>She also</w:t>
      </w:r>
      <w:r>
        <w:t xml:space="preserve"> followed a calling to get her license in marriage and family therapy and has treated </w:t>
      </w:r>
      <w:r w:rsidR="00116C13">
        <w:t xml:space="preserve">patients in an integrated care model.    </w:t>
      </w:r>
    </w:p>
    <w:p w:rsidR="00E24460" w:rsidRDefault="00E24460" w:rsidP="00DF3CF1"/>
    <w:p w:rsidR="00E24460" w:rsidRDefault="00F96196" w:rsidP="00DF3CF1">
      <w:r>
        <w:t>Headquartered</w:t>
      </w:r>
      <w:r w:rsidR="00E24460">
        <w:t xml:space="preserve"> in Raleigh, NC with groups in 25 states and numerous </w:t>
      </w:r>
      <w:r w:rsidR="00CC1F85">
        <w:t>countries around the world,</w:t>
      </w:r>
      <w:r w:rsidR="00E24460">
        <w:t xml:space="preserve"> </w:t>
      </w:r>
      <w:r w:rsidR="00CC1F85">
        <w:t xml:space="preserve">GoalFriends is a monthly, </w:t>
      </w:r>
      <w:r w:rsidR="00BC42FF">
        <w:t>step-by-step</w:t>
      </w:r>
      <w:r w:rsidR="00CC1F85">
        <w:t xml:space="preserve"> program that uses inspiration, goal setting, personal development, and group discussions to help women dream big and make their goals a reality.</w:t>
      </w:r>
    </w:p>
    <w:p w:rsidR="00C23408" w:rsidRDefault="00C23408" w:rsidP="00DF3CF1"/>
    <w:p w:rsidR="00C23408" w:rsidRDefault="00C23408" w:rsidP="00DF3CF1">
      <w:r>
        <w:t>For more information</w:t>
      </w:r>
      <w:r w:rsidR="00116C13">
        <w:t>,</w:t>
      </w:r>
      <w:r>
        <w:t xml:space="preserve"> please visit www.goalfriends.com</w:t>
      </w:r>
      <w:r w:rsidR="00E05BE1">
        <w:t>.</w:t>
      </w:r>
    </w:p>
    <w:p w:rsidR="000C129C" w:rsidRDefault="000C129C" w:rsidP="00DF3CF1"/>
    <w:p w:rsidR="00DF3CF1" w:rsidRDefault="00DF3CF1"/>
    <w:sectPr w:rsidR="00DF3CF1" w:rsidSect="00D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F1"/>
    <w:rsid w:val="000C129C"/>
    <w:rsid w:val="000C55DA"/>
    <w:rsid w:val="000D63B8"/>
    <w:rsid w:val="00116C13"/>
    <w:rsid w:val="002212ED"/>
    <w:rsid w:val="00253B7E"/>
    <w:rsid w:val="00334042"/>
    <w:rsid w:val="00364391"/>
    <w:rsid w:val="003E2744"/>
    <w:rsid w:val="00430B7D"/>
    <w:rsid w:val="00487F07"/>
    <w:rsid w:val="00523B42"/>
    <w:rsid w:val="00553D27"/>
    <w:rsid w:val="006543B8"/>
    <w:rsid w:val="006E26B0"/>
    <w:rsid w:val="006F3FBF"/>
    <w:rsid w:val="007654FC"/>
    <w:rsid w:val="0081212B"/>
    <w:rsid w:val="008478A3"/>
    <w:rsid w:val="00856ED6"/>
    <w:rsid w:val="00AB5EE9"/>
    <w:rsid w:val="00B54E37"/>
    <w:rsid w:val="00B9559D"/>
    <w:rsid w:val="00BC42FF"/>
    <w:rsid w:val="00C23408"/>
    <w:rsid w:val="00CC1F85"/>
    <w:rsid w:val="00D57A96"/>
    <w:rsid w:val="00DF3CF1"/>
    <w:rsid w:val="00E05BE1"/>
    <w:rsid w:val="00E24460"/>
    <w:rsid w:val="00F609F4"/>
    <w:rsid w:val="00F6735E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8914"/>
  <w15:chartTrackingRefBased/>
  <w15:docId w15:val="{4C7F783D-DFA5-8741-8957-26446C7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ie.chang@goalfrie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Annalee Rigdon</cp:lastModifiedBy>
  <cp:revision>14</cp:revision>
  <cp:lastPrinted>2018-06-26T14:12:00Z</cp:lastPrinted>
  <dcterms:created xsi:type="dcterms:W3CDTF">2018-06-25T18:14:00Z</dcterms:created>
  <dcterms:modified xsi:type="dcterms:W3CDTF">2018-06-26T14:24:00Z</dcterms:modified>
</cp:coreProperties>
</file>