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746C91" w:rsidRDefault="00746C91" w14:paraId="3257B169" w14:textId="7C7105F6">
      <w:pPr>
        <w:jc w:val="center"/>
        <w:contextualSpacing w:val="0"/>
        <w:rPr>
          <w:b/>
          <w:rFonts w:ascii="Times New Roman" w:cs="Times New Roman" w:eastAsia="Times New Roman" w:hAnsi="Times New Roman"/>
          <w:sz w:val="32"/>
          <w:szCs w:val="32"/>
        </w:rPr>
      </w:pPr>
      <w:r>
        <w:rPr>
          <w:noProof/>
        </w:rPr>
        <w:drawing>
          <wp:inline distB="0" distL="0" distR="0" distT="0" wp14:anchorId="16FE9A31" wp14:editId="134199C3">
            <wp:extent cx="1251585" cy="719455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-ramadan-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29" cy="7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91" w:rsidRDefault="00746C91" w14:paraId="68BD3079" w14:textId="77777777">
      <w:pPr>
        <w:jc w:val="center"/>
        <w:contextualSpacing w:val="0"/>
        <w:rPr>
          <w:b/>
          <w:rFonts w:ascii="Times New Roman" w:cs="Times New Roman" w:eastAsia="Times New Roman" w:hAnsi="Times New Roman"/>
          <w:sz w:val="32"/>
          <w:szCs w:val="32"/>
        </w:rPr>
      </w:pPr>
    </w:p>
    <w:p w:rsidR="003012DD" w:rsidRDefault="00D528B5" w14:paraId="56AD1341" w14:textId="34E8803C">
      <w:pPr>
        <w:jc w:val="center"/>
        <w:contextualSpacing w:val="0"/>
        <w:rPr>
          <w:b/>
          <w:rFonts w:ascii="Times New Roman" w:cs="Times New Roman" w:eastAsia="Times New Roman" w:hAnsi="Times New Roman"/>
          <w:sz w:val="32"/>
          <w:szCs w:val="32"/>
        </w:rPr>
      </w:pPr>
      <w:r>
        <w:rPr>
          <w:b/>
          <w:rFonts w:ascii="Times New Roman" w:cs="Times New Roman" w:eastAsia="Times New Roman" w:hAnsi="Times New Roman"/>
          <w:sz w:val="32"/>
          <w:szCs w:val="32"/>
        </w:rPr>
        <w:t>O’Ramadan, the First Online Muslim Gift Shop, Has Launched</w:t>
      </w:r>
    </w:p>
    <w:p w:rsidR="003012DD" w:rsidRDefault="003012DD" w14:paraId="48C890BC" w14:textId="77777777">
      <w:pPr>
        <w:jc w:val="center"/>
        <w:contextualSpacing w:val="0"/>
        <w:rPr>
          <w:i/>
          <w:rFonts w:ascii="Times New Roman" w:cs="Times New Roman" w:eastAsia="Times New Roman" w:hAnsi="Times New Roman"/>
          <w:sz w:val="24"/>
          <w:szCs w:val="24"/>
        </w:rPr>
      </w:pPr>
      <w:bookmarkStart w:id="0" w:name="_GoBack"/>
    </w:p>
    <w:bookmarkEnd w:id="0"/>
    <w:p w:rsidR="003012DD" w:rsidRDefault="00D528B5" w14:paraId="51655A42" w14:textId="77777777">
      <w:pPr>
        <w:jc w:val="center"/>
        <w:contextualSpacing w:val="0"/>
        <w:rPr>
          <w:i/>
          <w:rFonts w:ascii="Times New Roman" w:cs="Times New Roman" w:eastAsia="Times New Roman" w:hAnsi="Times New Roman"/>
          <w:sz w:val="24"/>
          <w:szCs w:val="24"/>
        </w:rPr>
      </w:pPr>
      <w:r>
        <w:rPr>
          <w:i/>
          <w:rFonts w:ascii="Times New Roman" w:cs="Times New Roman" w:eastAsia="Times New Roman" w:hAnsi="Times New Roman"/>
          <w:sz w:val="24"/>
          <w:szCs w:val="24"/>
        </w:rPr>
        <w:t xml:space="preserve">- New E-Commerce Store Offers Unique Islam-Themed Gifts for Every Occasion - </w:t>
      </w:r>
    </w:p>
    <w:p w:rsidR="003012DD" w:rsidRDefault="003012DD" w14:paraId="333AC558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</w:p>
    <w:p w:rsidR="00746C91" w:rsidRDefault="00746C91" w14:paraId="08126810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</w:p>
    <w:p w:rsidR="003012DD" w:rsidRDefault="00D528B5" w14:paraId="70B17D6F" w14:textId="08ADA151" w:rsidRPr="00746C91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RPr="00746C91">
        <w:rPr>
          <w:rFonts w:ascii="Times New Roman" w:cs="Times New Roman" w:eastAsia="Times New Roman" w:hAnsi="Times New Roman"/>
          <w:sz w:val="20"/>
          <w:szCs w:val="20"/>
        </w:rPr>
        <w:t>FOR IMMEDIATE RELEASE</w:t>
      </w:r>
    </w:p>
    <w:p w:rsidR="00746C91" w:rsidRDefault="00746C91" w14:paraId="48FCB9D3" w14:textId="77777777">
      <w:pPr>
        <w:contextualSpacing w:val="0"/>
        <w:rPr>
          <w:b/>
          <w:rFonts w:ascii="Times New Roman" w:cs="Times New Roman" w:eastAsia="Times New Roman" w:hAnsi="Times New Roman"/>
          <w:sz w:val="24"/>
          <w:szCs w:val="24"/>
        </w:rPr>
      </w:pPr>
    </w:p>
    <w:p w:rsidR="003012DD" w:rsidRDefault="00D528B5" w14:paraId="2030C76A" w14:textId="618F13F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b/>
          <w:rFonts w:ascii="Times New Roman" w:cs="Times New Roman" w:eastAsia="Times New Roman" w:hAnsi="Times New Roman"/>
          <w:sz w:val="24"/>
          <w:szCs w:val="24"/>
        </w:rPr>
        <w:t>New York, NY – July 24</w:t>
      </w:r>
      <w:r>
        <w:rPr>
          <w:b/>
          <w:rFonts w:ascii="Times New Roman" w:cs="Times New Roman" w:eastAsia="Times New Roman" w:hAnsi="Times New Roman"/>
          <w:sz w:val="24"/>
          <w:szCs w:val="24"/>
        </w:rPr>
        <w:t>, 2018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- </w:t>
      </w:r>
      <w:hyperlink r:id="rId8">
        <w:r>
          <w:rPr>
            <w:u w:val="single"/>
            <w:color w:val="1155CC"/>
            <w:rFonts w:ascii="Times New Roman" w:cs="Times New Roman" w:eastAsia="Times New Roman" w:hAnsi="Times New Roman"/>
            <w:sz w:val="24"/>
            <w:szCs w:val="24"/>
          </w:rPr>
          <w:t>O’Ramadan</w:t>
        </w:r>
      </w:hyperlink>
      <w:r>
        <w:rPr>
          <w:rFonts w:ascii="Times New Roman" w:cs="Times New Roman" w:eastAsia="Times New Roman" w:hAnsi="Times New Roman"/>
          <w:sz w:val="24"/>
          <w:szCs w:val="24"/>
        </w:rPr>
        <w:t xml:space="preserve">, the first online gift shop that specializes in unique Muslim gifts, has launched at </w:t>
      </w:r>
      <w:hyperlink r:id="rId12">
        <w:r>
          <w:rPr>
            <w:u w:val="single"/>
            <w:color w:val="1155CC"/>
            <w:rFonts w:ascii="Times New Roman" w:cs="Times New Roman" w:eastAsia="Times New Roman" w:hAnsi="Times New Roman"/>
            <w:sz w:val="24"/>
            <w:szCs w:val="24"/>
          </w:rPr>
          <w:t>O-Ramadan.com</w:t>
        </w:r>
      </w:hyperlink>
      <w:r>
        <w:rPr>
          <w:rFonts w:ascii="Times New Roman" w:cs="Times New Roman" w:eastAsia="Times New Roman" w:hAnsi="Times New Roman"/>
          <w:sz w:val="24"/>
          <w:szCs w:val="24"/>
        </w:rPr>
        <w:t>. In addition to gifts for Ramadan, the new shop offers a wide assortment of fun, Islamic gifts for men, women, chil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dren, and babies to celebrate every holiday. </w:t>
      </w:r>
    </w:p>
    <w:p w:rsidR="003012DD" w:rsidRDefault="003012DD" w14:paraId="0A5EE9E7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</w:p>
    <w:p w:rsidR="003012DD" w:rsidRDefault="00D528B5" w14:paraId="764005D3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Popular items include:</w:t>
      </w:r>
    </w:p>
    <w:p w:rsidR="003012DD" w:rsidRDefault="003012DD" w14:paraId="112C77BA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</w:p>
    <w:p w:rsidR="003012DD" w:rsidRDefault="00D528B5" w14:paraId="71F9C8A6" w14:textId="77777777">
      <w:pPr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Gift baskets with flowers, chocolates, toys, and more</w:t>
      </w:r>
    </w:p>
    <w:p w:rsidR="003012DD" w:rsidRDefault="00D528B5" w14:paraId="16937D58" w14:textId="77777777">
      <w:pPr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Eid, Hajj, and Ramadan gift cards</w:t>
      </w:r>
    </w:p>
    <w:p w:rsidR="003012DD" w:rsidRDefault="00746C91" w14:paraId="333C6852" w14:textId="2F591CAB">
      <w:pPr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Specialty</w:t>
      </w:r>
      <w:r w:rsidR="00D528B5">
        <w:rPr>
          <w:rFonts w:ascii="Times New Roman" w:cs="Times New Roman" w:eastAsia="Times New Roman" w:hAnsi="Times New Roman"/>
          <w:sz w:val="24"/>
          <w:szCs w:val="24"/>
        </w:rPr>
        <w:t xml:space="preserve"> gifts, including Islamic mugs, pillows, Takbir mousepads, laptop cases, and cutting bo</w:t>
      </w:r>
      <w:r w:rsidR="00D528B5">
        <w:rPr>
          <w:rFonts w:ascii="Times New Roman" w:cs="Times New Roman" w:eastAsia="Times New Roman" w:hAnsi="Times New Roman"/>
          <w:sz w:val="24"/>
          <w:szCs w:val="24"/>
        </w:rPr>
        <w:t>ards</w:t>
      </w:r>
    </w:p>
    <w:p w:rsidR="003012DD" w:rsidRDefault="00D528B5" w14:paraId="2F7AD2FA" w14:textId="77777777">
      <w:pPr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Men’s clothing, including hoodies, Muslim t-shirts, and socks </w:t>
      </w:r>
    </w:p>
    <w:p w:rsidR="003012DD" w:rsidRDefault="00D528B5" w14:paraId="15FC9BB6" w14:textId="77777777">
      <w:pPr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Women’s clothing, including Ramadan hoodies, tank tops, and tees</w:t>
      </w:r>
    </w:p>
    <w:p w:rsidR="003012DD" w:rsidRDefault="00D528B5" w14:paraId="16EE5542" w14:textId="77777777">
      <w:pPr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Children’s Ramadan t-shirts</w:t>
      </w:r>
    </w:p>
    <w:p w:rsidR="003012DD" w:rsidRDefault="00D528B5" w14:paraId="50498B09" w14:textId="77777777">
      <w:pPr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Babies’ Ramadan onesies and bibs that say “Bismillah”</w:t>
      </w:r>
    </w:p>
    <w:p w:rsidR="003012DD" w:rsidRDefault="00D528B5" w14:paraId="3067ABBE" w14:textId="77777777">
      <w:pPr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And more</w:t>
      </w:r>
    </w:p>
    <w:p w:rsidR="003012DD" w:rsidRDefault="003012DD" w14:paraId="143458D7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</w:p>
    <w:p w:rsidR="003012DD" w:rsidRDefault="00D528B5" w14:paraId="3740E827" w14:textId="2271B3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“We set out to create a superior online shopping experience that makes it easy for everyone who’s looking for the perfect gift for their family </w:t>
      </w:r>
      <w:r>
        <w:rPr>
          <w:rFonts w:ascii="Times New Roman" w:cs="Times New Roman" w:eastAsia="Times New Roman" w:hAnsi="Times New Roman"/>
          <w:sz w:val="24"/>
          <w:szCs w:val="24"/>
        </w:rPr>
        <w:t>and friends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We want the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m to find just what they need,”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said Bilal Alaji, founder and CEO of O’Ramadan. </w:t>
      </w:r>
      <w:r>
        <w:rPr>
          <w:rFonts w:ascii="Times New Roman" w:cs="Times New Roman" w:eastAsia="Times New Roman" w:hAnsi="Times New Roman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sz w:val="24"/>
          <w:szCs w:val="24"/>
        </w:rPr>
        <w:t>We are continuing to add to our collection of unique and affordable gifts, and we look forward to serving our customers for years to come.”</w:t>
      </w:r>
    </w:p>
    <w:p w:rsidR="003012DD" w:rsidRDefault="003012DD" w14:paraId="5016F4E9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</w:p>
    <w:p w:rsidR="003012DD" w:rsidRDefault="003012DD" w14:paraId="1BBE7932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</w:p>
    <w:p w:rsidR="003012DD" w:rsidRDefault="00D528B5" w14:paraId="753C31E0" w14:textId="77777777">
      <w:pPr>
        <w:contextualSpacing w:val="0"/>
        <w:rPr>
          <w:b/>
          <w:rFonts w:ascii="Times New Roman" w:cs="Times New Roman" w:eastAsia="Times New Roman" w:hAnsi="Times New Roman"/>
          <w:sz w:val="24"/>
          <w:szCs w:val="24"/>
        </w:rPr>
      </w:pPr>
      <w:r>
        <w:rPr>
          <w:b/>
          <w:rFonts w:ascii="Times New Roman" w:cs="Times New Roman" w:eastAsia="Times New Roman" w:hAnsi="Times New Roman"/>
          <w:sz w:val="24"/>
          <w:szCs w:val="24"/>
        </w:rPr>
        <w:t>About O’Ramadan</w:t>
      </w:r>
    </w:p>
    <w:p w:rsidR="003012DD" w:rsidRDefault="00D528B5" w14:paraId="21525FDA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>
          <w:rPr>
            <w:u w:val="single"/>
            <w:color w:val="1155CC"/>
            <w:rFonts w:ascii="Times New Roman" w:cs="Times New Roman" w:eastAsia="Times New Roman" w:hAnsi="Times New Roman"/>
            <w:sz w:val="24"/>
            <w:szCs w:val="24"/>
          </w:rPr>
          <w:t>O'Ramadan</w:t>
        </w:r>
      </w:hyperlink>
      <w:r>
        <w:rPr>
          <w:rFonts w:ascii="Times New Roman" w:cs="Times New Roman" w:eastAsia="Times New Roman" w:hAnsi="Times New Roman"/>
          <w:sz w:val="24"/>
          <w:szCs w:val="24"/>
        </w:rPr>
        <w:t xml:space="preserve"> is the first online store that specializes in R</w:t>
      </w:r>
      <w:r>
        <w:rPr>
          <w:rFonts w:ascii="Times New Roman" w:cs="Times New Roman" w:eastAsia="Times New Roman" w:hAnsi="Times New Roman"/>
          <w:sz w:val="24"/>
          <w:szCs w:val="24"/>
        </w:rPr>
        <w:t>amadan gifts and gift baskets, Muslim clothing for men, women, children, and babies, and unique items to celebrate Islamic holidays and other special occasions. A family-owned and -operated business, O’Ramadan is based in New York, NY. O’Ramadan makes peop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le happy by bringing gifts to the world, shipping to customers wherever they are around the globe. Visit O’Ramadan at </w:t>
      </w:r>
      <w:hyperlink r:id="rId10">
        <w:r>
          <w:rPr>
            <w:u w:val="single"/>
            <w:color w:val="1155CC"/>
            <w:rFonts w:ascii="Times New Roman" w:cs="Times New Roman" w:eastAsia="Times New Roman" w:hAnsi="Times New Roman"/>
            <w:sz w:val="24"/>
            <w:szCs w:val="24"/>
          </w:rPr>
          <w:t>O-Ramadan.com</w:t>
        </w:r>
      </w:hyperlink>
      <w:r>
        <w:rPr>
          <w:rFonts w:ascii="Times New Roman" w:cs="Times New Roman" w:eastAsia="Times New Roman" w:hAnsi="Times New Roman"/>
          <w:sz w:val="24"/>
          <w:szCs w:val="24"/>
        </w:rPr>
        <w:t xml:space="preserve"> to find the perfect gifts for your loved ones.</w:t>
      </w:r>
    </w:p>
    <w:p w:rsidR="00746C91" w:rsidRDefault="00746C91" w14:paraId="30803CD6" w14:textId="77777777">
      <w:pPr>
        <w:keepNext w:val="0"/>
        <w:keepLines w:val="0"/>
        <w:pStyle w:val="Heading4"/>
        <w:contextualSpacing w:val="0"/>
        <w:spacing w:before="240" w:after="40"/>
        <w:rPr>
          <w:b/>
          <w:color w:val="000000"/>
          <w:rFonts w:ascii="Times New Roman" w:cs="Times New Roman" w:eastAsia="Times New Roman" w:hAnsi="Times New Roman"/>
        </w:rPr>
      </w:pPr>
      <w:bookmarkStart w:id="1" w:name="_c344vua53rlk" w:colFirst="0" w:colLast="0"/>
      <w:bookmarkEnd w:id="1"/>
    </w:p>
    <w:p w:rsidR="003012DD" w:rsidRDefault="00D528B5" w14:paraId="7034033C" w14:textId="0D6793B2">
      <w:pPr>
        <w:keepNext w:val="0"/>
        <w:keepLines w:val="0"/>
        <w:pStyle w:val="Heading4"/>
        <w:contextualSpacing w:val="0"/>
        <w:spacing w:before="240" w:after="40"/>
        <w:rPr>
          <w:b/>
          <w:color w:val="000000"/>
          <w:rFonts w:ascii="Times New Roman" w:cs="Times New Roman" w:eastAsia="Times New Roman" w:hAnsi="Times New Roman"/>
        </w:rPr>
      </w:pPr>
      <w:r>
        <w:rPr>
          <w:b/>
          <w:color w:val="000000"/>
          <w:rFonts w:ascii="Times New Roman" w:cs="Times New Roman" w:eastAsia="Times New Roman" w:hAnsi="Times New Roman"/>
        </w:rPr>
        <w:t>Related Links</w:t>
      </w:r>
    </w:p>
    <w:p w:rsidR="003012DD" w:rsidRDefault="00D528B5" w14:paraId="166D1B39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>
          <w:rPr>
            <w:u w:val="single"/>
            <w:color w:val="1155CC"/>
            <w:rFonts w:ascii="Times New Roman" w:cs="Times New Roman" w:eastAsia="Times New Roman" w:hAnsi="Times New Roman"/>
            <w:sz w:val="24"/>
            <w:szCs w:val="24"/>
          </w:rPr>
          <w:t>http://o-ramadan.com/</w:t>
        </w:r>
      </w:hyperlink>
    </w:p>
    <w:p w:rsidR="003012DD" w:rsidRDefault="003012DD" w14:paraId="72BA0816" w14:textId="77777777">
      <w:pPr>
        <w:contextualSpacing w:val="0"/>
        <w:rPr>
          <w:b/>
          <w:rFonts w:ascii="Times New Roman" w:cs="Times New Roman" w:eastAsia="Times New Roman" w:hAnsi="Times New Roman"/>
          <w:sz w:val="24"/>
          <w:szCs w:val="24"/>
        </w:rPr>
      </w:pPr>
    </w:p>
    <w:p w:rsidR="003012DD" w:rsidRDefault="00D528B5" w14:paraId="65D51E8A" w14:textId="77777777">
      <w:pPr>
        <w:contextualSpacing w:val="0"/>
        <w:rPr>
          <w:b/>
          <w:rFonts w:ascii="Times New Roman" w:cs="Times New Roman" w:eastAsia="Times New Roman" w:hAnsi="Times New Roman"/>
          <w:sz w:val="24"/>
          <w:szCs w:val="24"/>
        </w:rPr>
      </w:pPr>
      <w:r>
        <w:rPr>
          <w:b/>
          <w:rFonts w:ascii="Times New Roman" w:cs="Times New Roman" w:eastAsia="Times New Roman" w:hAnsi="Times New Roman"/>
          <w:sz w:val="24"/>
          <w:szCs w:val="24"/>
        </w:rPr>
        <w:t>Contact:</w:t>
      </w:r>
    </w:p>
    <w:p w:rsidR="003012DD" w:rsidRDefault="00D528B5" w14:paraId="3C01795D" w14:textId="77777777">
      <w:pPr>
        <w:contextualSpacing w:val="0"/>
        <w:rPr>
          <w:i/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Bilal Alaji, </w:t>
      </w:r>
      <w:r>
        <w:rPr>
          <w:rFonts w:ascii="Times New Roman" w:cs="Times New Roman" w:eastAsia="Times New Roman" w:hAnsi="Times New Roman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ounder and CEO </w:t>
      </w:r>
    </w:p>
    <w:p w:rsidR="003012DD" w:rsidRDefault="00D528B5" w14:paraId="1F99A779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info@o-ramadan.com</w:t>
      </w:r>
    </w:p>
    <w:p w:rsidR="003012DD" w:rsidRDefault="003012DD" w14:paraId="64BA99C2" w14:textId="777777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</w:p>
    <w:p w:rsidR="003012DD" w:rsidRDefault="00D528B5" w14:paraId="65A98848" w14:textId="77777777">
      <w:pPr>
        <w:jc w:val="cente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###</w:t>
      </w:r>
    </w:p>
    <w:sectPr w:rsidR="003012DD" w:rsidSect="00746C91">
      <w:headerReference r:id="rId13" w:type="default"/>
      <w:pgNumType w:start="1"/>
      <w:pgSz w:w="12240" w:h="15840"/>
      <w:pgMar w:left="1440" w:right="1440" w:top="720" w:bottom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B102" w14:textId="77777777" w:rsidR="00D528B5" w:rsidRDefault="00D528B5" w:rsidP="00746C91">
      <w:pPr>
        <w:spacing w:line="240" w:lineRule="auto"/>
      </w:pPr>
      <w:r>
        <w:separator/>
      </w:r>
    </w:p>
  </w:endnote>
  <w:endnote w:type="continuationSeparator" w:id="0">
    <w:p w14:paraId="47AB26A2" w14:textId="77777777" w:rsidR="00D528B5" w:rsidRDefault="00D528B5" w:rsidP="0074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D52D" w14:textId="77777777" w:rsidR="00D528B5" w:rsidRDefault="00D528B5" w:rsidP="00746C91">
      <w:pPr>
        <w:spacing w:line="240" w:lineRule="auto"/>
      </w:pPr>
      <w:r>
        <w:separator/>
      </w:r>
    </w:p>
  </w:footnote>
  <w:footnote w:type="continuationSeparator" w:id="0">
    <w:p w14:paraId="3C64A7C2" w14:textId="77777777" w:rsidR="00D528B5" w:rsidRDefault="00D528B5" w:rsidP="00746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8EEA" w14:textId="635F7F73" w:rsidR="00746C91" w:rsidRDefault="00746C91">
    <w:pPr>
      <w:pStyle w:val="Header"/>
    </w:pPr>
  </w:p>
  <w:p w14:paraId="61A93E02" w14:textId="013FAC43" w:rsidR="00746C91" w:rsidRDefault="00746C91">
    <w:pPr>
      <w:pStyle w:val="Header"/>
    </w:pPr>
  </w:p>
  <w:p w14:paraId="02C0389F" w14:textId="419B87B8" w:rsidR="00746C91" w:rsidRDefault="00746C91" w:rsidP="00746C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2A65445"/>
    <w:tmpl w:val="27928160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75A4D"/>
  <w15:docId w15:val="{A60A0348-72DB-644D-ADAB-1267650D4BD1}"/>
  <w:rsids>
    <w:rsidRoot val="003012DD"/>
    <w:rsid val="003012DD"/>
    <w:rsid val="0057467F"/>
    <w:rsid val="00746C91"/>
    <w:rsid val="00747B19"/>
    <w:rsid val="007A6C25"/>
    <w:rsid val="00B143F3"/>
    <w:rsid val="00D528B5"/>
    <w:rsid val="00FE4EC6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6C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91"/>
  </w:style>
  <w:style w:type="paragraph" w:styleId="Footer">
    <w:name w:val="footer"/>
    <w:basedOn w:val="Normal"/>
    <w:link w:val="FooterChar"/>
    <w:uiPriority w:val="99"/>
    <w:unhideWhenUsed/>
    <w:rsid w:val="00746C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o-ramada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-ramad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-ramada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-ramad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-ramadan.com/" TargetMode="External"/><Relationship Id="rId14" Type="http://schemas.openxmlformats.org/officeDocument/2006/relationships/fontTable" Target="fontTable.xml"/><Relationship Id="rId1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Stanton</cp:lastModifiedBy>
  <cp:revision>4</cp:revision>
  <dcterms:created xsi:type="dcterms:W3CDTF">2018-07-18T21:03:00Z</dcterms:created>
  <dcterms:modified xsi:type="dcterms:W3CDTF">2018-07-18T21:04:00Z</dcterms:modified>
</cp:coreProperties>
</file>