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CD79A" w14:textId="3E83A027" w:rsidR="00E354DD" w:rsidRPr="008E2639" w:rsidRDefault="00E354DD" w:rsidP="00526444">
      <w:pPr>
        <w:spacing w:after="0" w:line="240" w:lineRule="auto"/>
        <w:rPr>
          <w:rFonts w:ascii="Georgia" w:hAnsi="Georgia"/>
          <w:sz w:val="28"/>
          <w:szCs w:val="28"/>
        </w:rPr>
      </w:pPr>
    </w:p>
    <w:p w14:paraId="29317DF2" w14:textId="4523EBAD" w:rsidR="00B15004" w:rsidRPr="00526444" w:rsidRDefault="00526444" w:rsidP="00B15004">
      <w:pPr>
        <w:spacing w:after="0" w:line="240" w:lineRule="auto"/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The </w:t>
      </w:r>
      <w:r w:rsidRPr="00526444">
        <w:rPr>
          <w:rFonts w:ascii="Georgia" w:hAnsi="Georgia"/>
          <w:b/>
          <w:sz w:val="28"/>
          <w:szCs w:val="28"/>
        </w:rPr>
        <w:t>Giant Pumpkin</w:t>
      </w:r>
      <w:r w:rsidR="00B15004" w:rsidRPr="00526444">
        <w:rPr>
          <w:rFonts w:ascii="Georgia" w:hAnsi="Georgia"/>
          <w:b/>
          <w:sz w:val="28"/>
          <w:szCs w:val="28"/>
        </w:rPr>
        <w:t xml:space="preserve"> Weigh </w:t>
      </w:r>
      <w:r w:rsidRPr="00526444">
        <w:rPr>
          <w:rFonts w:ascii="Georgia" w:hAnsi="Georgia"/>
          <w:b/>
          <w:sz w:val="28"/>
          <w:szCs w:val="28"/>
        </w:rPr>
        <w:t>Off</w:t>
      </w:r>
      <w:r w:rsidRPr="00526444">
        <w:rPr>
          <w:rFonts w:ascii="Georgia" w:hAnsi="Georgia"/>
          <w:sz w:val="28"/>
          <w:szCs w:val="28"/>
        </w:rPr>
        <w:t xml:space="preserve"> will</w:t>
      </w:r>
      <w:r>
        <w:rPr>
          <w:rFonts w:ascii="Georgia" w:hAnsi="Georgia"/>
          <w:sz w:val="28"/>
          <w:szCs w:val="28"/>
        </w:rPr>
        <w:t xml:space="preserve"> return to the </w:t>
      </w:r>
      <w:r w:rsidR="00B15004" w:rsidRPr="00526444">
        <w:rPr>
          <w:rFonts w:ascii="Georgia" w:hAnsi="Georgia" w:cs="Arial"/>
          <w:sz w:val="28"/>
          <w:szCs w:val="28"/>
        </w:rPr>
        <w:t>Salem County</w:t>
      </w:r>
      <w:r>
        <w:rPr>
          <w:rFonts w:ascii="Georgia" w:hAnsi="Georgia" w:cs="Arial"/>
          <w:sz w:val="28"/>
          <w:szCs w:val="28"/>
        </w:rPr>
        <w:t xml:space="preserve"> </w:t>
      </w:r>
      <w:r w:rsidR="00A340B0">
        <w:rPr>
          <w:rFonts w:ascii="Georgia" w:hAnsi="Georgia" w:cs="Arial"/>
          <w:sz w:val="28"/>
          <w:szCs w:val="28"/>
        </w:rPr>
        <w:t xml:space="preserve">Fairgrounds, </w:t>
      </w:r>
      <w:r w:rsidR="00A340B0" w:rsidRPr="00526444">
        <w:rPr>
          <w:rFonts w:ascii="Georgia" w:hAnsi="Georgia" w:cs="Arial"/>
          <w:sz w:val="28"/>
          <w:szCs w:val="28"/>
        </w:rPr>
        <w:t>Sunday</w:t>
      </w:r>
      <w:r>
        <w:rPr>
          <w:rFonts w:ascii="Georgia" w:hAnsi="Georgia" w:cs="Arial"/>
          <w:sz w:val="28"/>
          <w:szCs w:val="28"/>
        </w:rPr>
        <w:t>, October 14</w:t>
      </w:r>
      <w:r w:rsidRPr="00526444">
        <w:rPr>
          <w:rFonts w:ascii="Georgia" w:hAnsi="Georgia" w:cs="Arial"/>
          <w:sz w:val="28"/>
          <w:szCs w:val="28"/>
          <w:vertAlign w:val="superscript"/>
        </w:rPr>
        <w:t>th</w:t>
      </w:r>
      <w:r>
        <w:rPr>
          <w:rFonts w:ascii="Georgia" w:hAnsi="Georgia" w:cs="Arial"/>
          <w:sz w:val="28"/>
          <w:szCs w:val="28"/>
        </w:rPr>
        <w:t xml:space="preserve"> at 12pm. </w:t>
      </w:r>
      <w:r w:rsidR="008E2639" w:rsidRPr="00526444">
        <w:rPr>
          <w:rFonts w:ascii="Georgia" w:hAnsi="Georgia" w:cs="Arial"/>
          <w:sz w:val="28"/>
          <w:szCs w:val="28"/>
        </w:rPr>
        <w:t xml:space="preserve"> </w:t>
      </w:r>
      <w:r w:rsidR="008E2639" w:rsidRPr="00526444">
        <w:rPr>
          <w:rFonts w:ascii="Georgia" w:hAnsi="Georgia"/>
          <w:i/>
          <w:sz w:val="28"/>
          <w:szCs w:val="28"/>
        </w:rPr>
        <w:t>C</w:t>
      </w:r>
      <w:r w:rsidR="00207135" w:rsidRPr="00526444">
        <w:rPr>
          <w:rFonts w:ascii="Georgia" w:hAnsi="Georgia"/>
          <w:i/>
          <w:sz w:val="28"/>
          <w:szCs w:val="28"/>
        </w:rPr>
        <w:t xml:space="preserve">ash </w:t>
      </w:r>
      <w:r w:rsidRPr="00526444">
        <w:rPr>
          <w:rFonts w:ascii="Georgia" w:hAnsi="Georgia"/>
          <w:i/>
          <w:sz w:val="28"/>
          <w:szCs w:val="28"/>
        </w:rPr>
        <w:t>prizes awarded</w:t>
      </w:r>
      <w:r w:rsidR="008E2639" w:rsidRPr="00526444">
        <w:rPr>
          <w:rFonts w:ascii="Georgia" w:hAnsi="Georgia"/>
          <w:i/>
          <w:sz w:val="28"/>
          <w:szCs w:val="28"/>
        </w:rPr>
        <w:t xml:space="preserve"> to the </w:t>
      </w:r>
      <w:r w:rsidR="00B15004" w:rsidRPr="00526444">
        <w:rPr>
          <w:rFonts w:ascii="Georgia" w:hAnsi="Georgia"/>
          <w:i/>
          <w:sz w:val="28"/>
          <w:szCs w:val="28"/>
        </w:rPr>
        <w:t xml:space="preserve">top </w:t>
      </w:r>
      <w:r w:rsidR="006461A0" w:rsidRPr="00526444">
        <w:rPr>
          <w:rFonts w:ascii="Georgia" w:hAnsi="Georgia"/>
          <w:i/>
          <w:sz w:val="28"/>
          <w:szCs w:val="28"/>
        </w:rPr>
        <w:t>ten</w:t>
      </w:r>
      <w:r w:rsidR="008E2639" w:rsidRPr="00526444">
        <w:rPr>
          <w:rFonts w:ascii="Georgia" w:hAnsi="Georgia"/>
          <w:i/>
          <w:sz w:val="28"/>
          <w:szCs w:val="28"/>
        </w:rPr>
        <w:t xml:space="preserve"> heaviest Giant Pumpkins.</w:t>
      </w:r>
    </w:p>
    <w:p w14:paraId="67CE5E66" w14:textId="77777777" w:rsidR="008E2639" w:rsidRDefault="00B15004" w:rsidP="00207135">
      <w:pPr>
        <w:spacing w:after="0" w:line="360" w:lineRule="auto"/>
        <w:rPr>
          <w:rFonts w:ascii="Georgia" w:hAnsi="Georgia"/>
          <w:sz w:val="24"/>
          <w:szCs w:val="24"/>
        </w:rPr>
      </w:pPr>
      <w:r w:rsidRPr="00A75721">
        <w:rPr>
          <w:rFonts w:ascii="Georgia" w:hAnsi="Georgia"/>
          <w:sz w:val="24"/>
          <w:szCs w:val="24"/>
        </w:rPr>
        <w:tab/>
      </w:r>
    </w:p>
    <w:p w14:paraId="51EBAC2A" w14:textId="329977AF" w:rsidR="008E2639" w:rsidRPr="00526444" w:rsidRDefault="006461A0" w:rsidP="00207135">
      <w:pPr>
        <w:spacing w:after="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4"/>
          <w:szCs w:val="24"/>
        </w:rPr>
        <w:t xml:space="preserve"> </w:t>
      </w:r>
      <w:r w:rsidRPr="00526444">
        <w:rPr>
          <w:rFonts w:ascii="Georgia" w:hAnsi="Georgia"/>
          <w:sz w:val="28"/>
          <w:szCs w:val="28"/>
        </w:rPr>
        <w:t xml:space="preserve">Woodstown, NJ; </w:t>
      </w:r>
      <w:r w:rsidR="00207135" w:rsidRPr="00526444">
        <w:rPr>
          <w:rFonts w:ascii="Georgia" w:hAnsi="Georgia"/>
          <w:sz w:val="28"/>
          <w:szCs w:val="28"/>
        </w:rPr>
        <w:t>Giant</w:t>
      </w:r>
      <w:r w:rsidRPr="00526444">
        <w:rPr>
          <w:rFonts w:ascii="Georgia" w:hAnsi="Georgia"/>
          <w:sz w:val="28"/>
          <w:szCs w:val="28"/>
        </w:rPr>
        <w:t xml:space="preserve"> pumpkin growers and pumpkin enthusiast </w:t>
      </w:r>
      <w:r w:rsidR="008E2639" w:rsidRPr="00526444">
        <w:rPr>
          <w:rFonts w:ascii="Georgia" w:hAnsi="Georgia"/>
          <w:sz w:val="28"/>
          <w:szCs w:val="28"/>
        </w:rPr>
        <w:t xml:space="preserve">have been </w:t>
      </w:r>
      <w:r w:rsidR="00526444" w:rsidRPr="00526444">
        <w:rPr>
          <w:rFonts w:ascii="Georgia" w:hAnsi="Georgia"/>
          <w:sz w:val="28"/>
          <w:szCs w:val="28"/>
        </w:rPr>
        <w:t>planting seeds</w:t>
      </w:r>
      <w:r w:rsidRPr="00526444">
        <w:rPr>
          <w:rFonts w:ascii="Georgia" w:hAnsi="Georgia"/>
          <w:sz w:val="28"/>
          <w:szCs w:val="28"/>
        </w:rPr>
        <w:t xml:space="preserve">, watering, </w:t>
      </w:r>
      <w:r w:rsidR="00207135" w:rsidRPr="00526444">
        <w:rPr>
          <w:rFonts w:ascii="Georgia" w:hAnsi="Georgia"/>
          <w:sz w:val="28"/>
          <w:szCs w:val="28"/>
        </w:rPr>
        <w:t xml:space="preserve">and </w:t>
      </w:r>
      <w:r w:rsidR="00BD7904" w:rsidRPr="00526444">
        <w:rPr>
          <w:rFonts w:ascii="Georgia" w:hAnsi="Georgia"/>
          <w:sz w:val="28"/>
          <w:szCs w:val="28"/>
        </w:rPr>
        <w:t>fertilizing</w:t>
      </w:r>
      <w:r w:rsidR="00207135" w:rsidRPr="00526444">
        <w:rPr>
          <w:rFonts w:ascii="Georgia" w:hAnsi="Georgia"/>
          <w:sz w:val="28"/>
          <w:szCs w:val="28"/>
        </w:rPr>
        <w:t xml:space="preserve"> and</w:t>
      </w:r>
      <w:r w:rsidRPr="00526444">
        <w:rPr>
          <w:rFonts w:ascii="Georgia" w:hAnsi="Georgia"/>
          <w:sz w:val="28"/>
          <w:szCs w:val="28"/>
        </w:rPr>
        <w:t xml:space="preserve"> burying vines from spring to fall, as they prepare for their </w:t>
      </w:r>
      <w:r w:rsidR="00207135" w:rsidRPr="00526444">
        <w:rPr>
          <w:rFonts w:ascii="Georgia" w:hAnsi="Georgia"/>
          <w:sz w:val="28"/>
          <w:szCs w:val="28"/>
        </w:rPr>
        <w:t>moment</w:t>
      </w:r>
      <w:r w:rsidRPr="00526444">
        <w:rPr>
          <w:rFonts w:ascii="Georgia" w:hAnsi="Georgia"/>
          <w:sz w:val="28"/>
          <w:szCs w:val="28"/>
        </w:rPr>
        <w:t xml:space="preserve"> in the spot light. </w:t>
      </w:r>
      <w:r w:rsidR="00B15004" w:rsidRPr="00526444">
        <w:rPr>
          <w:rFonts w:ascii="Georgia" w:hAnsi="Georgia"/>
          <w:sz w:val="28"/>
          <w:szCs w:val="28"/>
        </w:rPr>
        <w:t xml:space="preserve">Pumpkin growers and backyard gardeners are being invited to bring their </w:t>
      </w:r>
      <w:r w:rsidR="00E354DD" w:rsidRPr="00526444">
        <w:rPr>
          <w:rFonts w:ascii="Georgia" w:hAnsi="Georgia"/>
          <w:sz w:val="28"/>
          <w:szCs w:val="28"/>
        </w:rPr>
        <w:t>heaviest</w:t>
      </w:r>
      <w:r w:rsidR="00B15004" w:rsidRPr="00526444">
        <w:rPr>
          <w:rFonts w:ascii="Georgia" w:hAnsi="Georgia"/>
          <w:sz w:val="28"/>
          <w:szCs w:val="28"/>
        </w:rPr>
        <w:t xml:space="preserve"> pumpkin out to the South Jersey Pum</w:t>
      </w:r>
      <w:r w:rsidRPr="00526444">
        <w:rPr>
          <w:rFonts w:ascii="Georgia" w:hAnsi="Georgia"/>
          <w:sz w:val="28"/>
          <w:szCs w:val="28"/>
        </w:rPr>
        <w:t xml:space="preserve">pkin Show </w:t>
      </w:r>
      <w:r w:rsidR="00526444" w:rsidRPr="00526444">
        <w:rPr>
          <w:rFonts w:ascii="Georgia" w:hAnsi="Georgia"/>
          <w:b/>
          <w:sz w:val="28"/>
          <w:szCs w:val="28"/>
        </w:rPr>
        <w:t>Giant Pumpkin</w:t>
      </w:r>
      <w:r w:rsidRPr="00526444">
        <w:rPr>
          <w:rFonts w:ascii="Georgia" w:hAnsi="Georgia"/>
          <w:b/>
          <w:sz w:val="28"/>
          <w:szCs w:val="28"/>
        </w:rPr>
        <w:t xml:space="preserve"> Weigh Off</w:t>
      </w:r>
      <w:r w:rsidRPr="00526444">
        <w:rPr>
          <w:rFonts w:ascii="Georgia" w:hAnsi="Georgia"/>
          <w:sz w:val="28"/>
          <w:szCs w:val="28"/>
        </w:rPr>
        <w:t xml:space="preserve"> on Sunday, October 1</w:t>
      </w:r>
      <w:r w:rsidR="008E2639" w:rsidRPr="00526444">
        <w:rPr>
          <w:rFonts w:ascii="Georgia" w:hAnsi="Georgia"/>
          <w:sz w:val="28"/>
          <w:szCs w:val="28"/>
        </w:rPr>
        <w:t>4</w:t>
      </w:r>
      <w:r w:rsidRPr="00526444">
        <w:rPr>
          <w:rFonts w:ascii="Georgia" w:hAnsi="Georgia"/>
          <w:sz w:val="28"/>
          <w:szCs w:val="28"/>
          <w:vertAlign w:val="superscript"/>
        </w:rPr>
        <w:t>th</w:t>
      </w:r>
      <w:r w:rsidRPr="00526444">
        <w:rPr>
          <w:rFonts w:ascii="Georgia" w:hAnsi="Georgia"/>
          <w:sz w:val="28"/>
          <w:szCs w:val="28"/>
        </w:rPr>
        <w:t xml:space="preserve">, at the Salem County Fairgrounds, Woodstown, New Jersey. </w:t>
      </w:r>
      <w:r w:rsidR="00B15004" w:rsidRPr="00526444">
        <w:rPr>
          <w:rFonts w:ascii="Georgia" w:hAnsi="Georgia"/>
          <w:sz w:val="28"/>
          <w:szCs w:val="28"/>
        </w:rPr>
        <w:t xml:space="preserve"> </w:t>
      </w:r>
      <w:r w:rsidR="008E2639" w:rsidRPr="00526444">
        <w:rPr>
          <w:rFonts w:ascii="Georgia" w:hAnsi="Georgia"/>
          <w:sz w:val="28"/>
          <w:szCs w:val="28"/>
        </w:rPr>
        <w:t xml:space="preserve">Festival goer will have an opportunity to </w:t>
      </w:r>
      <w:r w:rsidR="00A340B0">
        <w:rPr>
          <w:rFonts w:ascii="Georgia" w:hAnsi="Georgia"/>
          <w:sz w:val="28"/>
          <w:szCs w:val="28"/>
        </w:rPr>
        <w:t xml:space="preserve">meet the growers and </w:t>
      </w:r>
      <w:r w:rsidR="008E2639" w:rsidRPr="00526444">
        <w:rPr>
          <w:rFonts w:ascii="Georgia" w:hAnsi="Georgia"/>
          <w:sz w:val="28"/>
          <w:szCs w:val="28"/>
        </w:rPr>
        <w:t xml:space="preserve">walk around the pumpkins and take many pictures. The growers will be on hand to talk about the hard work that goes into </w:t>
      </w:r>
      <w:r w:rsidR="00526444" w:rsidRPr="00526444">
        <w:rPr>
          <w:rFonts w:ascii="Georgia" w:hAnsi="Georgia"/>
          <w:sz w:val="28"/>
          <w:szCs w:val="28"/>
        </w:rPr>
        <w:t>growing giant</w:t>
      </w:r>
      <w:r w:rsidR="008E2639" w:rsidRPr="00526444">
        <w:rPr>
          <w:rFonts w:ascii="Georgia" w:hAnsi="Georgia"/>
          <w:sz w:val="28"/>
          <w:szCs w:val="28"/>
        </w:rPr>
        <w:t xml:space="preserve"> pumpkins and how they save seeds for 2019. </w:t>
      </w:r>
    </w:p>
    <w:p w14:paraId="12524E86" w14:textId="77777777" w:rsidR="00A340B0" w:rsidRDefault="00A340B0" w:rsidP="00207135">
      <w:pPr>
        <w:spacing w:after="0" w:line="360" w:lineRule="auto"/>
        <w:rPr>
          <w:rFonts w:ascii="Georgia" w:hAnsi="Georgia"/>
          <w:sz w:val="28"/>
          <w:szCs w:val="28"/>
        </w:rPr>
      </w:pPr>
    </w:p>
    <w:p w14:paraId="07EAB38E" w14:textId="3D3592A0" w:rsidR="00E354DD" w:rsidRPr="00526444" w:rsidRDefault="00B15004" w:rsidP="00207135">
      <w:pPr>
        <w:spacing w:after="0" w:line="360" w:lineRule="auto"/>
        <w:rPr>
          <w:rFonts w:ascii="Georgia" w:hAnsi="Georgia"/>
          <w:sz w:val="28"/>
          <w:szCs w:val="28"/>
        </w:rPr>
      </w:pPr>
      <w:r w:rsidRPr="00526444">
        <w:rPr>
          <w:rFonts w:ascii="Georgia" w:hAnsi="Georgia"/>
          <w:sz w:val="28"/>
          <w:szCs w:val="28"/>
        </w:rPr>
        <w:t xml:space="preserve"> </w:t>
      </w:r>
      <w:r w:rsidR="006461A0" w:rsidRPr="00526444">
        <w:rPr>
          <w:rFonts w:ascii="Georgia" w:hAnsi="Georgia"/>
          <w:sz w:val="28"/>
          <w:szCs w:val="28"/>
        </w:rPr>
        <w:t xml:space="preserve">If you’re a pumpkin grower this is a great late season opportunity to show off your prize pumpkin and potentially win a portion of the </w:t>
      </w:r>
      <w:r w:rsidR="008E2639" w:rsidRPr="00526444">
        <w:rPr>
          <w:rFonts w:ascii="Georgia" w:hAnsi="Georgia"/>
          <w:sz w:val="28"/>
          <w:szCs w:val="28"/>
        </w:rPr>
        <w:t>cash</w:t>
      </w:r>
      <w:r w:rsidR="006461A0" w:rsidRPr="00526444">
        <w:rPr>
          <w:rFonts w:ascii="Georgia" w:hAnsi="Georgia"/>
          <w:sz w:val="28"/>
          <w:szCs w:val="28"/>
        </w:rPr>
        <w:t xml:space="preserve"> prize money </w:t>
      </w:r>
      <w:r w:rsidR="0096743A" w:rsidRPr="00526444">
        <w:rPr>
          <w:rFonts w:ascii="Georgia" w:hAnsi="Georgia"/>
          <w:sz w:val="28"/>
          <w:szCs w:val="28"/>
        </w:rPr>
        <w:t xml:space="preserve">up for grabs. Pumpkins can be grown in </w:t>
      </w:r>
      <w:r w:rsidR="008E2639" w:rsidRPr="00526444">
        <w:rPr>
          <w:rFonts w:ascii="Georgia" w:hAnsi="Georgia"/>
          <w:sz w:val="28"/>
          <w:szCs w:val="28"/>
        </w:rPr>
        <w:t xml:space="preserve">New Jersey, New York, Maryland, Delaware </w:t>
      </w:r>
      <w:r w:rsidR="00526444" w:rsidRPr="00526444">
        <w:rPr>
          <w:rFonts w:ascii="Georgia" w:hAnsi="Georgia"/>
          <w:sz w:val="28"/>
          <w:szCs w:val="28"/>
        </w:rPr>
        <w:t>and Pennsylvania</w:t>
      </w:r>
      <w:r w:rsidR="008E2639" w:rsidRPr="00526444">
        <w:rPr>
          <w:rFonts w:ascii="Georgia" w:hAnsi="Georgia"/>
          <w:sz w:val="28"/>
          <w:szCs w:val="28"/>
        </w:rPr>
        <w:t xml:space="preserve">. </w:t>
      </w:r>
      <w:r w:rsidR="0096743A" w:rsidRPr="00526444">
        <w:rPr>
          <w:rFonts w:ascii="Georgia" w:hAnsi="Georgia"/>
          <w:sz w:val="28"/>
          <w:szCs w:val="28"/>
        </w:rPr>
        <w:t xml:space="preserve"> </w:t>
      </w:r>
      <w:r w:rsidR="008E2639" w:rsidRPr="00526444">
        <w:rPr>
          <w:rFonts w:ascii="Georgia" w:hAnsi="Georgia"/>
          <w:sz w:val="28"/>
          <w:szCs w:val="28"/>
        </w:rPr>
        <w:t xml:space="preserve"> These </w:t>
      </w:r>
      <w:r w:rsidR="00526444" w:rsidRPr="00526444">
        <w:rPr>
          <w:rFonts w:ascii="Georgia" w:hAnsi="Georgia"/>
          <w:sz w:val="28"/>
          <w:szCs w:val="28"/>
        </w:rPr>
        <w:t>giant</w:t>
      </w:r>
      <w:r w:rsidR="008E2639" w:rsidRPr="00526444">
        <w:rPr>
          <w:rFonts w:ascii="Georgia" w:hAnsi="Georgia"/>
          <w:sz w:val="28"/>
          <w:szCs w:val="28"/>
        </w:rPr>
        <w:t xml:space="preserve"> pumpkins will start arriving at the </w:t>
      </w:r>
      <w:r w:rsidR="00526444" w:rsidRPr="00526444">
        <w:rPr>
          <w:rFonts w:ascii="Georgia" w:hAnsi="Georgia"/>
          <w:sz w:val="28"/>
          <w:szCs w:val="28"/>
        </w:rPr>
        <w:t>Festival fairgrounds</w:t>
      </w:r>
      <w:r w:rsidR="0096743A" w:rsidRPr="00526444">
        <w:rPr>
          <w:rFonts w:ascii="Georgia" w:hAnsi="Georgia"/>
          <w:sz w:val="28"/>
          <w:szCs w:val="28"/>
        </w:rPr>
        <w:t xml:space="preserve"> on </w:t>
      </w:r>
      <w:r w:rsidR="008E2639" w:rsidRPr="00526444">
        <w:rPr>
          <w:rFonts w:ascii="Georgia" w:hAnsi="Georgia"/>
          <w:sz w:val="28"/>
          <w:szCs w:val="28"/>
        </w:rPr>
        <w:t>Sunday from 9am to 11:30am</w:t>
      </w:r>
      <w:r w:rsidR="00526444" w:rsidRPr="00526444">
        <w:rPr>
          <w:rFonts w:ascii="Georgia" w:hAnsi="Georgia"/>
          <w:sz w:val="28"/>
          <w:szCs w:val="28"/>
        </w:rPr>
        <w:t xml:space="preserve">. </w:t>
      </w:r>
      <w:r w:rsidR="008E2639" w:rsidRPr="00526444">
        <w:rPr>
          <w:rFonts w:ascii="Georgia" w:hAnsi="Georgia"/>
          <w:sz w:val="28"/>
          <w:szCs w:val="28"/>
        </w:rPr>
        <w:t xml:space="preserve"> Weigh Off will start at n</w:t>
      </w:r>
      <w:r w:rsidR="00526444" w:rsidRPr="00526444">
        <w:rPr>
          <w:rFonts w:ascii="Georgia" w:hAnsi="Georgia"/>
          <w:sz w:val="28"/>
          <w:szCs w:val="28"/>
        </w:rPr>
        <w:t>oon and giant pumpkins will be on exhibit until 5pm.</w:t>
      </w:r>
      <w:r w:rsidR="00A340B0">
        <w:rPr>
          <w:rFonts w:ascii="Georgia" w:hAnsi="Georgia"/>
          <w:sz w:val="28"/>
          <w:szCs w:val="28"/>
        </w:rPr>
        <w:t xml:space="preserve"> </w:t>
      </w:r>
      <w:r w:rsidR="00526444" w:rsidRPr="00526444">
        <w:rPr>
          <w:rFonts w:ascii="Georgia" w:hAnsi="Georgia"/>
          <w:sz w:val="28"/>
          <w:szCs w:val="28"/>
        </w:rPr>
        <w:t xml:space="preserve"> Pumpkins must weigh at least 100 pounds to participate. </w:t>
      </w:r>
      <w:r w:rsidR="0096743A" w:rsidRPr="00526444">
        <w:rPr>
          <w:rFonts w:ascii="Georgia" w:hAnsi="Georgia"/>
          <w:sz w:val="28"/>
          <w:szCs w:val="28"/>
        </w:rPr>
        <w:t>All entries will be weighed on a certified scale</w:t>
      </w:r>
      <w:r w:rsidR="00526444" w:rsidRPr="00526444">
        <w:rPr>
          <w:rFonts w:ascii="Georgia" w:hAnsi="Georgia"/>
          <w:sz w:val="28"/>
          <w:szCs w:val="28"/>
        </w:rPr>
        <w:t xml:space="preserve"> supplied by Fairbanks Scales. </w:t>
      </w:r>
      <w:r w:rsidR="0096743A" w:rsidRPr="00526444">
        <w:rPr>
          <w:rFonts w:ascii="Georgia" w:hAnsi="Georgia"/>
          <w:sz w:val="28"/>
          <w:szCs w:val="28"/>
        </w:rPr>
        <w:t xml:space="preserve">Contest is free to </w:t>
      </w:r>
      <w:r w:rsidR="00526444" w:rsidRPr="00526444">
        <w:rPr>
          <w:rFonts w:ascii="Georgia" w:hAnsi="Georgia"/>
          <w:sz w:val="28"/>
          <w:szCs w:val="28"/>
        </w:rPr>
        <w:t>enter,</w:t>
      </w:r>
      <w:r w:rsidR="0096743A" w:rsidRPr="00526444">
        <w:rPr>
          <w:rFonts w:ascii="Georgia" w:hAnsi="Georgia"/>
          <w:sz w:val="28"/>
          <w:szCs w:val="28"/>
        </w:rPr>
        <w:t xml:space="preserve"> and growers can find full details at </w:t>
      </w:r>
      <w:hyperlink r:id="rId6" w:history="1">
        <w:r w:rsidR="0096743A" w:rsidRPr="00A340B0">
          <w:rPr>
            <w:rStyle w:val="Hyperlink"/>
            <w:rFonts w:ascii="Georgia" w:hAnsi="Georgia"/>
            <w:color w:val="000000" w:themeColor="text1"/>
            <w:sz w:val="28"/>
            <w:szCs w:val="28"/>
          </w:rPr>
          <w:t>www.sjpumpkinshow.com</w:t>
        </w:r>
      </w:hyperlink>
      <w:r w:rsidR="0096743A" w:rsidRPr="00526444">
        <w:rPr>
          <w:rFonts w:ascii="Georgia" w:hAnsi="Georgia"/>
          <w:sz w:val="28"/>
          <w:szCs w:val="28"/>
        </w:rPr>
        <w:t xml:space="preserve"> or call 856-765-0118.</w:t>
      </w:r>
    </w:p>
    <w:p w14:paraId="569DDF57" w14:textId="77777777" w:rsidR="008E2639" w:rsidRPr="00526444" w:rsidRDefault="008E2639" w:rsidP="00207135">
      <w:pPr>
        <w:spacing w:after="0" w:line="360" w:lineRule="auto"/>
        <w:rPr>
          <w:rFonts w:ascii="Georgia" w:hAnsi="Georgia"/>
          <w:sz w:val="28"/>
          <w:szCs w:val="28"/>
        </w:rPr>
      </w:pPr>
    </w:p>
    <w:p w14:paraId="51F7037C" w14:textId="0D0CC0B7" w:rsidR="0096743A" w:rsidRDefault="0096743A" w:rsidP="00207135">
      <w:pPr>
        <w:spacing w:after="0" w:line="360" w:lineRule="auto"/>
        <w:rPr>
          <w:rFonts w:ascii="Georgia" w:hAnsi="Georgia"/>
          <w:sz w:val="28"/>
          <w:szCs w:val="28"/>
        </w:rPr>
      </w:pPr>
      <w:r w:rsidRPr="00526444">
        <w:rPr>
          <w:rFonts w:ascii="Georgia" w:hAnsi="Georgia"/>
          <w:sz w:val="28"/>
          <w:szCs w:val="28"/>
        </w:rPr>
        <w:lastRenderedPageBreak/>
        <w:t xml:space="preserve">The Big Pumpkin Weigh Off is showcased at the South Jersey Pumpkin </w:t>
      </w:r>
      <w:r w:rsidR="00207135" w:rsidRPr="00526444">
        <w:rPr>
          <w:rFonts w:ascii="Georgia" w:hAnsi="Georgia"/>
          <w:sz w:val="28"/>
          <w:szCs w:val="28"/>
        </w:rPr>
        <w:t xml:space="preserve">Show three-day </w:t>
      </w:r>
      <w:r w:rsidRPr="00526444">
        <w:rPr>
          <w:rFonts w:ascii="Georgia" w:hAnsi="Georgia"/>
          <w:sz w:val="28"/>
          <w:szCs w:val="28"/>
        </w:rPr>
        <w:t>family fall festival, now in its 1</w:t>
      </w:r>
      <w:r w:rsidR="008E2639" w:rsidRPr="00526444">
        <w:rPr>
          <w:rFonts w:ascii="Georgia" w:hAnsi="Georgia"/>
          <w:sz w:val="28"/>
          <w:szCs w:val="28"/>
        </w:rPr>
        <w:t>5</w:t>
      </w:r>
      <w:r w:rsidRPr="00526444">
        <w:rPr>
          <w:rFonts w:ascii="Georgia" w:hAnsi="Georgia"/>
          <w:sz w:val="28"/>
          <w:szCs w:val="28"/>
          <w:vertAlign w:val="superscript"/>
        </w:rPr>
        <w:t>th</w:t>
      </w:r>
      <w:r w:rsidRPr="00526444">
        <w:rPr>
          <w:rFonts w:ascii="Georgia" w:hAnsi="Georgia"/>
          <w:sz w:val="28"/>
          <w:szCs w:val="28"/>
        </w:rPr>
        <w:t xml:space="preserve"> year.  Festivalgoers will enjoy artists, craftsmen, contests, </w:t>
      </w:r>
      <w:r w:rsidR="00207135" w:rsidRPr="00526444">
        <w:rPr>
          <w:rFonts w:ascii="Georgia" w:hAnsi="Georgia"/>
          <w:sz w:val="28"/>
          <w:szCs w:val="28"/>
        </w:rPr>
        <w:t xml:space="preserve">costumed dog parade, </w:t>
      </w:r>
      <w:r w:rsidRPr="00526444">
        <w:rPr>
          <w:rFonts w:ascii="Georgia" w:hAnsi="Georgia"/>
          <w:sz w:val="28"/>
          <w:szCs w:val="28"/>
        </w:rPr>
        <w:t xml:space="preserve">amusement rides, </w:t>
      </w:r>
      <w:r w:rsidR="00207135" w:rsidRPr="00526444">
        <w:rPr>
          <w:rFonts w:ascii="Georgia" w:hAnsi="Georgia"/>
          <w:sz w:val="28"/>
          <w:szCs w:val="28"/>
        </w:rPr>
        <w:t>and pumpkin</w:t>
      </w:r>
      <w:r w:rsidRPr="00526444">
        <w:rPr>
          <w:rFonts w:ascii="Georgia" w:hAnsi="Georgia"/>
          <w:sz w:val="28"/>
          <w:szCs w:val="28"/>
        </w:rPr>
        <w:t xml:space="preserve"> themed activities, Headless Horsemen, Wine Sampling and </w:t>
      </w:r>
      <w:r w:rsidR="00207135" w:rsidRPr="00526444">
        <w:rPr>
          <w:rFonts w:ascii="Georgia" w:hAnsi="Georgia"/>
          <w:sz w:val="28"/>
          <w:szCs w:val="28"/>
        </w:rPr>
        <w:t xml:space="preserve">Fall Home Show.  Free admission and parking </w:t>
      </w:r>
      <w:r w:rsidR="00526444" w:rsidRPr="00526444">
        <w:rPr>
          <w:rFonts w:ascii="Georgia" w:hAnsi="Georgia"/>
          <w:sz w:val="28"/>
          <w:szCs w:val="28"/>
        </w:rPr>
        <w:t>are</w:t>
      </w:r>
      <w:r w:rsidR="00207135" w:rsidRPr="00526444">
        <w:rPr>
          <w:rFonts w:ascii="Georgia" w:hAnsi="Georgia"/>
          <w:sz w:val="28"/>
          <w:szCs w:val="28"/>
        </w:rPr>
        <w:t xml:space="preserve"> $</w:t>
      </w:r>
      <w:r w:rsidR="008E2639" w:rsidRPr="00526444">
        <w:rPr>
          <w:rFonts w:ascii="Georgia" w:hAnsi="Georgia"/>
          <w:sz w:val="28"/>
          <w:szCs w:val="28"/>
        </w:rPr>
        <w:t>5</w:t>
      </w:r>
      <w:r w:rsidR="00207135" w:rsidRPr="00526444">
        <w:rPr>
          <w:rFonts w:ascii="Georgia" w:hAnsi="Georgia"/>
          <w:sz w:val="28"/>
          <w:szCs w:val="28"/>
        </w:rPr>
        <w:t xml:space="preserve">.00 a carload. </w:t>
      </w:r>
    </w:p>
    <w:p w14:paraId="3D49E953" w14:textId="5788DB82" w:rsidR="00A340B0" w:rsidRDefault="00A340B0" w:rsidP="00207135">
      <w:pPr>
        <w:spacing w:after="0" w:line="360" w:lineRule="auto"/>
        <w:rPr>
          <w:rFonts w:ascii="Georgia" w:hAnsi="Georgia"/>
          <w:sz w:val="28"/>
          <w:szCs w:val="28"/>
        </w:rPr>
      </w:pPr>
    </w:p>
    <w:p w14:paraId="3859F992" w14:textId="6EC82CBB" w:rsidR="00A340B0" w:rsidRDefault="00A340B0" w:rsidP="00207135">
      <w:pPr>
        <w:spacing w:after="0" w:line="360" w:lineRule="auto"/>
        <w:rPr>
          <w:rFonts w:ascii="Georgia" w:hAnsi="Georgia"/>
          <w:sz w:val="28"/>
          <w:szCs w:val="28"/>
        </w:rPr>
      </w:pPr>
    </w:p>
    <w:p w14:paraId="1068E1D8" w14:textId="77777777" w:rsidR="00A340B0" w:rsidRPr="00526444" w:rsidRDefault="00A340B0" w:rsidP="00207135">
      <w:pPr>
        <w:spacing w:after="0" w:line="360" w:lineRule="auto"/>
        <w:rPr>
          <w:rFonts w:ascii="Georgia" w:hAnsi="Georgia"/>
          <w:sz w:val="28"/>
          <w:szCs w:val="28"/>
        </w:rPr>
      </w:pPr>
      <w:bookmarkStart w:id="0" w:name="_GoBack"/>
      <w:bookmarkEnd w:id="0"/>
    </w:p>
    <w:p w14:paraId="0C4D8F08" w14:textId="77777777" w:rsidR="00207135" w:rsidRDefault="00207135" w:rsidP="00207135">
      <w:pPr>
        <w:spacing w:after="0" w:line="360" w:lineRule="auto"/>
        <w:rPr>
          <w:rFonts w:ascii="Georgia" w:hAnsi="Georgia"/>
          <w:sz w:val="28"/>
          <w:szCs w:val="28"/>
        </w:rPr>
      </w:pPr>
    </w:p>
    <w:p w14:paraId="1674D75D" w14:textId="77777777" w:rsidR="00B15004" w:rsidRPr="00B15004" w:rsidRDefault="00B15004" w:rsidP="00B15004">
      <w:pPr>
        <w:spacing w:after="0" w:line="240" w:lineRule="auto"/>
        <w:rPr>
          <w:rFonts w:ascii="Georgia" w:hAnsi="Georgia"/>
          <w:sz w:val="28"/>
          <w:szCs w:val="28"/>
        </w:rPr>
      </w:pPr>
    </w:p>
    <w:p w14:paraId="1B76B9C5" w14:textId="77777777" w:rsidR="00622CAA" w:rsidRPr="00B15004" w:rsidRDefault="00622CAA">
      <w:pPr>
        <w:rPr>
          <w:sz w:val="28"/>
          <w:szCs w:val="28"/>
        </w:rPr>
      </w:pPr>
    </w:p>
    <w:sectPr w:rsidR="00622CAA" w:rsidRPr="00B15004" w:rsidSect="00622C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CE3AB" w14:textId="77777777" w:rsidR="00C3600F" w:rsidRDefault="00C3600F" w:rsidP="00207135">
      <w:pPr>
        <w:spacing w:after="0" w:line="240" w:lineRule="auto"/>
      </w:pPr>
      <w:r>
        <w:separator/>
      </w:r>
    </w:p>
  </w:endnote>
  <w:endnote w:type="continuationSeparator" w:id="0">
    <w:p w14:paraId="21445631" w14:textId="77777777" w:rsidR="00C3600F" w:rsidRDefault="00C3600F" w:rsidP="0020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2056B" w14:textId="77777777" w:rsidR="00C3600F" w:rsidRDefault="00C3600F" w:rsidP="00207135">
      <w:pPr>
        <w:spacing w:after="0" w:line="240" w:lineRule="auto"/>
      </w:pPr>
      <w:r>
        <w:separator/>
      </w:r>
    </w:p>
  </w:footnote>
  <w:footnote w:type="continuationSeparator" w:id="0">
    <w:p w14:paraId="285CE6DE" w14:textId="77777777" w:rsidR="00C3600F" w:rsidRDefault="00C3600F" w:rsidP="00207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6B747" w14:textId="77777777" w:rsidR="00207135" w:rsidRDefault="00207135" w:rsidP="00207135">
    <w:pPr>
      <w:spacing w:after="0" w:line="240" w:lineRule="auto"/>
      <w:rPr>
        <w:rFonts w:ascii="Georgia" w:hAnsi="Georgia"/>
        <w:i/>
        <w:sz w:val="24"/>
        <w:szCs w:val="24"/>
      </w:rPr>
    </w:pPr>
    <w:r w:rsidRPr="00207135">
      <w:rPr>
        <w:rFonts w:ascii="Georgia" w:hAnsi="Georgia"/>
        <w:i/>
        <w:sz w:val="24"/>
        <w:szCs w:val="24"/>
      </w:rPr>
      <w:t>For immediate release!</w:t>
    </w:r>
  </w:p>
  <w:p w14:paraId="10F1BFB1" w14:textId="77777777" w:rsidR="00207135" w:rsidRDefault="00207135" w:rsidP="00207135">
    <w:pPr>
      <w:spacing w:after="0" w:line="240" w:lineRule="auto"/>
      <w:rPr>
        <w:rFonts w:ascii="Georgia" w:hAnsi="Georgia"/>
        <w:i/>
        <w:sz w:val="24"/>
        <w:szCs w:val="24"/>
      </w:rPr>
    </w:pPr>
    <w:r>
      <w:rPr>
        <w:rFonts w:ascii="Georgia" w:hAnsi="Georgia"/>
        <w:i/>
        <w:sz w:val="24"/>
        <w:szCs w:val="24"/>
      </w:rPr>
      <w:t>By Kathy Wright, organizer</w:t>
    </w:r>
  </w:p>
  <w:p w14:paraId="255392D0" w14:textId="575C866A" w:rsidR="00207135" w:rsidRDefault="00207135" w:rsidP="00207135">
    <w:pPr>
      <w:spacing w:after="0" w:line="240" w:lineRule="auto"/>
      <w:rPr>
        <w:rFonts w:ascii="Georgia" w:hAnsi="Georgia"/>
        <w:i/>
        <w:sz w:val="24"/>
        <w:szCs w:val="24"/>
      </w:rPr>
    </w:pPr>
    <w:r>
      <w:rPr>
        <w:rFonts w:ascii="Georgia" w:hAnsi="Georgia"/>
        <w:i/>
        <w:sz w:val="24"/>
        <w:szCs w:val="24"/>
      </w:rPr>
      <w:t>856-265-6181</w:t>
    </w:r>
  </w:p>
  <w:p w14:paraId="139D797C" w14:textId="5336D4FB" w:rsidR="00A340B0" w:rsidRDefault="00A340B0" w:rsidP="00207135">
    <w:pPr>
      <w:spacing w:after="0" w:line="240" w:lineRule="auto"/>
      <w:rPr>
        <w:rFonts w:ascii="Georgia" w:hAnsi="Georgia"/>
        <w:i/>
        <w:sz w:val="24"/>
        <w:szCs w:val="24"/>
      </w:rPr>
    </w:pPr>
    <w:r>
      <w:rPr>
        <w:rFonts w:ascii="Georgia" w:hAnsi="Georgia"/>
        <w:i/>
        <w:sz w:val="24"/>
        <w:szCs w:val="24"/>
      </w:rPr>
      <w:t>www.sjpumpkinshow.com</w:t>
    </w:r>
  </w:p>
  <w:p w14:paraId="56181458" w14:textId="3A8F1969" w:rsidR="00526444" w:rsidRPr="00207135" w:rsidRDefault="00526444" w:rsidP="00207135">
    <w:pPr>
      <w:spacing w:after="0" w:line="240" w:lineRule="auto"/>
      <w:rPr>
        <w:rFonts w:ascii="Georgia" w:hAnsi="Georgia"/>
        <w:i/>
        <w:sz w:val="24"/>
        <w:szCs w:val="24"/>
      </w:rPr>
    </w:pPr>
    <w:r>
      <w:rPr>
        <w:rFonts w:ascii="Georgia" w:hAnsi="Georgia"/>
        <w:i/>
        <w:sz w:val="24"/>
        <w:szCs w:val="24"/>
      </w:rPr>
      <w:t>September 2018</w:t>
    </w:r>
  </w:p>
  <w:p w14:paraId="12340CAB" w14:textId="77777777" w:rsidR="00207135" w:rsidRDefault="002071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04"/>
    <w:rsid w:val="001A5741"/>
    <w:rsid w:val="00200026"/>
    <w:rsid w:val="00207135"/>
    <w:rsid w:val="00526444"/>
    <w:rsid w:val="00612AA9"/>
    <w:rsid w:val="00622CAA"/>
    <w:rsid w:val="006461A0"/>
    <w:rsid w:val="0066304B"/>
    <w:rsid w:val="00852472"/>
    <w:rsid w:val="008865C9"/>
    <w:rsid w:val="008E2639"/>
    <w:rsid w:val="00915417"/>
    <w:rsid w:val="0094110D"/>
    <w:rsid w:val="0096743A"/>
    <w:rsid w:val="00A01A0B"/>
    <w:rsid w:val="00A340B0"/>
    <w:rsid w:val="00A75721"/>
    <w:rsid w:val="00AC67EF"/>
    <w:rsid w:val="00B15004"/>
    <w:rsid w:val="00B55FB1"/>
    <w:rsid w:val="00B7693E"/>
    <w:rsid w:val="00BD7904"/>
    <w:rsid w:val="00C3600F"/>
    <w:rsid w:val="00CE69B2"/>
    <w:rsid w:val="00D71731"/>
    <w:rsid w:val="00E354DD"/>
    <w:rsid w:val="00E919A4"/>
    <w:rsid w:val="00F63891"/>
    <w:rsid w:val="00FD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CEDA0"/>
  <w15:docId w15:val="{B5EDB57D-1A64-43E5-8844-CE6D916D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4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7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135"/>
  </w:style>
  <w:style w:type="paragraph" w:styleId="Footer">
    <w:name w:val="footer"/>
    <w:basedOn w:val="Normal"/>
    <w:link w:val="FooterChar"/>
    <w:uiPriority w:val="99"/>
    <w:unhideWhenUsed/>
    <w:rsid w:val="00207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jpumpkinshow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</dc:creator>
  <cp:lastModifiedBy>Kathryn Wright</cp:lastModifiedBy>
  <cp:revision>2</cp:revision>
  <dcterms:created xsi:type="dcterms:W3CDTF">2018-08-27T02:03:00Z</dcterms:created>
  <dcterms:modified xsi:type="dcterms:W3CDTF">2018-08-27T02:03:00Z</dcterms:modified>
</cp:coreProperties>
</file>