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3CA48" w14:textId="30E51AB5" w:rsidR="00B37780" w:rsidRDefault="00FA70F4" w:rsidP="00FA70F4">
      <w:pPr>
        <w:spacing w:after="0" w:line="360" w:lineRule="auto"/>
        <w:rPr>
          <w:rFonts w:ascii="Georgia" w:hAnsi="Georgia"/>
          <w:i/>
          <w:sz w:val="28"/>
          <w:szCs w:val="28"/>
        </w:rPr>
      </w:pPr>
      <w:r w:rsidRPr="00B37780">
        <w:rPr>
          <w:rFonts w:ascii="Georgia" w:hAnsi="Georgia"/>
          <w:b/>
          <w:i/>
          <w:sz w:val="36"/>
          <w:szCs w:val="36"/>
        </w:rPr>
        <w:t>OFFICIAL ENTRY FORM</w:t>
      </w:r>
      <w:r>
        <w:rPr>
          <w:rFonts w:ascii="Georgia" w:hAnsi="Georgia"/>
          <w:i/>
          <w:sz w:val="28"/>
          <w:szCs w:val="28"/>
        </w:rPr>
        <w:t xml:space="preserve"> </w:t>
      </w:r>
      <w:r w:rsidR="00FF7734">
        <w:rPr>
          <w:rFonts w:ascii="Georgia" w:hAnsi="Georgia"/>
          <w:i/>
          <w:sz w:val="28"/>
          <w:szCs w:val="28"/>
        </w:rPr>
        <w:t xml:space="preserve">       Page 1</w:t>
      </w:r>
    </w:p>
    <w:p w14:paraId="7F2F6E43" w14:textId="10F5F4A5" w:rsidR="00FA70F4" w:rsidRDefault="00101A6E" w:rsidP="00FA70F4">
      <w:pPr>
        <w:spacing w:after="0" w:line="360" w:lineRule="auto"/>
        <w:rPr>
          <w:rFonts w:ascii="Georgia" w:hAnsi="Georgia"/>
          <w:i/>
          <w:sz w:val="28"/>
          <w:szCs w:val="28"/>
        </w:rPr>
      </w:pPr>
      <w:r w:rsidRPr="00B37780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BB9CD3" wp14:editId="08E73773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781300" cy="27813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F3967" w14:textId="7E1875E0" w:rsidR="00FA70F4" w:rsidRDefault="00101A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6F1A13" wp14:editId="6CBA934B">
                                  <wp:extent cx="2514600" cy="254317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S18 Web Bnr V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4600" cy="2543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B9C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8pt;margin-top:.8pt;width:219pt;height:21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ORfQ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" stroked="f">
                <v:textbox>
                  <w:txbxContent>
                    <w:p w14:paraId="2BCF3967" w14:textId="7E1875E0" w:rsidR="00FA70F4" w:rsidRDefault="00101A6E">
                      <w:r>
                        <w:rPr>
                          <w:noProof/>
                        </w:rPr>
                        <w:drawing>
                          <wp:inline distT="0" distB="0" distL="0" distR="0" wp14:anchorId="0B6F1A13" wp14:editId="6CBA934B">
                            <wp:extent cx="2514600" cy="2543175"/>
                            <wp:effectExtent l="0" t="0" r="0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S18 Web Bnr V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4600" cy="2543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70F4" w:rsidRPr="00FA70F4">
        <w:rPr>
          <w:rFonts w:ascii="Georgia" w:hAnsi="Georgia"/>
          <w:b/>
          <w:i/>
          <w:sz w:val="32"/>
          <w:szCs w:val="32"/>
        </w:rPr>
        <w:t>South Jersey Pumpkin Show</w:t>
      </w:r>
      <w:r w:rsidR="00FA70F4">
        <w:rPr>
          <w:rFonts w:ascii="Georgia" w:hAnsi="Georgia"/>
          <w:i/>
          <w:sz w:val="28"/>
          <w:szCs w:val="28"/>
        </w:rPr>
        <w:t xml:space="preserve"> </w:t>
      </w:r>
    </w:p>
    <w:p w14:paraId="559422D5" w14:textId="37B93A46" w:rsidR="00FA70F4" w:rsidRPr="00FA70F4" w:rsidRDefault="00FA70F4" w:rsidP="00FA70F4">
      <w:pPr>
        <w:spacing w:after="0" w:line="360" w:lineRule="auto"/>
        <w:rPr>
          <w:rFonts w:ascii="Georgia" w:hAnsi="Georgia"/>
          <w:sz w:val="28"/>
          <w:szCs w:val="28"/>
        </w:rPr>
      </w:pPr>
      <w:r w:rsidRPr="00FA70F4">
        <w:rPr>
          <w:rFonts w:ascii="Georgia" w:hAnsi="Georgia"/>
          <w:b/>
          <w:color w:val="E36C0A" w:themeColor="accent6" w:themeShade="BF"/>
          <w:sz w:val="36"/>
          <w:szCs w:val="36"/>
        </w:rPr>
        <w:t>Gia</w:t>
      </w:r>
      <w:r>
        <w:rPr>
          <w:rFonts w:ascii="Georgia" w:hAnsi="Georgia"/>
          <w:b/>
          <w:color w:val="E36C0A" w:themeColor="accent6" w:themeShade="BF"/>
          <w:sz w:val="36"/>
          <w:szCs w:val="36"/>
        </w:rPr>
        <w:t>n</w:t>
      </w:r>
      <w:r w:rsidRPr="00FA70F4">
        <w:rPr>
          <w:rFonts w:ascii="Georgia" w:hAnsi="Georgia"/>
          <w:b/>
          <w:color w:val="E36C0A" w:themeColor="accent6" w:themeShade="BF"/>
          <w:sz w:val="36"/>
          <w:szCs w:val="36"/>
        </w:rPr>
        <w:t>t Pumpkin Weigh-Off</w:t>
      </w:r>
      <w:r>
        <w:rPr>
          <w:rFonts w:ascii="Georgia" w:hAnsi="Georgia"/>
          <w:b/>
          <w:color w:val="E36C0A" w:themeColor="accent6" w:themeShade="BF"/>
          <w:sz w:val="36"/>
          <w:szCs w:val="36"/>
        </w:rPr>
        <w:t xml:space="preserve"> 2018</w:t>
      </w:r>
    </w:p>
    <w:p w14:paraId="431E3DBE" w14:textId="67D8DB25" w:rsidR="00B15004" w:rsidRPr="00162E3A" w:rsidRDefault="00FA70F4" w:rsidP="00162E3A">
      <w:pPr>
        <w:spacing w:after="0" w:line="240" w:lineRule="auto"/>
        <w:rPr>
          <w:rFonts w:ascii="Georgia" w:hAnsi="Georgia" w:cs="Arial"/>
          <w:color w:val="000000" w:themeColor="text1"/>
        </w:rPr>
      </w:pPr>
      <w:r w:rsidRPr="00162E3A">
        <w:rPr>
          <w:rFonts w:ascii="Georgia" w:hAnsi="Georgia" w:cs="Arial"/>
          <w:b/>
          <w:color w:val="000000" w:themeColor="text1"/>
        </w:rPr>
        <w:t>WHEN:</w:t>
      </w:r>
      <w:r w:rsidRPr="00162E3A">
        <w:rPr>
          <w:rFonts w:ascii="Georgia" w:hAnsi="Georgia" w:cs="Arial"/>
          <w:color w:val="000000" w:themeColor="text1"/>
        </w:rPr>
        <w:t xml:space="preserve"> </w:t>
      </w:r>
      <w:r w:rsidR="00B37780" w:rsidRPr="00162E3A">
        <w:rPr>
          <w:rFonts w:ascii="Georgia" w:hAnsi="Georgia" w:cs="Arial"/>
          <w:color w:val="000000" w:themeColor="text1"/>
        </w:rPr>
        <w:t xml:space="preserve">              </w:t>
      </w:r>
      <w:r w:rsidR="00842433" w:rsidRPr="00162E3A">
        <w:rPr>
          <w:rFonts w:ascii="Georgia" w:hAnsi="Georgia" w:cs="Arial"/>
          <w:color w:val="000000" w:themeColor="text1"/>
        </w:rPr>
        <w:t xml:space="preserve">Sunday, </w:t>
      </w:r>
      <w:r w:rsidR="00B15004" w:rsidRPr="00162E3A">
        <w:rPr>
          <w:rFonts w:ascii="Georgia" w:hAnsi="Georgia" w:cs="Arial"/>
          <w:color w:val="000000" w:themeColor="text1"/>
        </w:rPr>
        <w:t>October 1</w:t>
      </w:r>
      <w:r w:rsidR="00492773" w:rsidRPr="00162E3A">
        <w:rPr>
          <w:rFonts w:ascii="Georgia" w:hAnsi="Georgia" w:cs="Arial"/>
          <w:color w:val="000000" w:themeColor="text1"/>
        </w:rPr>
        <w:t>4</w:t>
      </w:r>
      <w:r w:rsidR="000E07A1" w:rsidRPr="00162E3A">
        <w:rPr>
          <w:rFonts w:ascii="Georgia" w:hAnsi="Georgia" w:cs="Arial"/>
          <w:color w:val="000000" w:themeColor="text1"/>
          <w:vertAlign w:val="superscript"/>
        </w:rPr>
        <w:t>th</w:t>
      </w:r>
      <w:r w:rsidR="00A75721" w:rsidRPr="00162E3A">
        <w:rPr>
          <w:rFonts w:ascii="Georgia" w:hAnsi="Georgia" w:cs="Arial"/>
          <w:color w:val="000000" w:themeColor="text1"/>
        </w:rPr>
        <w:t xml:space="preserve">at </w:t>
      </w:r>
      <w:r w:rsidR="00492773" w:rsidRPr="00162E3A">
        <w:rPr>
          <w:rFonts w:ascii="Georgia" w:hAnsi="Georgia" w:cs="Arial"/>
          <w:color w:val="000000" w:themeColor="text1"/>
        </w:rPr>
        <w:t>11:00am</w:t>
      </w:r>
    </w:p>
    <w:p w14:paraId="73FB7D8A" w14:textId="59C26051" w:rsidR="00B15004" w:rsidRPr="00162E3A" w:rsidRDefault="00B37780" w:rsidP="00162E3A">
      <w:pPr>
        <w:spacing w:after="0" w:line="240" w:lineRule="auto"/>
        <w:rPr>
          <w:rFonts w:ascii="Georgia" w:hAnsi="Georgia"/>
        </w:rPr>
      </w:pPr>
      <w:r w:rsidRPr="00162E3A">
        <w:rPr>
          <w:rFonts w:ascii="Georgia" w:hAnsi="Georgia"/>
          <w:b/>
        </w:rPr>
        <w:t>CHECK IN:</w:t>
      </w:r>
      <w:r w:rsidR="00B15004" w:rsidRPr="00162E3A">
        <w:rPr>
          <w:rFonts w:ascii="Georgia" w:hAnsi="Georgia"/>
        </w:rPr>
        <w:t xml:space="preserve"> </w:t>
      </w:r>
      <w:r w:rsidR="00FA70F4" w:rsidRPr="00162E3A">
        <w:rPr>
          <w:rFonts w:ascii="Georgia" w:hAnsi="Georgia"/>
        </w:rPr>
        <w:t xml:space="preserve">  </w:t>
      </w:r>
      <w:r w:rsidR="00B15004" w:rsidRPr="00162E3A">
        <w:rPr>
          <w:rFonts w:ascii="Georgia" w:hAnsi="Georgia"/>
        </w:rPr>
        <w:t xml:space="preserve"> </w:t>
      </w:r>
      <w:r w:rsidRPr="00162E3A">
        <w:rPr>
          <w:rFonts w:ascii="Georgia" w:hAnsi="Georgia"/>
        </w:rPr>
        <w:t xml:space="preserve">    </w:t>
      </w:r>
      <w:r w:rsidR="006461A0" w:rsidRPr="00162E3A">
        <w:rPr>
          <w:rFonts w:ascii="Georgia" w:hAnsi="Georgia"/>
        </w:rPr>
        <w:t>Oct 1</w:t>
      </w:r>
      <w:r w:rsidR="00FA70F4" w:rsidRPr="00162E3A">
        <w:rPr>
          <w:rFonts w:ascii="Georgia" w:hAnsi="Georgia"/>
        </w:rPr>
        <w:t>4</w:t>
      </w:r>
      <w:r w:rsidR="006461A0" w:rsidRPr="00162E3A">
        <w:rPr>
          <w:rFonts w:ascii="Georgia" w:hAnsi="Georgia"/>
          <w:vertAlign w:val="superscript"/>
        </w:rPr>
        <w:t>th</w:t>
      </w:r>
      <w:r w:rsidR="006461A0" w:rsidRPr="00162E3A">
        <w:rPr>
          <w:rFonts w:ascii="Georgia" w:hAnsi="Georgia"/>
        </w:rPr>
        <w:t xml:space="preserve"> 9am to </w:t>
      </w:r>
      <w:r w:rsidR="00492773" w:rsidRPr="00162E3A">
        <w:rPr>
          <w:rFonts w:ascii="Georgia" w:hAnsi="Georgia"/>
        </w:rPr>
        <w:t>11:</w:t>
      </w:r>
      <w:r w:rsidR="0072520E">
        <w:rPr>
          <w:rFonts w:ascii="Georgia" w:hAnsi="Georgia"/>
        </w:rPr>
        <w:t>30</w:t>
      </w:r>
      <w:r w:rsidR="00492773" w:rsidRPr="00162E3A">
        <w:rPr>
          <w:rFonts w:ascii="Georgia" w:hAnsi="Georgia"/>
        </w:rPr>
        <w:t xml:space="preserve">am </w:t>
      </w:r>
    </w:p>
    <w:p w14:paraId="6CCDBF98" w14:textId="4E0763A5" w:rsidR="00492773" w:rsidRPr="00162E3A" w:rsidRDefault="00B37780" w:rsidP="00162E3A">
      <w:pPr>
        <w:spacing w:after="0" w:line="240" w:lineRule="auto"/>
        <w:rPr>
          <w:rFonts w:ascii="Georgia" w:hAnsi="Georgia"/>
        </w:rPr>
      </w:pPr>
      <w:r w:rsidRPr="00162E3A">
        <w:rPr>
          <w:rFonts w:ascii="Georgia" w:hAnsi="Georgia"/>
          <w:b/>
        </w:rPr>
        <w:t>WEIGH OFF:</w:t>
      </w:r>
      <w:r w:rsidR="00492773" w:rsidRPr="00162E3A">
        <w:rPr>
          <w:rFonts w:ascii="Georgia" w:hAnsi="Georgia"/>
        </w:rPr>
        <w:t xml:space="preserve">    Starts at noon </w:t>
      </w:r>
    </w:p>
    <w:p w14:paraId="120C01AF" w14:textId="36278CC9" w:rsidR="00B15004" w:rsidRPr="00162E3A" w:rsidRDefault="00B37780" w:rsidP="00162E3A">
      <w:pPr>
        <w:spacing w:after="0" w:line="240" w:lineRule="auto"/>
        <w:rPr>
          <w:rFonts w:ascii="Georgia" w:hAnsi="Georgia"/>
        </w:rPr>
      </w:pPr>
      <w:r w:rsidRPr="00162E3A">
        <w:rPr>
          <w:rFonts w:ascii="Georgia" w:hAnsi="Georgia"/>
          <w:b/>
        </w:rPr>
        <w:t>WHERE:</w:t>
      </w:r>
      <w:r w:rsidR="00A75721" w:rsidRPr="00162E3A">
        <w:rPr>
          <w:rFonts w:ascii="Georgia" w:hAnsi="Georgia"/>
        </w:rPr>
        <w:t xml:space="preserve">    </w:t>
      </w:r>
      <w:r w:rsidR="00FA70F4" w:rsidRPr="00162E3A">
        <w:rPr>
          <w:rFonts w:ascii="Georgia" w:hAnsi="Georgia"/>
        </w:rPr>
        <w:t xml:space="preserve">    </w:t>
      </w:r>
      <w:r w:rsidRPr="00162E3A">
        <w:rPr>
          <w:rFonts w:ascii="Georgia" w:hAnsi="Georgia"/>
        </w:rPr>
        <w:t xml:space="preserve">    </w:t>
      </w:r>
      <w:r w:rsidR="00B15004" w:rsidRPr="00162E3A">
        <w:rPr>
          <w:rFonts w:ascii="Georgia" w:hAnsi="Georgia"/>
        </w:rPr>
        <w:t>Salem County Fairground</w:t>
      </w:r>
    </w:p>
    <w:p w14:paraId="17A410C4" w14:textId="788018F8" w:rsidR="00B37780" w:rsidRPr="00162E3A" w:rsidRDefault="00B15004" w:rsidP="00162E3A">
      <w:pPr>
        <w:spacing w:after="0" w:line="240" w:lineRule="auto"/>
        <w:rPr>
          <w:rFonts w:ascii="Georgia" w:hAnsi="Georgia"/>
        </w:rPr>
      </w:pPr>
      <w:r w:rsidRPr="00162E3A">
        <w:rPr>
          <w:rFonts w:ascii="Georgia" w:hAnsi="Georgia"/>
        </w:rPr>
        <w:tab/>
        <w:t xml:space="preserve">          </w:t>
      </w:r>
      <w:r w:rsidR="00FA70F4" w:rsidRPr="00162E3A">
        <w:rPr>
          <w:rFonts w:ascii="Georgia" w:hAnsi="Georgia"/>
        </w:rPr>
        <w:t xml:space="preserve">     </w:t>
      </w:r>
      <w:r w:rsidR="00A75721" w:rsidRPr="00162E3A">
        <w:rPr>
          <w:rFonts w:ascii="Georgia" w:hAnsi="Georgia"/>
        </w:rPr>
        <w:t xml:space="preserve"> </w:t>
      </w:r>
      <w:r w:rsidR="00B37780" w:rsidRPr="00162E3A">
        <w:rPr>
          <w:rFonts w:ascii="Georgia" w:hAnsi="Georgia"/>
        </w:rPr>
        <w:t xml:space="preserve">   </w:t>
      </w:r>
      <w:r w:rsidRPr="00162E3A">
        <w:rPr>
          <w:rFonts w:ascii="Georgia" w:hAnsi="Georgia"/>
        </w:rPr>
        <w:t xml:space="preserve">735 </w:t>
      </w:r>
      <w:r w:rsidR="00B37780" w:rsidRPr="00162E3A">
        <w:rPr>
          <w:rFonts w:ascii="Georgia" w:hAnsi="Georgia"/>
        </w:rPr>
        <w:t>Harding Highway (Rt 40)</w:t>
      </w:r>
    </w:p>
    <w:p w14:paraId="71A95570" w14:textId="15775A0B" w:rsidR="00B15004" w:rsidRPr="00162E3A" w:rsidRDefault="00FF7734" w:rsidP="00162E3A">
      <w:pPr>
        <w:spacing w:after="0" w:line="240" w:lineRule="auto"/>
        <w:rPr>
          <w:rFonts w:ascii="Georgia" w:hAnsi="Georgia"/>
        </w:rPr>
      </w:pPr>
      <w:r w:rsidRPr="00162E3A">
        <w:rPr>
          <w:noProof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53E72CE6" wp14:editId="41CE5C96">
                <wp:simplePos x="0" y="0"/>
                <wp:positionH relativeFrom="margin">
                  <wp:posOffset>-228600</wp:posOffset>
                </wp:positionH>
                <wp:positionV relativeFrom="margin">
                  <wp:posOffset>2181225</wp:posOffset>
                </wp:positionV>
                <wp:extent cx="4200525" cy="2190750"/>
                <wp:effectExtent l="19050" t="0" r="47625" b="38100"/>
                <wp:wrapSquare wrapText="bothSides"/>
                <wp:docPr id="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0525" cy="2190750"/>
                          <a:chOff x="0" y="0"/>
                          <a:chExt cx="3567448" cy="1986017"/>
                        </a:xfrm>
                      </wpg:grpSpPr>
                      <wps:wsp>
                        <wps:cNvPr id="4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 cap="flat" cmpd="sng" algn="ctr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39429E" w14:textId="686749E7" w:rsidR="00B37780" w:rsidRPr="00B37780" w:rsidRDefault="00B37780" w:rsidP="00FF7734">
                              <w:pPr>
                                <w:shd w:val="clear" w:color="auto" w:fill="E36C0A" w:themeFill="accent6" w:themeFillShade="BF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8"/>
                                </w:rPr>
                                <w:t>AWARDS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2801"/>
                            <a:ext cx="3567448" cy="1733216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6BB0F8" w14:textId="295D8058" w:rsidR="00B37780" w:rsidRPr="00D02377" w:rsidRDefault="00B37780" w:rsidP="00D02377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20AAE">
                                <w:rPr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First</w:t>
                              </w:r>
                              <w:r w:rsidRPr="00D02377"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ab/>
                              </w:r>
                              <w:r w:rsidRPr="00D02377"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ab/>
                              </w:r>
                              <w:r w:rsidR="00C14707"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$1.00 a pound</w:t>
                              </w:r>
                              <w:r w:rsidR="00D02377"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 w:rsidRPr="00120AAE">
                                <w:rPr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Second</w:t>
                              </w:r>
                              <w:r w:rsidR="00C14707">
                                <w:rPr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         </w:t>
                              </w:r>
                              <w:r w:rsidRPr="00D02377"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$</w:t>
                              </w:r>
                              <w:r w:rsidR="00C14707"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4</w:t>
                              </w:r>
                              <w:r w:rsidRPr="00D02377"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00.00</w:t>
                              </w:r>
                            </w:p>
                            <w:p w14:paraId="31ADA540" w14:textId="3B6954FB" w:rsidR="00B37780" w:rsidRPr="00D02377" w:rsidRDefault="00B37780" w:rsidP="00D02377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20AAE">
                                <w:rPr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Third</w:t>
                              </w:r>
                              <w:r w:rsidRPr="00120AAE">
                                <w:rPr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ab/>
                              </w:r>
                              <w:r w:rsidRPr="00D02377"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ab/>
                                <w:t>$</w:t>
                              </w:r>
                              <w:r w:rsidR="00C14707"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3</w:t>
                              </w:r>
                              <w:r w:rsidR="00D02377"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00</w:t>
                              </w:r>
                              <w:r w:rsidRPr="00D02377"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.00</w:t>
                              </w:r>
                              <w:r w:rsidR="00D02377"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 w:rsidR="00C14707"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             </w:t>
                              </w:r>
                              <w:r w:rsidRPr="00120AAE">
                                <w:rPr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fourth</w:t>
                              </w:r>
                              <w:r w:rsidR="00C14707">
                                <w:rPr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 w:rsidR="00C14707"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       </w:t>
                              </w:r>
                              <w:r w:rsidRPr="00D02377"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$</w:t>
                              </w:r>
                              <w:r w:rsidR="00C14707"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200</w:t>
                              </w:r>
                              <w:r w:rsidRPr="00D02377"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.00</w:t>
                              </w:r>
                            </w:p>
                            <w:p w14:paraId="2366CE3B" w14:textId="1DF96400" w:rsidR="00D02377" w:rsidRPr="00D02377" w:rsidRDefault="00B37780" w:rsidP="00D02377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20AAE">
                                <w:rPr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fifth</w:t>
                              </w:r>
                              <w:r w:rsidRPr="00120AAE">
                                <w:rPr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ab/>
                              </w:r>
                              <w:r w:rsidRPr="00D02377"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ab/>
                                <w:t>$</w:t>
                              </w:r>
                              <w:r w:rsidR="00C14707"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100</w:t>
                              </w:r>
                              <w:r w:rsidR="00D02377" w:rsidRPr="00D02377"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.00</w:t>
                              </w:r>
                              <w:r w:rsidR="00D02377"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 w:rsidR="00C14707"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        </w:t>
                              </w:r>
                              <w:r w:rsidR="00D02377"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C14707"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     </w:t>
                              </w:r>
                              <w:r w:rsidR="00D02377" w:rsidRPr="00120AAE">
                                <w:rPr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sixth</w:t>
                              </w:r>
                              <w:r w:rsidR="00D02377" w:rsidRPr="00D02377"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ab/>
                              </w:r>
                              <w:r w:rsidR="00C14707"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         </w:t>
                              </w:r>
                              <w:r w:rsidR="00D02377" w:rsidRPr="00D02377"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$100.00</w:t>
                              </w:r>
                            </w:p>
                            <w:p w14:paraId="76692286" w14:textId="2D76F390" w:rsidR="00D02377" w:rsidRDefault="00D02377" w:rsidP="00D02377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20AAE">
                                <w:rPr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seventh to tenth</w:t>
                              </w:r>
                              <w:r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        $50.00 each</w:t>
                              </w:r>
                            </w:p>
                            <w:p w14:paraId="476AA9C3" w14:textId="346E6FCB" w:rsidR="00D02377" w:rsidRDefault="00120AAE">
                              <w:pPr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*</w:t>
                              </w:r>
                              <w:r w:rsidR="00D02377"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  <w:t>Rosettes will be given for the top ten winners</w:t>
                              </w:r>
                            </w:p>
                            <w:p w14:paraId="0BC395D1" w14:textId="77777777" w:rsidR="00120AAE" w:rsidRDefault="00120AAE">
                              <w:pPr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</w:p>
                            <w:p w14:paraId="783257AF" w14:textId="3E5AC5B7" w:rsidR="00D02377" w:rsidRDefault="00D02377">
                              <w:pPr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</w:p>
                            <w:p w14:paraId="3B5FE21C" w14:textId="77777777" w:rsidR="00D02377" w:rsidRPr="00D02377" w:rsidRDefault="00D02377">
                              <w:pPr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E72CE6" id="Group 198" o:spid="_x0000_s1027" style="position:absolute;margin-left:-18pt;margin-top:171.75pt;width:330.75pt;height:172.5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1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">
                <v:rect id="Rectangle 199" o:spid="_x0000_s1028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" fillcolor="#4f81bd [3204]" strokecolor="black [3213]" strokeweight="2pt">
                  <v:textbox>
                    <w:txbxContent>
                      <w:p w14:paraId="6A39429E" w14:textId="686749E7" w:rsidR="00B37780" w:rsidRPr="00B37780" w:rsidRDefault="00B37780" w:rsidP="00FF7734">
                        <w:pPr>
                          <w:shd w:val="clear" w:color="auto" w:fill="E36C0A" w:themeFill="accent6" w:themeFillShade="BF"/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8"/>
                          </w:rPr>
                          <w:t>AWARDS</w:t>
                        </w:r>
                      </w:p>
                    </w:txbxContent>
                  </v:textbox>
                </v:rect>
                <v:shape id="Text Box 200" o:spid="_x0000_s1029" type="#_x0000_t202" style="position:absolute;top:2528;width:35674;height:17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" filled="f" strokeweight="4.5pt">
                  <v:textbox inset=",7.2pt,,0">
                    <w:txbxContent>
                      <w:p w14:paraId="636BB0F8" w14:textId="295D8058" w:rsidR="00B37780" w:rsidRPr="00D02377" w:rsidRDefault="00B37780" w:rsidP="00D02377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120AAE">
                          <w:rPr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First</w:t>
                        </w:r>
                        <w:r w:rsidRPr="00D02377"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  <w:tab/>
                        </w:r>
                        <w:r w:rsidRPr="00D02377"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  <w:tab/>
                        </w:r>
                        <w:r w:rsidR="00C14707"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  <w:t>$1.00 a pound</w:t>
                        </w:r>
                        <w:r w:rsidR="00D02377"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  <w:t xml:space="preserve">     </w:t>
                        </w:r>
                        <w:r w:rsidRPr="00120AAE">
                          <w:rPr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Second</w:t>
                        </w:r>
                        <w:r w:rsidR="00C14707">
                          <w:rPr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 xml:space="preserve">          </w:t>
                        </w:r>
                        <w:r w:rsidRPr="00D02377"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  <w:t>$</w:t>
                        </w:r>
                        <w:r w:rsidR="00C14707"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  <w:t>4</w:t>
                        </w:r>
                        <w:r w:rsidRPr="00D02377"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  <w:t>00.00</w:t>
                        </w:r>
                      </w:p>
                      <w:p w14:paraId="31ADA540" w14:textId="3B6954FB" w:rsidR="00B37780" w:rsidRPr="00D02377" w:rsidRDefault="00B37780" w:rsidP="00D02377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120AAE">
                          <w:rPr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Third</w:t>
                        </w:r>
                        <w:r w:rsidRPr="00120AAE">
                          <w:rPr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ab/>
                        </w:r>
                        <w:r w:rsidRPr="00D02377"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  <w:tab/>
                          <w:t>$</w:t>
                        </w:r>
                        <w:r w:rsidR="00C14707"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  <w:t>3</w:t>
                        </w:r>
                        <w:r w:rsidR="00D02377"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  <w:t>00</w:t>
                        </w:r>
                        <w:r w:rsidRPr="00D02377"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  <w:t>.00</w:t>
                        </w:r>
                        <w:r w:rsidR="00D02377"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  <w:t xml:space="preserve">     </w:t>
                        </w:r>
                        <w:r w:rsidR="00C14707"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  <w:t xml:space="preserve">              </w:t>
                        </w:r>
                        <w:r w:rsidRPr="00120AAE">
                          <w:rPr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fourth</w:t>
                        </w:r>
                        <w:r w:rsidR="00C14707">
                          <w:rPr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 xml:space="preserve">  </w:t>
                        </w:r>
                        <w:r w:rsidR="00C14707"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  <w:t xml:space="preserve">        </w:t>
                        </w:r>
                        <w:r w:rsidRPr="00D02377"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  <w:t>$</w:t>
                        </w:r>
                        <w:r w:rsidR="00C14707"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  <w:t>200</w:t>
                        </w:r>
                        <w:r w:rsidRPr="00D02377"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  <w:t>.00</w:t>
                        </w:r>
                      </w:p>
                      <w:p w14:paraId="2366CE3B" w14:textId="1DF96400" w:rsidR="00D02377" w:rsidRPr="00D02377" w:rsidRDefault="00B37780" w:rsidP="00D02377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120AAE">
                          <w:rPr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fifth</w:t>
                        </w:r>
                        <w:r w:rsidRPr="00120AAE">
                          <w:rPr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ab/>
                        </w:r>
                        <w:r w:rsidRPr="00D02377"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  <w:tab/>
                          <w:t>$</w:t>
                        </w:r>
                        <w:r w:rsidR="00C14707"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  <w:t>100</w:t>
                        </w:r>
                        <w:r w:rsidR="00D02377" w:rsidRPr="00D02377"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  <w:t>.00</w:t>
                        </w:r>
                        <w:r w:rsidR="00D02377"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  <w:t xml:space="preserve">    </w:t>
                        </w:r>
                        <w:r w:rsidR="00C14707"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  <w:t xml:space="preserve">         </w:t>
                        </w:r>
                        <w:r w:rsidR="00D02377"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="00C14707"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  <w:t xml:space="preserve">      </w:t>
                        </w:r>
                        <w:r w:rsidR="00D02377" w:rsidRPr="00120AAE">
                          <w:rPr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sixth</w:t>
                        </w:r>
                        <w:r w:rsidR="00D02377" w:rsidRPr="00D02377"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  <w:tab/>
                        </w:r>
                        <w:r w:rsidR="00C14707"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  <w:t xml:space="preserve">          </w:t>
                        </w:r>
                        <w:r w:rsidR="00D02377" w:rsidRPr="00D02377"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  <w:t>$100.00</w:t>
                        </w:r>
                      </w:p>
                      <w:p w14:paraId="76692286" w14:textId="2D76F390" w:rsidR="00D02377" w:rsidRDefault="00D02377" w:rsidP="00D02377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120AAE">
                          <w:rPr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  <w:t>seventh to tenth</w:t>
                        </w:r>
                        <w:r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  <w:t xml:space="preserve">         $50.00 each</w:t>
                        </w:r>
                      </w:p>
                      <w:p w14:paraId="476AA9C3" w14:textId="346E6FCB" w:rsidR="00D02377" w:rsidRDefault="00120AAE">
                        <w:pPr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  <w:t>*</w:t>
                        </w:r>
                        <w:r w:rsidR="00D02377"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  <w:t>Rosettes will be given for the top ten winners</w:t>
                        </w:r>
                      </w:p>
                      <w:p w14:paraId="0BC395D1" w14:textId="77777777" w:rsidR="00120AAE" w:rsidRDefault="00120AAE">
                        <w:pPr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  <w:p w14:paraId="783257AF" w14:textId="3E5AC5B7" w:rsidR="00D02377" w:rsidRDefault="00D02377">
                        <w:pPr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  <w:p w14:paraId="3B5FE21C" w14:textId="77777777" w:rsidR="00D02377" w:rsidRPr="00D02377" w:rsidRDefault="00D02377">
                        <w:pPr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37780" w:rsidRPr="00162E3A">
        <w:rPr>
          <w:rFonts w:ascii="Georgia" w:hAnsi="Georgia"/>
        </w:rPr>
        <w:t xml:space="preserve">                               </w:t>
      </w:r>
      <w:r w:rsidR="00B15004" w:rsidRPr="00162E3A">
        <w:rPr>
          <w:rFonts w:ascii="Georgia" w:hAnsi="Georgia"/>
        </w:rPr>
        <w:t xml:space="preserve"> Woodstown NJ 08098</w:t>
      </w:r>
    </w:p>
    <w:p w14:paraId="0E9D693A" w14:textId="2F795AC5" w:rsidR="00B15004" w:rsidRPr="00B15004" w:rsidRDefault="00B15004" w:rsidP="00B15004">
      <w:pPr>
        <w:spacing w:after="0" w:line="240" w:lineRule="auto"/>
        <w:rPr>
          <w:rFonts w:ascii="Georgia" w:hAnsi="Georgia"/>
          <w:sz w:val="28"/>
          <w:szCs w:val="28"/>
        </w:rPr>
      </w:pPr>
    </w:p>
    <w:p w14:paraId="1B36FAEE" w14:textId="77777777" w:rsidR="00101A6E" w:rsidRDefault="00101A6E" w:rsidP="00101A6E">
      <w:pPr>
        <w:jc w:val="center"/>
        <w:rPr>
          <w:sz w:val="28"/>
          <w:szCs w:val="28"/>
        </w:rPr>
      </w:pPr>
      <w:bookmarkStart w:id="0" w:name="_GoBack"/>
      <w:bookmarkEnd w:id="0"/>
    </w:p>
    <w:p w14:paraId="25599FC5" w14:textId="77777777" w:rsidR="00101A6E" w:rsidRDefault="00101A6E" w:rsidP="00101A6E">
      <w:pPr>
        <w:jc w:val="center"/>
        <w:rPr>
          <w:sz w:val="28"/>
          <w:szCs w:val="28"/>
        </w:rPr>
      </w:pPr>
    </w:p>
    <w:p w14:paraId="5F29F63F" w14:textId="77777777" w:rsidR="00101A6E" w:rsidRDefault="00101A6E" w:rsidP="00101A6E">
      <w:pPr>
        <w:jc w:val="center"/>
        <w:rPr>
          <w:sz w:val="28"/>
          <w:szCs w:val="28"/>
        </w:rPr>
      </w:pPr>
    </w:p>
    <w:p w14:paraId="56167C22" w14:textId="7A530D16" w:rsidR="00622CAA" w:rsidRPr="00101A6E" w:rsidRDefault="00C14707" w:rsidP="00101A6E">
      <w:pPr>
        <w:jc w:val="center"/>
        <w:rPr>
          <w:sz w:val="28"/>
          <w:szCs w:val="28"/>
        </w:rPr>
      </w:pPr>
      <w:r w:rsidRPr="00101A6E">
        <w:rPr>
          <w:sz w:val="28"/>
          <w:szCs w:val="28"/>
        </w:rPr>
        <w:t>Giant</w:t>
      </w:r>
      <w:r w:rsidR="00120AAE" w:rsidRPr="00101A6E">
        <w:rPr>
          <w:sz w:val="28"/>
          <w:szCs w:val="28"/>
        </w:rPr>
        <w:t xml:space="preserve"> pumpkins must be grown and cared for by the exhibitor. Growers from NJ, NY, PA, DE &amp; MD can compete.</w:t>
      </w:r>
      <w:r w:rsidR="0072520E" w:rsidRPr="00101A6E">
        <w:rPr>
          <w:sz w:val="28"/>
          <w:szCs w:val="28"/>
        </w:rPr>
        <w:t xml:space="preserve"> </w:t>
      </w:r>
      <w:r w:rsidR="0072520E" w:rsidRPr="00101A6E">
        <w:rPr>
          <w:b/>
          <w:sz w:val="28"/>
          <w:szCs w:val="28"/>
        </w:rPr>
        <w:t>For large entries pallets are recommended.</w:t>
      </w:r>
    </w:p>
    <w:p w14:paraId="1CDDE3A4" w14:textId="120E2AC7" w:rsidR="00162E3A" w:rsidRPr="00037464" w:rsidRDefault="00162E3A" w:rsidP="00120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7464">
        <w:rPr>
          <w:sz w:val="24"/>
          <w:szCs w:val="24"/>
        </w:rPr>
        <w:t xml:space="preserve">Entries must be left on exhibit at the </w:t>
      </w:r>
      <w:r w:rsidRPr="00037464">
        <w:rPr>
          <w:b/>
          <w:sz w:val="24"/>
          <w:szCs w:val="24"/>
        </w:rPr>
        <w:t>South Jersey Pumpkin Show</w:t>
      </w:r>
      <w:r w:rsidRPr="00037464">
        <w:rPr>
          <w:sz w:val="24"/>
          <w:szCs w:val="24"/>
        </w:rPr>
        <w:t xml:space="preserve"> until 5pm. Anyone that leaves early will forfeit their prize money. Checks for winners can be picked up at the main fairgrounds office.</w:t>
      </w:r>
      <w:r w:rsidR="0072520E" w:rsidRPr="00037464">
        <w:rPr>
          <w:sz w:val="24"/>
          <w:szCs w:val="24"/>
        </w:rPr>
        <w:t xml:space="preserve"> Pumpkins can be left overnight for Monday pick up if needed. </w:t>
      </w:r>
      <w:r w:rsidR="00FF7734" w:rsidRPr="00037464">
        <w:rPr>
          <w:sz w:val="24"/>
          <w:szCs w:val="24"/>
        </w:rPr>
        <w:t xml:space="preserve"> Any pumpkins arriving to fairgrounds after 12pm will not be able to compete.</w:t>
      </w:r>
    </w:p>
    <w:p w14:paraId="43F6AD69" w14:textId="6650DB84" w:rsidR="00162E3A" w:rsidRPr="00037464" w:rsidRDefault="00162E3A" w:rsidP="00120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7464">
        <w:rPr>
          <w:sz w:val="24"/>
          <w:szCs w:val="24"/>
        </w:rPr>
        <w:t xml:space="preserve">Upon arrival to the fairgrounds </w:t>
      </w:r>
      <w:r w:rsidR="0072520E" w:rsidRPr="00037464">
        <w:rPr>
          <w:sz w:val="24"/>
          <w:szCs w:val="24"/>
        </w:rPr>
        <w:t>check in with the parking attendant.</w:t>
      </w:r>
    </w:p>
    <w:p w14:paraId="604D0C8A" w14:textId="26A23DA3" w:rsidR="00120AAE" w:rsidRPr="00037464" w:rsidRDefault="00C14707" w:rsidP="00120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7464">
        <w:rPr>
          <w:sz w:val="24"/>
          <w:szCs w:val="24"/>
        </w:rPr>
        <w:t>Entries</w:t>
      </w:r>
      <w:r w:rsidR="00120AAE" w:rsidRPr="00037464">
        <w:rPr>
          <w:sz w:val="24"/>
          <w:szCs w:val="24"/>
        </w:rPr>
        <w:t xml:space="preserve"> will be judged on weight and heaviest pumpkins win</w:t>
      </w:r>
      <w:r w:rsidRPr="00037464">
        <w:rPr>
          <w:sz w:val="24"/>
          <w:szCs w:val="24"/>
        </w:rPr>
        <w:t>s</w:t>
      </w:r>
      <w:r w:rsidR="00120AAE" w:rsidRPr="00037464">
        <w:rPr>
          <w:sz w:val="24"/>
          <w:szCs w:val="24"/>
        </w:rPr>
        <w:t xml:space="preserve"> out of the entire group.</w:t>
      </w:r>
    </w:p>
    <w:p w14:paraId="0BBEFE13" w14:textId="022D805E" w:rsidR="00120AAE" w:rsidRPr="00037464" w:rsidRDefault="00120AAE" w:rsidP="00120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7464">
        <w:rPr>
          <w:sz w:val="24"/>
          <w:szCs w:val="24"/>
        </w:rPr>
        <w:t>Pumpkin must be sound, healthy and undamaged. Must be free of rot, hole</w:t>
      </w:r>
      <w:r w:rsidR="00C14707" w:rsidRPr="00037464">
        <w:rPr>
          <w:sz w:val="24"/>
          <w:szCs w:val="24"/>
        </w:rPr>
        <w:t>s, soft spots and cracks</w:t>
      </w:r>
      <w:r w:rsidRPr="00037464">
        <w:rPr>
          <w:sz w:val="24"/>
          <w:szCs w:val="24"/>
        </w:rPr>
        <w:t xml:space="preserve"> through to the interior cavity. Pumpkin must be clean, no soil or mud on the pumpkin.</w:t>
      </w:r>
    </w:p>
    <w:p w14:paraId="2047BBD2" w14:textId="5A5E1273" w:rsidR="00120AAE" w:rsidRPr="00037464" w:rsidRDefault="00120AAE" w:rsidP="00120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7464">
        <w:rPr>
          <w:sz w:val="24"/>
          <w:szCs w:val="24"/>
        </w:rPr>
        <w:t>Growers are to help with the weigh-off and bring help with unloading and loading the pumpkins. Pumpkins will be weighed on a certified scale. Fork lift will be on site.</w:t>
      </w:r>
    </w:p>
    <w:p w14:paraId="4A35BDDA" w14:textId="70C52B8F" w:rsidR="00120AAE" w:rsidRPr="00037464" w:rsidRDefault="00120AAE" w:rsidP="00120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7464">
        <w:rPr>
          <w:sz w:val="24"/>
          <w:szCs w:val="24"/>
        </w:rPr>
        <w:t>One entry per family and contestant must be an adult 18 or older.</w:t>
      </w:r>
    </w:p>
    <w:p w14:paraId="572508F4" w14:textId="5CB42FDD" w:rsidR="00C14707" w:rsidRPr="00037464" w:rsidRDefault="00C14707" w:rsidP="00120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7464">
        <w:rPr>
          <w:sz w:val="24"/>
          <w:szCs w:val="24"/>
        </w:rPr>
        <w:t>First to Fifth place pumpkins must weigh at least 200 pounds, Sixth to Tenth place must weigh at least 100 pounds.</w:t>
      </w:r>
      <w:r w:rsidR="00037464" w:rsidRPr="00037464">
        <w:rPr>
          <w:sz w:val="24"/>
          <w:szCs w:val="24"/>
        </w:rPr>
        <w:t xml:space="preserve"> </w:t>
      </w:r>
      <w:r w:rsidR="00037464" w:rsidRPr="00037464">
        <w:rPr>
          <w:sz w:val="24"/>
          <w:szCs w:val="24"/>
        </w:rPr>
        <w:t>Judges decisions are final.</w:t>
      </w:r>
    </w:p>
    <w:p w14:paraId="7EDA9BF4" w14:textId="425CE0C7" w:rsidR="00C14707" w:rsidRPr="00037464" w:rsidRDefault="00C14707" w:rsidP="00120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7464">
        <w:rPr>
          <w:b/>
          <w:sz w:val="24"/>
          <w:szCs w:val="24"/>
        </w:rPr>
        <w:t>Color:</w:t>
      </w:r>
      <w:r w:rsidRPr="00037464">
        <w:rPr>
          <w:sz w:val="24"/>
          <w:szCs w:val="24"/>
        </w:rPr>
        <w:t xml:space="preserve"> giant pumpkin must appear to be at least 50% orange</w:t>
      </w:r>
      <w:r w:rsidR="00037464" w:rsidRPr="00037464">
        <w:rPr>
          <w:sz w:val="24"/>
          <w:szCs w:val="24"/>
        </w:rPr>
        <w:t>/creamy</w:t>
      </w:r>
      <w:r w:rsidR="009A61CD">
        <w:rPr>
          <w:sz w:val="24"/>
          <w:szCs w:val="24"/>
        </w:rPr>
        <w:t xml:space="preserve"> </w:t>
      </w:r>
      <w:r w:rsidRPr="00037464">
        <w:rPr>
          <w:sz w:val="24"/>
          <w:szCs w:val="24"/>
        </w:rPr>
        <w:t xml:space="preserve">yellow in color. </w:t>
      </w:r>
    </w:p>
    <w:p w14:paraId="1721BD61" w14:textId="4C22DFF1" w:rsidR="003C765B" w:rsidRPr="00037464" w:rsidRDefault="003C765B" w:rsidP="00120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7464">
        <w:rPr>
          <w:sz w:val="24"/>
          <w:szCs w:val="24"/>
        </w:rPr>
        <w:t xml:space="preserve">The vine must be trimmed to 1-2 inches in size. </w:t>
      </w:r>
    </w:p>
    <w:p w14:paraId="7A4F895D" w14:textId="77777777" w:rsidR="0072520E" w:rsidRDefault="0072520E" w:rsidP="0072520E">
      <w:pPr>
        <w:pStyle w:val="ListParagraph"/>
        <w:rPr>
          <w:sz w:val="28"/>
          <w:szCs w:val="28"/>
        </w:rPr>
      </w:pPr>
    </w:p>
    <w:p w14:paraId="5D047AE4" w14:textId="77777777" w:rsidR="00FF7734" w:rsidRDefault="00FF7734" w:rsidP="0072520E">
      <w:pPr>
        <w:pStyle w:val="ListParagraph"/>
        <w:rPr>
          <w:sz w:val="28"/>
          <w:szCs w:val="28"/>
        </w:rPr>
      </w:pPr>
    </w:p>
    <w:p w14:paraId="3C42DAD0" w14:textId="6BD127E4" w:rsidR="00101A6E" w:rsidRDefault="00101A6E" w:rsidP="00101A6E">
      <w:pPr>
        <w:pStyle w:val="ListParagraph"/>
        <w:rPr>
          <w:sz w:val="44"/>
          <w:szCs w:val="44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A1E66" wp14:editId="36F051D5">
                <wp:simplePos x="0" y="0"/>
                <wp:positionH relativeFrom="column">
                  <wp:posOffset>4905375</wp:posOffset>
                </wp:positionH>
                <wp:positionV relativeFrom="paragraph">
                  <wp:posOffset>0</wp:posOffset>
                </wp:positionV>
                <wp:extent cx="2162175" cy="9715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37490" w14:textId="41B13BDE" w:rsidR="00101A6E" w:rsidRPr="00101A6E" w:rsidRDefault="00101A6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tab/>
                            </w:r>
                            <w:r w:rsidRPr="00101A6E">
                              <w:rPr>
                                <w:b/>
                                <w:sz w:val="40"/>
                                <w:szCs w:val="40"/>
                              </w:rPr>
                              <w:t>PLACEMENT</w:t>
                            </w:r>
                          </w:p>
                          <w:p w14:paraId="535CD5C4" w14:textId="77777777" w:rsidR="00101A6E" w:rsidRDefault="00101A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A1E66" id="Text Box 10" o:spid="_x0000_s1030" type="#_x0000_t202" style="position:absolute;left:0;text-align:left;margin-left:386.25pt;margin-top:0;width:170.25pt;height:7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" fillcolor="#d8d8d8 [2732]" strokeweight=".5pt">
                <v:textbox>
                  <w:txbxContent>
                    <w:p w14:paraId="43437490" w14:textId="41B13BDE" w:rsidR="00101A6E" w:rsidRPr="00101A6E" w:rsidRDefault="00101A6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tab/>
                      </w:r>
                      <w:r w:rsidRPr="00101A6E">
                        <w:rPr>
                          <w:b/>
                          <w:sz w:val="40"/>
                          <w:szCs w:val="40"/>
                        </w:rPr>
                        <w:t>PLACEMENT</w:t>
                      </w:r>
                    </w:p>
                    <w:p w14:paraId="535CD5C4" w14:textId="77777777" w:rsidR="00101A6E" w:rsidRDefault="00101A6E"/>
                  </w:txbxContent>
                </v:textbox>
              </v:shape>
            </w:pict>
          </mc:Fallback>
        </mc:AlternateContent>
      </w:r>
    </w:p>
    <w:p w14:paraId="21CD7736" w14:textId="0750A7D2" w:rsidR="00FF7734" w:rsidRPr="00FF7734" w:rsidRDefault="00101A6E" w:rsidP="00101A6E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FF7734" w:rsidRPr="00FF7734">
        <w:rPr>
          <w:sz w:val="44"/>
          <w:szCs w:val="44"/>
        </w:rPr>
        <w:t>South Jersey Pumpkin Show 2018</w:t>
      </w:r>
      <w:r w:rsidR="009A61CD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</w:t>
      </w:r>
      <w:r w:rsidR="009A61CD">
        <w:rPr>
          <w:sz w:val="44"/>
          <w:szCs w:val="44"/>
        </w:rPr>
        <w:t xml:space="preserve"> </w:t>
      </w:r>
    </w:p>
    <w:p w14:paraId="0B150E23" w14:textId="444B0B0C" w:rsidR="00FF7734" w:rsidRPr="00101A6E" w:rsidRDefault="00FF7734" w:rsidP="00101A6E">
      <w:pPr>
        <w:pStyle w:val="ListParagraph"/>
        <w:rPr>
          <w:b/>
          <w:color w:val="E36C0A" w:themeColor="accent6" w:themeShade="BF"/>
          <w:sz w:val="44"/>
          <w:szCs w:val="44"/>
        </w:rPr>
      </w:pPr>
      <w:r w:rsidRPr="00101A6E">
        <w:rPr>
          <w:b/>
          <w:color w:val="E36C0A" w:themeColor="accent6" w:themeShade="BF"/>
          <w:sz w:val="44"/>
          <w:szCs w:val="44"/>
        </w:rPr>
        <w:t>Big Pumpkin Weigh Off Entry Form</w:t>
      </w:r>
    </w:p>
    <w:p w14:paraId="6AC542F6" w14:textId="63B38FD8" w:rsidR="0072520E" w:rsidRDefault="0072520E" w:rsidP="0072520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Please complete form in full and print clearly. </w:t>
      </w:r>
      <w:r w:rsidR="00FF7734">
        <w:rPr>
          <w:sz w:val="28"/>
          <w:szCs w:val="28"/>
        </w:rPr>
        <w:t xml:space="preserve">Bring completed form with you and check in at the Salem County Fairgrounds main office.  </w:t>
      </w:r>
      <w:r w:rsidR="009A61CD">
        <w:rPr>
          <w:sz w:val="28"/>
          <w:szCs w:val="28"/>
        </w:rPr>
        <w:t>Call 856-765-0118 with questions.</w:t>
      </w:r>
    </w:p>
    <w:p w14:paraId="4E4D1F1F" w14:textId="7FAFD0B5" w:rsidR="009A61CD" w:rsidRDefault="009A61CD" w:rsidP="0072520E">
      <w:pPr>
        <w:pStyle w:val="ListParagraph"/>
        <w:rPr>
          <w:sz w:val="28"/>
          <w:szCs w:val="28"/>
        </w:rPr>
      </w:pPr>
    </w:p>
    <w:p w14:paraId="16E6B7E7" w14:textId="65F412C5" w:rsidR="009A61CD" w:rsidRDefault="009A61CD" w:rsidP="0072520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ENTRY NUMBER: ______________________      OFFICIAL WEIGHT: ________________</w:t>
      </w:r>
    </w:p>
    <w:p w14:paraId="2E664916" w14:textId="77777777" w:rsidR="0072520E" w:rsidRDefault="0072520E" w:rsidP="0072520E">
      <w:pPr>
        <w:pStyle w:val="ListParagraph"/>
        <w:rPr>
          <w:sz w:val="28"/>
          <w:szCs w:val="28"/>
        </w:rPr>
      </w:pPr>
    </w:p>
    <w:p w14:paraId="4FBB92BC" w14:textId="7128342B" w:rsidR="003C765B" w:rsidRDefault="0072520E" w:rsidP="00CE3E26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 of Grower: ______________________________________________________</w:t>
      </w:r>
    </w:p>
    <w:p w14:paraId="74867941" w14:textId="6B7822D6" w:rsidR="0072520E" w:rsidRDefault="00CE3E26" w:rsidP="00CE3E26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Address: _</w:t>
      </w:r>
      <w:r w:rsidR="0072520E">
        <w:rPr>
          <w:sz w:val="28"/>
          <w:szCs w:val="28"/>
        </w:rPr>
        <w:t>_____________________________________________________________</w:t>
      </w:r>
    </w:p>
    <w:p w14:paraId="6E917EDF" w14:textId="47D1305F" w:rsidR="0072520E" w:rsidRDefault="00CE3E26" w:rsidP="00CE3E26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City: _</w:t>
      </w:r>
      <w:r w:rsidR="0072520E">
        <w:rPr>
          <w:sz w:val="28"/>
          <w:szCs w:val="28"/>
        </w:rPr>
        <w:t>_________________________________ State: ______ Zip: _______________</w:t>
      </w:r>
    </w:p>
    <w:p w14:paraId="712BE04E" w14:textId="27BB848F" w:rsidR="0072520E" w:rsidRDefault="0072520E" w:rsidP="00CE3E26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Phone: ________________________________________________________________</w:t>
      </w:r>
    </w:p>
    <w:p w14:paraId="5FD92DB3" w14:textId="59309A91" w:rsidR="0072520E" w:rsidRDefault="0072520E" w:rsidP="00CE3E26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Cell Phone: _____________________________________________________________</w:t>
      </w:r>
    </w:p>
    <w:p w14:paraId="3AA2C926" w14:textId="1E617796" w:rsidR="0072520E" w:rsidRDefault="0072520E" w:rsidP="00CE3E26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_________________________________________________________________</w:t>
      </w:r>
    </w:p>
    <w:p w14:paraId="27DD1CEB" w14:textId="4EADAE45" w:rsidR="0072520E" w:rsidRDefault="0072520E" w:rsidP="0072520E">
      <w:pPr>
        <w:pStyle w:val="ListParagraph"/>
        <w:rPr>
          <w:sz w:val="28"/>
          <w:szCs w:val="28"/>
        </w:rPr>
      </w:pPr>
    </w:p>
    <w:p w14:paraId="78037C2F" w14:textId="3FEDEC4C" w:rsidR="00FF7734" w:rsidRDefault="00FF7734" w:rsidP="00CE3E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Failure to comply with our rules as stated on page </w:t>
      </w:r>
      <w:r w:rsidR="00CE3E26">
        <w:rPr>
          <w:sz w:val="28"/>
          <w:szCs w:val="28"/>
        </w:rPr>
        <w:t>1.</w:t>
      </w:r>
      <w:r>
        <w:rPr>
          <w:sz w:val="28"/>
          <w:szCs w:val="28"/>
        </w:rPr>
        <w:t xml:space="preserve"> will deem participants ineligible to compete.</w:t>
      </w:r>
    </w:p>
    <w:p w14:paraId="2C02DABB" w14:textId="2254CF12" w:rsidR="00FF7734" w:rsidRDefault="00FF7734" w:rsidP="00CE3E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liability for damages to the pumpkin before, during and after the Weigh-Off</w:t>
      </w:r>
    </w:p>
    <w:p w14:paraId="6B013F67" w14:textId="013E305E" w:rsidR="0072520E" w:rsidRDefault="00FF7734" w:rsidP="00CE3E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 liability for personal injury before, during and after the </w:t>
      </w:r>
      <w:r w:rsidR="00CE3E26">
        <w:rPr>
          <w:sz w:val="28"/>
          <w:szCs w:val="28"/>
        </w:rPr>
        <w:t>competition</w:t>
      </w:r>
      <w:r>
        <w:rPr>
          <w:sz w:val="28"/>
          <w:szCs w:val="28"/>
        </w:rPr>
        <w:t>.</w:t>
      </w:r>
    </w:p>
    <w:p w14:paraId="688779F6" w14:textId="7B5BCABE" w:rsidR="00FF7734" w:rsidRDefault="00FF7734" w:rsidP="00CE3E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By signing this entry form you are agreeing and accepting the terms for the South Jersey Pumpkin Show “Giant Pumpkin Weigh-Off </w:t>
      </w:r>
      <w:r w:rsidR="00CE3E26">
        <w:rPr>
          <w:sz w:val="28"/>
          <w:szCs w:val="28"/>
        </w:rPr>
        <w:t>“to</w:t>
      </w:r>
      <w:r>
        <w:rPr>
          <w:sz w:val="28"/>
          <w:szCs w:val="28"/>
        </w:rPr>
        <w:t xml:space="preserve"> be held on Sunday, October 14, at noon.</w:t>
      </w:r>
    </w:p>
    <w:p w14:paraId="79EA781A" w14:textId="363290BF" w:rsidR="00CE3E26" w:rsidRDefault="00CE3E26" w:rsidP="00CE3E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Grower accepts the judge’s decisions and poor sportsmanship will result in contestant being disqualified from the Weigh Off. </w:t>
      </w:r>
    </w:p>
    <w:p w14:paraId="4CE7B9A4" w14:textId="0AD4880B" w:rsidR="009A61CD" w:rsidRDefault="009A61CD" w:rsidP="00CE3E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 agree to allow my name and photos of my entry to be used for marketing and on the South Jersey Pumpkin Show website/Facebook and event listings. </w:t>
      </w:r>
    </w:p>
    <w:p w14:paraId="3C7F89E8" w14:textId="77777777" w:rsidR="00FF7734" w:rsidRDefault="00FF7734" w:rsidP="0072520E">
      <w:pPr>
        <w:pStyle w:val="ListParagraph"/>
        <w:rPr>
          <w:sz w:val="28"/>
          <w:szCs w:val="28"/>
        </w:rPr>
      </w:pPr>
    </w:p>
    <w:p w14:paraId="79FAE68C" w14:textId="31FF761F" w:rsidR="009A61CD" w:rsidRDefault="009A61CD" w:rsidP="0072520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Print Name: __________________________________________________________</w:t>
      </w:r>
    </w:p>
    <w:p w14:paraId="1A6556DF" w14:textId="77777777" w:rsidR="009A61CD" w:rsidRDefault="009A61CD" w:rsidP="0072520E">
      <w:pPr>
        <w:pStyle w:val="ListParagraph"/>
        <w:rPr>
          <w:sz w:val="28"/>
          <w:szCs w:val="28"/>
        </w:rPr>
      </w:pPr>
    </w:p>
    <w:p w14:paraId="1B066B3E" w14:textId="296B749C" w:rsidR="0072520E" w:rsidRDefault="0072520E" w:rsidP="0072520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Signature________________________________________ Date: _________________</w:t>
      </w:r>
    </w:p>
    <w:p w14:paraId="198C1B8C" w14:textId="7AA2326C" w:rsidR="0072520E" w:rsidRDefault="009A61CD" w:rsidP="0072520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By signing this entry form I am agreeing to the terms and conditions as stated on page one and this page.</w:t>
      </w:r>
    </w:p>
    <w:p w14:paraId="3B755B16" w14:textId="20342C97" w:rsidR="009A61CD" w:rsidRDefault="009A61CD" w:rsidP="0072520E">
      <w:pPr>
        <w:pStyle w:val="ListParagraph"/>
        <w:rPr>
          <w:sz w:val="28"/>
          <w:szCs w:val="28"/>
        </w:rPr>
      </w:pPr>
    </w:p>
    <w:p w14:paraId="0C9F6F48" w14:textId="6F5AD739" w:rsidR="009A61CD" w:rsidRPr="009A61CD" w:rsidRDefault="009A61CD" w:rsidP="009A61CD">
      <w:pPr>
        <w:pStyle w:val="ListParagraph"/>
        <w:ind w:firstLine="720"/>
        <w:rPr>
          <w:b/>
          <w:sz w:val="40"/>
          <w:szCs w:val="40"/>
        </w:rPr>
      </w:pPr>
      <w:r w:rsidRPr="009A61CD">
        <w:rPr>
          <w:b/>
          <w:sz w:val="40"/>
          <w:szCs w:val="40"/>
        </w:rPr>
        <w:t>GIANT PUMPKIN WEIGH OFF RETURNS TO THE</w:t>
      </w:r>
      <w:r>
        <w:rPr>
          <w:b/>
          <w:sz w:val="40"/>
          <w:szCs w:val="40"/>
        </w:rPr>
        <w:t xml:space="preserve">  </w:t>
      </w:r>
    </w:p>
    <w:p w14:paraId="18D161E7" w14:textId="77777777" w:rsidR="009A61CD" w:rsidRDefault="009A61CD" w:rsidP="009A61CD">
      <w:pPr>
        <w:pStyle w:val="ListParagraph"/>
        <w:ind w:firstLine="720"/>
        <w:rPr>
          <w:sz w:val="28"/>
          <w:szCs w:val="28"/>
        </w:rPr>
      </w:pPr>
    </w:p>
    <w:p w14:paraId="5D3D3574" w14:textId="66528A7C" w:rsidR="009A61CD" w:rsidRPr="00120AAE" w:rsidRDefault="009A61CD" w:rsidP="0072520E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97B00F" wp14:editId="6669F62E">
            <wp:extent cx="5786120" cy="815340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S2018Flyer jp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280" cy="818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1CD" w:rsidRPr="00120AAE" w:rsidSect="00FA70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B54C2" w14:textId="77777777" w:rsidR="00132A8F" w:rsidRDefault="00132A8F" w:rsidP="00207135">
      <w:pPr>
        <w:spacing w:after="0" w:line="240" w:lineRule="auto"/>
      </w:pPr>
      <w:r>
        <w:separator/>
      </w:r>
    </w:p>
  </w:endnote>
  <w:endnote w:type="continuationSeparator" w:id="0">
    <w:p w14:paraId="05B19392" w14:textId="77777777" w:rsidR="00132A8F" w:rsidRDefault="00132A8F" w:rsidP="0020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F95F1" w14:textId="77777777" w:rsidR="00132A8F" w:rsidRDefault="00132A8F" w:rsidP="00207135">
      <w:pPr>
        <w:spacing w:after="0" w:line="240" w:lineRule="auto"/>
      </w:pPr>
      <w:r>
        <w:separator/>
      </w:r>
    </w:p>
  </w:footnote>
  <w:footnote w:type="continuationSeparator" w:id="0">
    <w:p w14:paraId="03741C4E" w14:textId="77777777" w:rsidR="00132A8F" w:rsidRDefault="00132A8F" w:rsidP="00207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B2913"/>
    <w:multiLevelType w:val="hybridMultilevel"/>
    <w:tmpl w:val="A1142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B1BD6"/>
    <w:multiLevelType w:val="hybridMultilevel"/>
    <w:tmpl w:val="2228C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04"/>
    <w:rsid w:val="00037464"/>
    <w:rsid w:val="000C2B08"/>
    <w:rsid w:val="000E07A1"/>
    <w:rsid w:val="00101A6E"/>
    <w:rsid w:val="00120AAE"/>
    <w:rsid w:val="00132A8F"/>
    <w:rsid w:val="00162E3A"/>
    <w:rsid w:val="001A5741"/>
    <w:rsid w:val="00200026"/>
    <w:rsid w:val="00207135"/>
    <w:rsid w:val="003412FE"/>
    <w:rsid w:val="003C765B"/>
    <w:rsid w:val="00492773"/>
    <w:rsid w:val="00612AA9"/>
    <w:rsid w:val="00622CAA"/>
    <w:rsid w:val="006461A0"/>
    <w:rsid w:val="0066304B"/>
    <w:rsid w:val="0072520E"/>
    <w:rsid w:val="00842433"/>
    <w:rsid w:val="00852472"/>
    <w:rsid w:val="008865C9"/>
    <w:rsid w:val="008C3A45"/>
    <w:rsid w:val="00915417"/>
    <w:rsid w:val="0094110D"/>
    <w:rsid w:val="0096743A"/>
    <w:rsid w:val="009A61CD"/>
    <w:rsid w:val="00A01A0B"/>
    <w:rsid w:val="00A75721"/>
    <w:rsid w:val="00AC67EF"/>
    <w:rsid w:val="00B15004"/>
    <w:rsid w:val="00B37780"/>
    <w:rsid w:val="00B55FB1"/>
    <w:rsid w:val="00B7693E"/>
    <w:rsid w:val="00BD7904"/>
    <w:rsid w:val="00C100B2"/>
    <w:rsid w:val="00C14707"/>
    <w:rsid w:val="00CE3E26"/>
    <w:rsid w:val="00CE69B2"/>
    <w:rsid w:val="00D02377"/>
    <w:rsid w:val="00D71731"/>
    <w:rsid w:val="00E354DD"/>
    <w:rsid w:val="00E919A4"/>
    <w:rsid w:val="00F63891"/>
    <w:rsid w:val="00FA70F4"/>
    <w:rsid w:val="00FD6406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5027E"/>
  <w15:docId w15:val="{BD4D8400-A33F-4F0A-A1EA-2D0567C6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4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7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135"/>
  </w:style>
  <w:style w:type="paragraph" w:styleId="Footer">
    <w:name w:val="footer"/>
    <w:basedOn w:val="Normal"/>
    <w:link w:val="FooterChar"/>
    <w:uiPriority w:val="99"/>
    <w:unhideWhenUsed/>
    <w:rsid w:val="00207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135"/>
  </w:style>
  <w:style w:type="paragraph" w:styleId="ListParagraph">
    <w:name w:val="List Paragraph"/>
    <w:basedOn w:val="Normal"/>
    <w:uiPriority w:val="34"/>
    <w:qFormat/>
    <w:rsid w:val="0012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</dc:creator>
  <cp:lastModifiedBy>Kathryn Wright</cp:lastModifiedBy>
  <cp:revision>6</cp:revision>
  <dcterms:created xsi:type="dcterms:W3CDTF">2018-08-26T23:13:00Z</dcterms:created>
  <dcterms:modified xsi:type="dcterms:W3CDTF">2018-08-27T00:08:00Z</dcterms:modified>
</cp:coreProperties>
</file>