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117C" w14:textId="77777777" w:rsidR="007D5FE2" w:rsidRDefault="007D5FE2" w:rsidP="007D5FE2">
      <w:pPr>
        <w:jc w:val="center"/>
        <w:rPr>
          <w:b/>
          <w:sz w:val="28"/>
          <w:szCs w:val="28"/>
        </w:rPr>
      </w:pPr>
    </w:p>
    <w:p w14:paraId="59DE2E71" w14:textId="1D8551AB" w:rsidR="00BA5823" w:rsidRPr="007D5FE2" w:rsidRDefault="007D5FE2" w:rsidP="007D5FE2">
      <w:pPr>
        <w:jc w:val="center"/>
        <w:rPr>
          <w:b/>
          <w:i/>
          <w:sz w:val="28"/>
          <w:szCs w:val="28"/>
        </w:rPr>
      </w:pPr>
      <w:r w:rsidRPr="0028724B">
        <w:rPr>
          <w:b/>
          <w:sz w:val="32"/>
          <w:szCs w:val="32"/>
        </w:rPr>
        <w:t>On National Hamburger Day, Americans Advised to Avoid Beef</w:t>
      </w:r>
      <w:r w:rsidR="0028724B">
        <w:rPr>
          <w:b/>
          <w:sz w:val="32"/>
          <w:szCs w:val="32"/>
        </w:rPr>
        <w:br/>
      </w:r>
      <w:r w:rsidR="003D4335">
        <w:rPr>
          <w:b/>
          <w:i/>
          <w:sz w:val="28"/>
          <w:szCs w:val="28"/>
        </w:rPr>
        <w:t xml:space="preserve">New Book, </w:t>
      </w:r>
      <w:r>
        <w:rPr>
          <w:b/>
          <w:i/>
          <w:sz w:val="28"/>
          <w:szCs w:val="28"/>
        </w:rPr>
        <w:t>The</w:t>
      </w:r>
      <w:r w:rsidRPr="007D5FE2">
        <w:rPr>
          <w:b/>
          <w:i/>
          <w:sz w:val="28"/>
          <w:szCs w:val="28"/>
        </w:rPr>
        <w:t xml:space="preserve"> No Mammal Manifesto</w:t>
      </w:r>
      <w:r w:rsidR="003D4335">
        <w:rPr>
          <w:b/>
          <w:i/>
          <w:sz w:val="28"/>
          <w:szCs w:val="28"/>
        </w:rPr>
        <w:t>,</w:t>
      </w:r>
      <w:r w:rsidRPr="007D5FE2">
        <w:rPr>
          <w:b/>
          <w:i/>
          <w:sz w:val="28"/>
          <w:szCs w:val="28"/>
        </w:rPr>
        <w:t xml:space="preserve"> </w:t>
      </w:r>
      <w:r w:rsidR="003D4335">
        <w:rPr>
          <w:b/>
          <w:i/>
          <w:sz w:val="28"/>
          <w:szCs w:val="28"/>
        </w:rPr>
        <w:t xml:space="preserve">says </w:t>
      </w:r>
      <w:r w:rsidR="00DD3AF7">
        <w:rPr>
          <w:b/>
          <w:i/>
          <w:sz w:val="28"/>
          <w:szCs w:val="28"/>
        </w:rPr>
        <w:t>a better burger is made of turkey</w:t>
      </w:r>
      <w:r w:rsidR="003D4335">
        <w:rPr>
          <w:b/>
          <w:i/>
          <w:sz w:val="28"/>
          <w:szCs w:val="28"/>
        </w:rPr>
        <w:t xml:space="preserve"> </w:t>
      </w:r>
    </w:p>
    <w:p w14:paraId="5797AD1C" w14:textId="2746F0C8" w:rsidR="005802BB" w:rsidRDefault="00BA5823" w:rsidP="005802BB">
      <w:r>
        <w:t xml:space="preserve">New York, </w:t>
      </w:r>
      <w:r w:rsidR="005802BB">
        <w:t>May 28</w:t>
      </w:r>
      <w:r w:rsidR="007D5FE2">
        <w:t>,</w:t>
      </w:r>
      <w:r>
        <w:t xml:space="preserve"> 2019:</w:t>
      </w:r>
      <w:r w:rsidR="007D5FE2">
        <w:t xml:space="preserve"> </w:t>
      </w:r>
      <w:r w:rsidR="009D3782">
        <w:t>May 28</w:t>
      </w:r>
      <w:bookmarkStart w:id="0" w:name="_GoBack"/>
      <w:bookmarkEnd w:id="0"/>
      <w:r w:rsidR="005802BB">
        <w:t xml:space="preserve"> is National Hamburger Day</w:t>
      </w:r>
      <w:r w:rsidR="009D3782">
        <w:t>.</w:t>
      </w:r>
      <w:r w:rsidR="005802BB">
        <w:t xml:space="preserve"> Hamburgers and cheeseburgers have been a staple of the American diet for decades and nothing says summertime like a big, juicy hamburger.</w:t>
      </w:r>
    </w:p>
    <w:p w14:paraId="4963A337" w14:textId="13D78F0D" w:rsidR="00D85425" w:rsidRDefault="005802BB" w:rsidP="005802BB">
      <w:r>
        <w:t xml:space="preserve">Although hamburgers originated in Hamburg, Germany, eating a burger on a bun is actually an American tradition. </w:t>
      </w:r>
      <w:r w:rsidR="0028724B">
        <w:t xml:space="preserve">And we </w:t>
      </w:r>
      <w:r>
        <w:t xml:space="preserve">eat </w:t>
      </w:r>
      <w:r w:rsidR="0028724B">
        <w:t>more than</w:t>
      </w:r>
      <w:r>
        <w:t xml:space="preserve"> 50 billion burgers a year –</w:t>
      </w:r>
      <w:r w:rsidR="00DC3280">
        <w:t xml:space="preserve"> </w:t>
      </w:r>
      <w:r>
        <w:t>the equivalent of three burgers a week</w:t>
      </w:r>
      <w:r w:rsidR="007D5FE2">
        <w:t>.</w:t>
      </w:r>
      <w:r>
        <w:t xml:space="preserve"> The problem is these burgers, if mad</w:t>
      </w:r>
      <w:r w:rsidR="007D5FE2">
        <w:t>e of beef</w:t>
      </w:r>
      <w:r>
        <w:t xml:space="preserve">, are killing the planet, </w:t>
      </w:r>
      <w:r w:rsidR="007D5FE2">
        <w:t xml:space="preserve">bankrupting our economic systems, </w:t>
      </w:r>
      <w:r>
        <w:t>and making everyone sick</w:t>
      </w:r>
      <w:r w:rsidR="00D85425">
        <w:t xml:space="preserve">. </w:t>
      </w:r>
    </w:p>
    <w:p w14:paraId="3FF47BDF" w14:textId="48C81DB7" w:rsidR="007D5FE2" w:rsidRDefault="007D5FE2" w:rsidP="007D5FE2">
      <w:r>
        <w:t xml:space="preserve">The beef industry wants you to believe their product is good for your health.  Don’t be fooled.  Read </w:t>
      </w:r>
      <w:r w:rsidRPr="00994F84">
        <w:t>the</w:t>
      </w:r>
      <w:r w:rsidRPr="00994F84">
        <w:rPr>
          <w:i/>
        </w:rPr>
        <w:t xml:space="preserve"> No Mammal Manifesto: Diet for a new and more sustainable world</w:t>
      </w:r>
      <w:r>
        <w:t xml:space="preserve"> and get the facts, such as:</w:t>
      </w:r>
    </w:p>
    <w:p w14:paraId="501ABA16" w14:textId="44991101" w:rsidR="005802BB" w:rsidRDefault="00D85425" w:rsidP="00994F84">
      <w:pPr>
        <w:pStyle w:val="ListParagraph"/>
        <w:numPr>
          <w:ilvl w:val="0"/>
          <w:numId w:val="1"/>
        </w:numPr>
      </w:pPr>
      <w:r>
        <w:t>People</w:t>
      </w:r>
      <w:r w:rsidR="005802BB">
        <w:t xml:space="preserve"> </w:t>
      </w:r>
      <w:r w:rsidR="005802BB" w:rsidRPr="005C43A7">
        <w:t>who</w:t>
      </w:r>
      <w:r w:rsidR="005802BB">
        <w:t xml:space="preserve"> </w:t>
      </w:r>
      <w:r>
        <w:t>eat</w:t>
      </w:r>
      <w:r w:rsidR="005802BB">
        <w:t xml:space="preserve"> four </w:t>
      </w:r>
      <w:r w:rsidR="005802BB" w:rsidRPr="005C43A7">
        <w:t>ounces</w:t>
      </w:r>
      <w:r w:rsidR="005802BB">
        <w:t xml:space="preserve"> </w:t>
      </w:r>
      <w:r w:rsidR="005802BB" w:rsidRPr="005C43A7">
        <w:t>of</w:t>
      </w:r>
      <w:r w:rsidR="005802BB">
        <w:t xml:space="preserve"> mammal </w:t>
      </w:r>
      <w:r>
        <w:t xml:space="preserve">meat </w:t>
      </w:r>
      <w:r w:rsidRPr="005C43A7">
        <w:t>a</w:t>
      </w:r>
      <w:r>
        <w:t xml:space="preserve"> </w:t>
      </w:r>
      <w:r w:rsidRPr="005C43A7">
        <w:t>day</w:t>
      </w:r>
      <w:r>
        <w:t xml:space="preserve"> (such as beef or pork) are</w:t>
      </w:r>
      <w:r w:rsidR="005802BB">
        <w:t xml:space="preserve"> </w:t>
      </w:r>
      <w:r w:rsidR="005802BB" w:rsidRPr="005C43A7">
        <w:t>more</w:t>
      </w:r>
      <w:r w:rsidR="005802BB">
        <w:t xml:space="preserve"> </w:t>
      </w:r>
      <w:r w:rsidR="005802BB" w:rsidRPr="005C43A7">
        <w:t>likely</w:t>
      </w:r>
      <w:r w:rsidR="005802BB">
        <w:t xml:space="preserve"> </w:t>
      </w:r>
      <w:r w:rsidR="005802BB" w:rsidRPr="005C43A7">
        <w:t>to</w:t>
      </w:r>
      <w:r w:rsidR="005802BB">
        <w:t xml:space="preserve"> </w:t>
      </w:r>
      <w:r w:rsidR="005802BB" w:rsidRPr="005C43A7">
        <w:t>die</w:t>
      </w:r>
      <w:r w:rsidR="005802BB">
        <w:t xml:space="preserve"> </w:t>
      </w:r>
      <w:r w:rsidR="005802BB" w:rsidRPr="005C43A7">
        <w:t>of</w:t>
      </w:r>
      <w:r w:rsidR="005802BB">
        <w:t xml:space="preserve"> </w:t>
      </w:r>
      <w:r w:rsidR="005802BB" w:rsidRPr="005C43A7">
        <w:t>cancer</w:t>
      </w:r>
      <w:r w:rsidR="005802BB">
        <w:t xml:space="preserve"> </w:t>
      </w:r>
      <w:r w:rsidR="005802BB" w:rsidRPr="005C43A7">
        <w:t>or</w:t>
      </w:r>
      <w:r w:rsidR="005802BB">
        <w:t xml:space="preserve"> </w:t>
      </w:r>
      <w:r w:rsidR="005802BB" w:rsidRPr="005C43A7">
        <w:t>heart</w:t>
      </w:r>
      <w:r w:rsidR="005802BB">
        <w:t xml:space="preserve"> </w:t>
      </w:r>
      <w:r w:rsidR="005802BB" w:rsidRPr="005C43A7">
        <w:t>disease</w:t>
      </w:r>
      <w:r>
        <w:t xml:space="preserve"> than those who eat fish or turkey</w:t>
      </w:r>
      <w:r w:rsidR="00FF3D91">
        <w:t>.</w:t>
      </w:r>
    </w:p>
    <w:p w14:paraId="1A3E6554" w14:textId="6752AF0A" w:rsidR="00D85425" w:rsidRDefault="00D85425" w:rsidP="00994F84">
      <w:pPr>
        <w:pStyle w:val="ListParagraph"/>
        <w:numPr>
          <w:ilvl w:val="0"/>
          <w:numId w:val="1"/>
        </w:numPr>
      </w:pPr>
      <w:r>
        <w:t>The</w:t>
      </w:r>
      <w:r w:rsidRPr="00C375C0">
        <w:t xml:space="preserve"> proportion of men with </w:t>
      </w:r>
      <w:r>
        <w:t xml:space="preserve">low </w:t>
      </w:r>
      <w:r w:rsidRPr="00C375C0">
        <w:t xml:space="preserve">sperm concentration </w:t>
      </w:r>
      <w:r>
        <w:t>is</w:t>
      </w:r>
      <w:r w:rsidRPr="00C375C0">
        <w:t xml:space="preserve"> three times higher </w:t>
      </w:r>
      <w:r>
        <w:t xml:space="preserve">for the sons of beef eaters </w:t>
      </w:r>
      <w:r w:rsidRPr="00C375C0">
        <w:t>than</w:t>
      </w:r>
      <w:r>
        <w:t xml:space="preserve"> it is for </w:t>
      </w:r>
      <w:r w:rsidRPr="00C375C0">
        <w:t xml:space="preserve">men whose mothers </w:t>
      </w:r>
      <w:r>
        <w:t>did not eat beef</w:t>
      </w:r>
      <w:r w:rsidR="00FF3D91">
        <w:t>.</w:t>
      </w:r>
    </w:p>
    <w:p w14:paraId="2C61B6A2" w14:textId="065694CB" w:rsidR="005802BB" w:rsidRDefault="005802BB" w:rsidP="00994F84">
      <w:pPr>
        <w:pStyle w:val="ListParagraph"/>
        <w:numPr>
          <w:ilvl w:val="0"/>
          <w:numId w:val="1"/>
        </w:numPr>
      </w:pPr>
      <w:r>
        <w:t>M</w:t>
      </w:r>
      <w:r w:rsidRPr="00BC6290">
        <w:t xml:space="preserve">en who </w:t>
      </w:r>
      <w:r w:rsidR="00D85425">
        <w:t>eat</w:t>
      </w:r>
      <w:r w:rsidRPr="00BC6290">
        <w:t xml:space="preserve"> more than two red meat servings daily ha</w:t>
      </w:r>
      <w:r w:rsidR="00D85425">
        <w:t>ve</w:t>
      </w:r>
      <w:r w:rsidRPr="00BC6290">
        <w:t xml:space="preserve"> a 28</w:t>
      </w:r>
      <w:r w:rsidR="007D5FE2">
        <w:t xml:space="preserve">% </w:t>
      </w:r>
      <w:r w:rsidRPr="00BC6290">
        <w:t>higher</w:t>
      </w:r>
      <w:r w:rsidR="00FF3D91">
        <w:t xml:space="preserve"> risk of having a</w:t>
      </w:r>
      <w:r w:rsidRPr="00BC6290">
        <w:t xml:space="preserve"> stroke</w:t>
      </w:r>
      <w:r w:rsidR="007D5FE2">
        <w:t>.</w:t>
      </w:r>
    </w:p>
    <w:p w14:paraId="2BA14ABB" w14:textId="1C26009C" w:rsidR="00FF3D91" w:rsidRDefault="00FF3D91" w:rsidP="00994F84">
      <w:pPr>
        <w:pStyle w:val="ListParagraph"/>
        <w:numPr>
          <w:ilvl w:val="0"/>
          <w:numId w:val="1"/>
        </w:numPr>
      </w:pPr>
      <w:r>
        <w:t xml:space="preserve">People who </w:t>
      </w:r>
      <w:r w:rsidR="008600FD">
        <w:t>eat</w:t>
      </w:r>
      <w:r>
        <w:t xml:space="preserve"> a single serving of red meat each day ha</w:t>
      </w:r>
      <w:r w:rsidR="008600FD">
        <w:t>ve</w:t>
      </w:r>
      <w:r>
        <w:t xml:space="preserve"> a 19</w:t>
      </w:r>
      <w:r w:rsidR="007D5FE2">
        <w:t xml:space="preserve">% </w:t>
      </w:r>
      <w:r>
        <w:t>higher risk of getting Type 2 diabetes</w:t>
      </w:r>
      <w:r w:rsidR="007D5FE2">
        <w:t>.</w:t>
      </w:r>
    </w:p>
    <w:p w14:paraId="3FCA85DD" w14:textId="0E6072D4" w:rsidR="005802BB" w:rsidRDefault="005802BB" w:rsidP="00994F84">
      <w:pPr>
        <w:pStyle w:val="ListParagraph"/>
        <w:numPr>
          <w:ilvl w:val="0"/>
          <w:numId w:val="1"/>
        </w:numPr>
      </w:pPr>
      <w:r>
        <w:t xml:space="preserve">The World Health Organization has labeled </w:t>
      </w:r>
      <w:r w:rsidR="00D85425">
        <w:t xml:space="preserve">processed </w:t>
      </w:r>
      <w:r>
        <w:t>mammal meat as a carcinogen</w:t>
      </w:r>
      <w:r w:rsidR="00D85425">
        <w:t xml:space="preserve"> – as bad for you as cigarettes</w:t>
      </w:r>
      <w:r w:rsidR="008600FD">
        <w:t>.</w:t>
      </w:r>
      <w:r w:rsidR="00D85425">
        <w:t xml:space="preserve"> </w:t>
      </w:r>
      <w:r w:rsidR="008600FD">
        <w:t>For example, e</w:t>
      </w:r>
      <w:r w:rsidRPr="005C4DC6">
        <w:t xml:space="preserve">ating </w:t>
      </w:r>
      <w:r w:rsidR="008600FD">
        <w:t>just</w:t>
      </w:r>
      <w:r w:rsidRPr="005C4DC6">
        <w:t xml:space="preserve"> one </w:t>
      </w:r>
      <w:r w:rsidR="008600FD">
        <w:t xml:space="preserve">pork or beef </w:t>
      </w:r>
      <w:r w:rsidRPr="005C4DC6">
        <w:t>hotdog a day raises the chances of developing colorectal cancer by 21</w:t>
      </w:r>
      <w:r w:rsidR="007D5FE2">
        <w:t>%.</w:t>
      </w:r>
    </w:p>
    <w:p w14:paraId="1A94403F" w14:textId="2FCC66AD" w:rsidR="00493A18" w:rsidRDefault="005802BB" w:rsidP="005802BB">
      <w:r>
        <w:t xml:space="preserve">To celebrate National Hamburger Day, host a backyard barbeque with friends and grill up some burgers – just make sure they are not made of beef. </w:t>
      </w:r>
      <w:r w:rsidR="00FF3D91">
        <w:t xml:space="preserve"> </w:t>
      </w:r>
      <w:r w:rsidR="008600FD">
        <w:t xml:space="preserve">Turkey or tuna burgers are tasty and tempting alternatives. Or better, go with the Beyond Burger. Your health, </w:t>
      </w:r>
      <w:r w:rsidR="00804A0D">
        <w:t xml:space="preserve">the economy </w:t>
      </w:r>
      <w:r w:rsidR="008600FD">
        <w:t>and the planet</w:t>
      </w:r>
      <w:r w:rsidR="0028724B">
        <w:t xml:space="preserve"> will </w:t>
      </w:r>
      <w:r w:rsidR="008600FD">
        <w:t xml:space="preserve">thank you. </w:t>
      </w:r>
      <w:r w:rsidR="00493A18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6714"/>
      </w:tblGrid>
      <w:tr w:rsidR="0028724B" w14:paraId="6A613430" w14:textId="77777777" w:rsidTr="0028724B">
        <w:tc>
          <w:tcPr>
            <w:tcW w:w="1885" w:type="dxa"/>
          </w:tcPr>
          <w:p w14:paraId="122CEACC" w14:textId="2C0DDFF2" w:rsidR="0028724B" w:rsidRDefault="0028724B" w:rsidP="005802BB">
            <w:r>
              <w:rPr>
                <w:noProof/>
              </w:rPr>
              <w:drawing>
                <wp:inline distT="0" distB="0" distL="0" distR="0" wp14:anchorId="2B54FF1D" wp14:editId="4DAAC1A6">
                  <wp:extent cx="1403366" cy="2257425"/>
                  <wp:effectExtent l="38100" t="38100" r="101600" b="85725"/>
                  <wp:docPr id="1" name="Picture 1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verArt - NM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478" cy="228977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14:paraId="7FA91206" w14:textId="77777777" w:rsidR="0028724B" w:rsidRDefault="0028724B" w:rsidP="0028724B">
            <w:pPr>
              <w:rPr>
                <w:b/>
                <w:i/>
              </w:rPr>
            </w:pPr>
          </w:p>
          <w:p w14:paraId="2E1C0322" w14:textId="14255C3B" w:rsidR="0028724B" w:rsidRDefault="0028724B" w:rsidP="0028724B">
            <w:r w:rsidRPr="008600FD">
              <w:rPr>
                <w:b/>
                <w:i/>
              </w:rPr>
              <w:t>The No Mammal Manifesto:</w:t>
            </w:r>
            <w:r>
              <w:rPr>
                <w:b/>
                <w:i/>
              </w:rPr>
              <w:br/>
            </w:r>
            <w:r w:rsidRPr="008600FD">
              <w:rPr>
                <w:b/>
                <w:i/>
              </w:rPr>
              <w:t xml:space="preserve"> diet for a new and more sustainable world</w:t>
            </w:r>
            <w:r>
              <w:br/>
              <w:t>by Adam Rogers, Phoenix Press</w:t>
            </w:r>
            <w:r>
              <w:br/>
            </w:r>
            <w:r w:rsidRPr="0041699C">
              <w:t>ISBN</w:t>
            </w:r>
            <w:r>
              <w:t>:</w:t>
            </w:r>
            <w:r w:rsidRPr="0041699C">
              <w:t xml:space="preserve"> 978-87-971254-0-3 </w:t>
            </w:r>
            <w:r>
              <w:br/>
            </w:r>
            <w:r w:rsidRPr="0041699C">
              <w:t>EAN</w:t>
            </w:r>
            <w:r>
              <w:t>:</w:t>
            </w:r>
            <w:r w:rsidRPr="0041699C">
              <w:t xml:space="preserve"> 9788797125403 </w:t>
            </w:r>
          </w:p>
          <w:p w14:paraId="1BE992B5" w14:textId="77777777" w:rsidR="00804A0D" w:rsidRDefault="0028724B" w:rsidP="0028724B">
            <w:r>
              <w:t>Launch date: May 28, 20</w:t>
            </w:r>
            <w:r w:rsidRPr="00804A0D">
              <w:t>19</w:t>
            </w:r>
            <w:r w:rsidR="00804A0D" w:rsidRPr="00804A0D">
              <w:t xml:space="preserve"> </w:t>
            </w:r>
          </w:p>
          <w:p w14:paraId="2094BB78" w14:textId="77777777" w:rsidR="00804A0D" w:rsidRDefault="00804A0D" w:rsidP="0028724B"/>
          <w:p w14:paraId="6B6985AF" w14:textId="7304E9DA" w:rsidR="00804A0D" w:rsidRDefault="00804A0D" w:rsidP="0028724B">
            <w:r>
              <w:t>Author available for interviews at:</w:t>
            </w:r>
          </w:p>
          <w:p w14:paraId="08D280C6" w14:textId="1C005F21" w:rsidR="00804A0D" w:rsidRPr="00804A0D" w:rsidRDefault="00804A0D" w:rsidP="0028724B">
            <w:pPr>
              <w:rPr>
                <w:b/>
              </w:rPr>
            </w:pPr>
            <w:r w:rsidRPr="00804A0D">
              <w:rPr>
                <w:b/>
              </w:rPr>
              <w:t>American Booksellers Association</w:t>
            </w:r>
          </w:p>
          <w:p w14:paraId="615ACF4A" w14:textId="1E8C562B" w:rsidR="00804A0D" w:rsidRDefault="00804A0D" w:rsidP="0028724B">
            <w:proofErr w:type="spellStart"/>
            <w:r w:rsidRPr="00804A0D">
              <w:t>BookExpo</w:t>
            </w:r>
            <w:proofErr w:type="spellEnd"/>
            <w:r w:rsidRPr="00804A0D">
              <w:t xml:space="preserve"> and BookCon</w:t>
            </w:r>
            <w:r>
              <w:t xml:space="preserve"> 2019</w:t>
            </w:r>
          </w:p>
          <w:p w14:paraId="3E7B590D" w14:textId="0A4989CB" w:rsidR="00804A0D" w:rsidRDefault="00804A0D" w:rsidP="0028724B">
            <w:r w:rsidRPr="00804A0D">
              <w:t>JAVITS CENTER, NYC</w:t>
            </w:r>
            <w:r>
              <w:t xml:space="preserve"> 29 May-2 June</w:t>
            </w:r>
          </w:p>
          <w:p w14:paraId="2D550019" w14:textId="77777777" w:rsidR="00804A0D" w:rsidRDefault="00804A0D" w:rsidP="0028724B"/>
          <w:p w14:paraId="6038494F" w14:textId="77777777" w:rsidR="0028724B" w:rsidRDefault="0028724B" w:rsidP="005802BB"/>
        </w:tc>
      </w:tr>
      <w:tr w:rsidR="00804A0D" w14:paraId="53C40B3E" w14:textId="77777777" w:rsidTr="0028724B">
        <w:tc>
          <w:tcPr>
            <w:tcW w:w="1885" w:type="dxa"/>
          </w:tcPr>
          <w:p w14:paraId="6F133ABF" w14:textId="77777777" w:rsidR="00804A0D" w:rsidRDefault="00804A0D" w:rsidP="005802BB">
            <w:pPr>
              <w:rPr>
                <w:noProof/>
              </w:rPr>
            </w:pPr>
          </w:p>
        </w:tc>
        <w:tc>
          <w:tcPr>
            <w:tcW w:w="7465" w:type="dxa"/>
          </w:tcPr>
          <w:p w14:paraId="4FC1AAD8" w14:textId="77777777" w:rsidR="00804A0D" w:rsidRDefault="00804A0D" w:rsidP="0028724B">
            <w:pPr>
              <w:rPr>
                <w:b/>
                <w:i/>
              </w:rPr>
            </w:pPr>
          </w:p>
        </w:tc>
      </w:tr>
    </w:tbl>
    <w:p w14:paraId="66FAD56B" w14:textId="61561CBC" w:rsidR="005802BB" w:rsidRDefault="005802BB"/>
    <w:sectPr w:rsidR="005802BB" w:rsidSect="00493A18">
      <w:headerReference w:type="default" r:id="rId9"/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30A27" w14:textId="77777777" w:rsidR="00D055A0" w:rsidRDefault="00D055A0" w:rsidP="00994F84">
      <w:pPr>
        <w:spacing w:after="0" w:line="240" w:lineRule="auto"/>
      </w:pPr>
      <w:r>
        <w:separator/>
      </w:r>
    </w:p>
  </w:endnote>
  <w:endnote w:type="continuationSeparator" w:id="0">
    <w:p w14:paraId="75596B64" w14:textId="77777777" w:rsidR="00D055A0" w:rsidRDefault="00D055A0" w:rsidP="0099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E7881" w14:textId="77777777" w:rsidR="00D055A0" w:rsidRDefault="00D055A0" w:rsidP="00994F84">
      <w:pPr>
        <w:spacing w:after="0" w:line="240" w:lineRule="auto"/>
      </w:pPr>
      <w:r>
        <w:separator/>
      </w:r>
    </w:p>
  </w:footnote>
  <w:footnote w:type="continuationSeparator" w:id="0">
    <w:p w14:paraId="753943DE" w14:textId="77777777" w:rsidR="00D055A0" w:rsidRDefault="00D055A0" w:rsidP="0099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994F84" w14:paraId="5264A8AC" w14:textId="77777777" w:rsidTr="00487611">
      <w:trPr>
        <w:trHeight w:val="308"/>
        <w:jc w:val="center"/>
      </w:trPr>
      <w:sdt>
        <w:sdtPr>
          <w:rPr>
            <w:caps/>
            <w:color w:val="FFFFFF" w:themeColor="background1"/>
            <w:sz w:val="28"/>
            <w:szCs w:val="28"/>
          </w:rPr>
          <w:alias w:val="Title"/>
          <w:tag w:val=""/>
          <w:id w:val="-1110585786"/>
          <w:placeholder>
            <w:docPart w:val="57EA5ED8B2A343429F1B6AA7928A71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00B050"/>
              <w:vAlign w:val="center"/>
            </w:tcPr>
            <w:p w14:paraId="5DD897D2" w14:textId="017C8CF5" w:rsidR="00994F84" w:rsidRPr="00561806" w:rsidRDefault="00994F84" w:rsidP="00994F84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28"/>
                  <w:szCs w:val="28"/>
                </w:rPr>
              </w:pPr>
              <w:r>
                <w:rPr>
                  <w:caps/>
                  <w:color w:val="FFFFFF" w:themeColor="background1"/>
                  <w:sz w:val="28"/>
                  <w:szCs w:val="28"/>
                </w:rPr>
                <w:t>Adam Rogers</w:t>
              </w:r>
            </w:p>
          </w:tc>
        </w:sdtContent>
      </w:sdt>
      <w:tc>
        <w:tcPr>
          <w:tcW w:w="4674" w:type="dxa"/>
          <w:shd w:val="clear" w:color="auto" w:fill="00B050"/>
          <w:vAlign w:val="center"/>
        </w:tcPr>
        <w:p w14:paraId="59454B3F" w14:textId="77777777" w:rsidR="00994F84" w:rsidRDefault="00994F84" w:rsidP="00994F8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994F84" w14:paraId="0C28A021" w14:textId="77777777" w:rsidTr="00487611">
      <w:trPr>
        <w:trHeight w:hRule="exact" w:val="182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AA7A0D4" w14:textId="1B3EA7C0" w:rsidR="00994F84" w:rsidRDefault="00994F84" w:rsidP="00994F8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rFonts w:ascii="Helvetica" w:eastAsia="Times New Roman" w:hAnsi="Helvetica" w:cs="Times New Roman"/>
            <w:color w:val="FFFFFF" w:themeColor="background1"/>
            <w:sz w:val="18"/>
            <w:szCs w:val="18"/>
          </w:rPr>
          <w:alias w:val="Date"/>
          <w:tag w:val=""/>
          <w:id w:val="-1009440754"/>
          <w:placeholder>
            <w:docPart w:val="6B1824201280401489B819A121A7D83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4472C4" w:themeFill="accent1"/>
              <w:tcMar>
                <w:top w:w="0" w:type="dxa"/>
                <w:bottom w:w="0" w:type="dxa"/>
              </w:tcMar>
            </w:tcPr>
            <w:p w14:paraId="0BD1D6C3" w14:textId="7122BB43" w:rsidR="00994F84" w:rsidRPr="00D21BDB" w:rsidRDefault="00DC3280" w:rsidP="00994F84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Helvetica" w:eastAsia="Times New Roman" w:hAnsi="Helvetica" w:cs="Times New Roman"/>
                  <w:color w:val="FFFFFF" w:themeColor="background1"/>
                  <w:sz w:val="18"/>
                  <w:szCs w:val="18"/>
                </w:rPr>
                <w:t xml:space="preserve">The </w:t>
              </w:r>
              <w:r w:rsidR="00994F84">
                <w:rPr>
                  <w:rFonts w:ascii="Helvetica" w:eastAsia="Times New Roman" w:hAnsi="Helvetica" w:cs="Times New Roman"/>
                  <w:color w:val="FFFFFF" w:themeColor="background1"/>
                  <w:sz w:val="18"/>
                  <w:szCs w:val="18"/>
                </w:rPr>
                <w:t>NO MAMMAL MANIFESTO</w:t>
              </w:r>
            </w:p>
          </w:tc>
        </w:sdtContent>
      </w:sdt>
    </w:tr>
  </w:tbl>
  <w:p w14:paraId="0D93C8B0" w14:textId="77777777" w:rsidR="00994F84" w:rsidRDefault="00994F84" w:rsidP="00994F84">
    <w:pPr>
      <w:pStyle w:val="Header"/>
    </w:pPr>
  </w:p>
  <w:p w14:paraId="5960EE5E" w14:textId="48830A56" w:rsidR="00994F84" w:rsidRDefault="00DC3280">
    <w:pPr>
      <w:pStyle w:val="Header"/>
    </w:pPr>
    <w:r>
      <w:t>Contact: Adam Rogers</w:t>
    </w:r>
    <w:r>
      <w:tab/>
    </w:r>
    <w:r>
      <w:tab/>
    </w:r>
    <w:r w:rsidRPr="00DC3280">
      <w:rPr>
        <w:b/>
      </w:rPr>
      <w:t>FOR IMMEDIATE RELEASE</w:t>
    </w:r>
  </w:p>
  <w:p w14:paraId="3C455604" w14:textId="36EE2927" w:rsidR="00DC3280" w:rsidRDefault="00DC3280">
    <w:pPr>
      <w:pStyle w:val="Header"/>
    </w:pPr>
    <w:r>
      <w:t xml:space="preserve">Phone: +1 </w:t>
    </w:r>
    <w:r w:rsidR="009B2935">
      <w:t>(646) 397-0637</w:t>
    </w:r>
  </w:p>
  <w:p w14:paraId="0F64C6BE" w14:textId="4487C031" w:rsidR="00994F84" w:rsidRDefault="00DC3280">
    <w:pPr>
      <w:pStyle w:val="Header"/>
    </w:pPr>
    <w:r>
      <w:t>Email</w:t>
    </w:r>
    <w:r w:rsidR="00BA5823">
      <w:t xml:space="preserve">: </w:t>
    </w:r>
    <w:hyperlink r:id="rId1" w:history="1">
      <w:r w:rsidR="008600FD" w:rsidRPr="00510587">
        <w:rPr>
          <w:rStyle w:val="Hyperlink"/>
        </w:rPr>
        <w:t>NoMammalManifesto@gmail.com</w:t>
      </w:r>
    </w:hyperlink>
    <w:r w:rsidR="008600FD">
      <w:t xml:space="preserve"> I </w:t>
    </w:r>
    <w:r>
      <w:t xml:space="preserve">Website: </w:t>
    </w:r>
    <w:r w:rsidR="00804A0D">
      <w:t>www.</w:t>
    </w:r>
    <w:r>
      <w:t>adamrogers.online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3853"/>
    <w:multiLevelType w:val="hybridMultilevel"/>
    <w:tmpl w:val="1D24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BB"/>
    <w:rsid w:val="0028724B"/>
    <w:rsid w:val="003A0485"/>
    <w:rsid w:val="003D4335"/>
    <w:rsid w:val="00456EDD"/>
    <w:rsid w:val="00493A18"/>
    <w:rsid w:val="005802BB"/>
    <w:rsid w:val="006C1295"/>
    <w:rsid w:val="007D5FE2"/>
    <w:rsid w:val="00804A0D"/>
    <w:rsid w:val="00851071"/>
    <w:rsid w:val="008600FD"/>
    <w:rsid w:val="00994F84"/>
    <w:rsid w:val="009B2935"/>
    <w:rsid w:val="009D3782"/>
    <w:rsid w:val="00AD0E3D"/>
    <w:rsid w:val="00BA5823"/>
    <w:rsid w:val="00D055A0"/>
    <w:rsid w:val="00D85425"/>
    <w:rsid w:val="00DC3280"/>
    <w:rsid w:val="00DD3AF7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FC1A2"/>
  <w15:chartTrackingRefBased/>
  <w15:docId w15:val="{7E8794D3-9F23-400E-BE31-8B335DF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84"/>
  </w:style>
  <w:style w:type="paragraph" w:styleId="Footer">
    <w:name w:val="footer"/>
    <w:basedOn w:val="Normal"/>
    <w:link w:val="FooterChar"/>
    <w:uiPriority w:val="99"/>
    <w:unhideWhenUsed/>
    <w:rsid w:val="009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84"/>
  </w:style>
  <w:style w:type="character" w:styleId="PlaceholderText">
    <w:name w:val="Placeholder Text"/>
    <w:basedOn w:val="DefaultParagraphFont"/>
    <w:uiPriority w:val="99"/>
    <w:semiHidden/>
    <w:rsid w:val="00994F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2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04A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ammalManifest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EA5ED8B2A343429F1B6AA7928A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3E1F-32B2-4D58-9E1E-BEACC101E052}"/>
      </w:docPartPr>
      <w:docPartBody>
        <w:p w:rsidR="00F73BF3" w:rsidRDefault="00ED6733" w:rsidP="00ED6733">
          <w:pPr>
            <w:pStyle w:val="57EA5ED8B2A343429F1B6AA7928A712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6B1824201280401489B819A121A7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E125-8979-4832-BB08-EDC627A2E484}"/>
      </w:docPartPr>
      <w:docPartBody>
        <w:p w:rsidR="00F73BF3" w:rsidRDefault="00ED6733" w:rsidP="00ED6733">
          <w:pPr>
            <w:pStyle w:val="6B1824201280401489B819A121A7D83A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33"/>
    <w:rsid w:val="00791823"/>
    <w:rsid w:val="00954A5B"/>
    <w:rsid w:val="00987861"/>
    <w:rsid w:val="00ED6733"/>
    <w:rsid w:val="00F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0C2CFEE71C49D58722B7536B1FCF4C">
    <w:name w:val="A30C2CFEE71C49D58722B7536B1FCF4C"/>
    <w:rsid w:val="00ED6733"/>
  </w:style>
  <w:style w:type="paragraph" w:customStyle="1" w:styleId="57EA5ED8B2A343429F1B6AA7928A7127">
    <w:name w:val="57EA5ED8B2A343429F1B6AA7928A7127"/>
    <w:rsid w:val="00ED6733"/>
  </w:style>
  <w:style w:type="character" w:styleId="PlaceholderText">
    <w:name w:val="Placeholder Text"/>
    <w:basedOn w:val="DefaultParagraphFont"/>
    <w:uiPriority w:val="99"/>
    <w:semiHidden/>
    <w:rsid w:val="00ED6733"/>
    <w:rPr>
      <w:color w:val="808080"/>
    </w:rPr>
  </w:style>
  <w:style w:type="paragraph" w:customStyle="1" w:styleId="6B1824201280401489B819A121A7D83A">
    <w:name w:val="6B1824201280401489B819A121A7D83A"/>
    <w:rsid w:val="00ED6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The NO MAMMAL MANIFESTO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Rogers</dc:title>
  <dc:subject/>
  <dc:creator>Glenn Adam Rogers</dc:creator>
  <cp:keywords/>
  <dc:description/>
  <cp:lastModifiedBy>Glenn Adam Rogers</cp:lastModifiedBy>
  <cp:revision>8</cp:revision>
  <cp:lastPrinted>2019-05-17T21:39:00Z</cp:lastPrinted>
  <dcterms:created xsi:type="dcterms:W3CDTF">2019-05-17T17:03:00Z</dcterms:created>
  <dcterms:modified xsi:type="dcterms:W3CDTF">2019-05-25T13:40:00Z</dcterms:modified>
</cp:coreProperties>
</file>