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136C" w14:textId="4C53058B" w:rsidR="00B936C5" w:rsidRDefault="009C4A15" w:rsidP="00654637">
      <w:pPr>
        <w:rPr>
          <w:b/>
          <w:bCs/>
        </w:rPr>
      </w:pPr>
      <w:r>
        <w:rPr>
          <w:b/>
          <w:bCs/>
          <w:noProof/>
        </w:rPr>
        <w:drawing>
          <wp:inline distT="0" distB="0" distL="0" distR="0" wp14:anchorId="6DF55792" wp14:editId="6A7CAF03">
            <wp:extent cx="728663"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err Logo SM 25.19kb 300x2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468" cy="497645"/>
                    </a:xfrm>
                    <a:prstGeom prst="rect">
                      <a:avLst/>
                    </a:prstGeom>
                  </pic:spPr>
                </pic:pic>
              </a:graphicData>
            </a:graphic>
          </wp:inline>
        </w:drawing>
      </w:r>
    </w:p>
    <w:p w14:paraId="15F926A3" w14:textId="693074EC" w:rsidR="00654637" w:rsidRDefault="007F7236" w:rsidP="00654637">
      <w:pPr>
        <w:rPr>
          <w:b/>
          <w:bCs/>
          <w:u w:val="single"/>
        </w:rPr>
      </w:pPr>
      <w:r>
        <w:rPr>
          <w:b/>
          <w:bCs/>
          <w:u w:val="single"/>
        </w:rPr>
        <w:t>FOR IMMEDIATE</w:t>
      </w:r>
    </w:p>
    <w:p w14:paraId="03026CBC" w14:textId="285F8C0B" w:rsidR="007F7236" w:rsidRPr="00A53EBC" w:rsidRDefault="007F7236" w:rsidP="00654637">
      <w:r w:rsidRPr="00B44A03">
        <w:rPr>
          <w:b/>
          <w:bCs/>
          <w:u w:val="single"/>
        </w:rPr>
        <w:t>RELEASE</w:t>
      </w:r>
      <w:r w:rsidR="00B44A03">
        <w:rPr>
          <w:b/>
          <w:bCs/>
        </w:rPr>
        <w:t xml:space="preserve">                                                </w:t>
      </w:r>
      <w:r w:rsidR="00233B5F" w:rsidRPr="00B44A03">
        <w:rPr>
          <w:b/>
          <w:bCs/>
        </w:rPr>
        <w:t>CONTACT</w:t>
      </w:r>
      <w:r w:rsidR="00A53EBC">
        <w:rPr>
          <w:b/>
          <w:bCs/>
        </w:rPr>
        <w:t>:</w:t>
      </w:r>
      <w:r w:rsidR="00A53EBC">
        <w:t xml:space="preserve"> </w:t>
      </w:r>
      <w:r w:rsidR="00E81D83">
        <w:t>Demechi Lipke</w:t>
      </w:r>
    </w:p>
    <w:p w14:paraId="0794B60A" w14:textId="591BE052" w:rsidR="007F7236" w:rsidRDefault="00F22C32" w:rsidP="00654637">
      <w:r>
        <w:t>Silver Mane Consulting, LLC</w:t>
      </w:r>
      <w:r w:rsidR="00E81D83">
        <w:t xml:space="preserve">.             </w:t>
      </w:r>
      <w:r w:rsidR="00E81D83">
        <w:rPr>
          <w:b/>
          <w:bCs/>
        </w:rPr>
        <w:t xml:space="preserve">PHONE: </w:t>
      </w:r>
      <w:r w:rsidR="004D0031">
        <w:t xml:space="preserve"> 1 (501)</w:t>
      </w:r>
      <w:r w:rsidR="00960AAE">
        <w:t xml:space="preserve"> 697-0108</w:t>
      </w:r>
    </w:p>
    <w:p w14:paraId="1D798BA6" w14:textId="73916146" w:rsidR="00960AAE" w:rsidRPr="00960AAE" w:rsidRDefault="00960AAE" w:rsidP="00654637">
      <w:r>
        <w:t xml:space="preserve">                                                                </w:t>
      </w:r>
      <w:r>
        <w:rPr>
          <w:b/>
          <w:bCs/>
        </w:rPr>
        <w:t>EMAIL:</w:t>
      </w:r>
      <w:r>
        <w:t xml:space="preserve"> Demechi@silvermane.biz</w:t>
      </w:r>
    </w:p>
    <w:p w14:paraId="7786140A" w14:textId="77777777" w:rsidR="00F22C32" w:rsidRPr="007F7236" w:rsidRDefault="00F22C32" w:rsidP="00654637"/>
    <w:p w14:paraId="65B05B8F" w14:textId="5134E997" w:rsidR="00EF0150" w:rsidRDefault="00934B06">
      <w:r>
        <w:rPr>
          <w:b/>
          <w:bCs/>
        </w:rPr>
        <w:t>SILVER MANE</w:t>
      </w:r>
      <w:r w:rsidR="00327D22">
        <w:rPr>
          <w:b/>
          <w:bCs/>
        </w:rPr>
        <w:t xml:space="preserve"> </w:t>
      </w:r>
      <w:r>
        <w:rPr>
          <w:b/>
          <w:bCs/>
        </w:rPr>
        <w:t>LAUNCHES</w:t>
      </w:r>
      <w:r w:rsidR="00A42742">
        <w:rPr>
          <w:b/>
          <w:bCs/>
        </w:rPr>
        <w:t xml:space="preserve"> THEIR ‘SIGNATURE’ STYLE SOLUTIONS IN NOVEMBER 2019!</w:t>
      </w:r>
    </w:p>
    <w:p w14:paraId="7365ED56" w14:textId="2FAAC20B" w:rsidR="00990B84" w:rsidRPr="00351325" w:rsidRDefault="00351325">
      <w:pPr>
        <w:rPr>
          <w:i/>
          <w:iCs/>
        </w:rPr>
      </w:pPr>
      <w:r>
        <w:rPr>
          <w:i/>
          <w:iCs/>
        </w:rPr>
        <w:t>SilverMane</w:t>
      </w:r>
      <w:r w:rsidR="009422A6">
        <w:rPr>
          <w:i/>
          <w:iCs/>
        </w:rPr>
        <w:t xml:space="preserve"> is a startup special</w:t>
      </w:r>
      <w:r w:rsidR="00AF09FD">
        <w:rPr>
          <w:i/>
          <w:iCs/>
        </w:rPr>
        <w:t>iz</w:t>
      </w:r>
      <w:r w:rsidR="00AD5C53">
        <w:rPr>
          <w:i/>
          <w:iCs/>
        </w:rPr>
        <w:t>ing</w:t>
      </w:r>
      <w:r w:rsidR="009422A6">
        <w:rPr>
          <w:i/>
          <w:iCs/>
        </w:rPr>
        <w:t xml:space="preserve"> in</w:t>
      </w:r>
      <w:r w:rsidR="00767D41">
        <w:rPr>
          <w:i/>
          <w:iCs/>
        </w:rPr>
        <w:t xml:space="preserve"> lasting first impressions by transformations from the outside, in!</w:t>
      </w:r>
    </w:p>
    <w:p w14:paraId="39B562C7" w14:textId="77777777" w:rsidR="00D65E2F" w:rsidRDefault="00D65E2F"/>
    <w:p w14:paraId="767EB13A" w14:textId="6E9B1234" w:rsidR="008F4449" w:rsidRDefault="00E61D04" w:rsidP="00CC1839">
      <w:r>
        <w:rPr>
          <w:b/>
          <w:bCs/>
        </w:rPr>
        <w:t>[</w:t>
      </w:r>
      <w:r w:rsidR="00FC0836">
        <w:rPr>
          <w:b/>
          <w:bCs/>
        </w:rPr>
        <w:t>LITTLE ROCK, ARKANSAS</w:t>
      </w:r>
      <w:r w:rsidR="002C6863">
        <w:rPr>
          <w:b/>
          <w:bCs/>
        </w:rPr>
        <w:t xml:space="preserve"> —NOVEMBER </w:t>
      </w:r>
      <w:r w:rsidR="003D1142">
        <w:rPr>
          <w:b/>
          <w:bCs/>
        </w:rPr>
        <w:t>2019]</w:t>
      </w:r>
      <w:r w:rsidR="003D1142">
        <w:t xml:space="preserve"> </w:t>
      </w:r>
      <w:r w:rsidR="00CC1839" w:rsidRPr="00CC1839">
        <w:t xml:space="preserve">Silver Mane Consulting is offering solutions to empower women to reach their highest self and their ideal career goals. Demechi Lipke is joining the thousands of women entrepreneurs with the launch of Silver Mane Consulting, LLC to fulfill a passion in helping build up strong, confident women so they can find their successes in life. There are far too few women in </w:t>
      </w:r>
      <w:r w:rsidR="00CC1839" w:rsidRPr="002847FB">
        <w:rPr>
          <w:color w:val="0070C0"/>
        </w:rPr>
        <w:t xml:space="preserve">power positions </w:t>
      </w:r>
      <w:r w:rsidR="00CC1839" w:rsidRPr="00CC1839">
        <w:t>and Silver Mane Consulting believes it starts with women's closets and wardrobes.</w:t>
      </w:r>
      <w:r w:rsidR="00CC1839" w:rsidRPr="00CC1839">
        <w:br/>
      </w:r>
      <w:r w:rsidR="00CC1839" w:rsidRPr="00CC1839">
        <w:br/>
        <w:t>Demechi has always been aware of style, fashion and trends as a young teenager. Understanding the effects of the perfect outfit and the ability to give the wearer an unbelievable boost of confidence, clients will have this exact experience. When a woman gets dressed and looks in the mirror, our clients should be able to say, "Damn, I look good!" and move throughout her day boldly confident. This is Demechi's dream for every woman and to help in building their ultimate wardrobe covering ever</w:t>
      </w:r>
      <w:r w:rsidR="00CC1839">
        <w:t>y</w:t>
      </w:r>
      <w:r w:rsidR="00CC1839" w:rsidRPr="00CC1839">
        <w:t xml:space="preserve"> aspect of their lifestyle.</w:t>
      </w:r>
      <w:r w:rsidR="00CC1839" w:rsidRPr="00CC1839">
        <w:br/>
      </w:r>
      <w:r w:rsidR="00CC1839" w:rsidRPr="00CC1839">
        <w:br/>
        <w:t>Silver Mane Consulting is bringing beautifully designed virtual closets and look-books, a fir</w:t>
      </w:r>
      <w:r w:rsidR="00CC1839">
        <w:t>st for the women of Arkansas. The virtual tools</w:t>
      </w:r>
      <w:r w:rsidR="00CC1839" w:rsidRPr="00CC1839">
        <w:t xml:space="preserve"> will afford Demechi the ab</w:t>
      </w:r>
      <w:r w:rsidR="00CC1839">
        <w:t>ility to style every woman t</w:t>
      </w:r>
      <w:r w:rsidR="00CC1839" w:rsidRPr="00CC1839">
        <w:t>hrough the in-person solutions along with the online solutions starting with Monthly Subscriptions, Body Type and Personality Styling all the way to Full Makeovers with much more in between.</w:t>
      </w:r>
      <w:r w:rsidR="00CC1839" w:rsidRPr="00CC1839">
        <w:br/>
      </w:r>
      <w:r w:rsidR="00CC1839" w:rsidRPr="00CC1839">
        <w:br/>
        <w:t>Demechi's favorite two fashion quotes are by Co</w:t>
      </w:r>
      <w:r w:rsidR="00CC1839">
        <w:t>c</w:t>
      </w:r>
      <w:r w:rsidR="00CC1839" w:rsidRPr="00CC1839">
        <w:t>o Chanel, "Dress shabbily and they remember the dress; dress impeccably and they remember the woman" and "A girl should be two things: classy and fabulous." With the passion and drive, Silver Mane Consulting will attempt to bring these two quotes into physicality with the solutions offered to women locally and worldwide. Demechi says, "It's not just for the rich and famous anymore but for every woman from stay at home moms to executives."</w:t>
      </w:r>
      <w:r w:rsidR="00CC1839" w:rsidRPr="00CC1839">
        <w:br/>
      </w:r>
    </w:p>
    <w:p w14:paraId="498A4A97" w14:textId="2A876D20" w:rsidR="008F4449" w:rsidRDefault="008F4449">
      <w:r>
        <w:t xml:space="preserve">Silver Mane Consulting </w:t>
      </w:r>
      <w:r w:rsidR="002D1F16">
        <w:t>builds confidence through</w:t>
      </w:r>
      <w:r w:rsidR="000A67A7">
        <w:t xml:space="preserve"> affordable </w:t>
      </w:r>
      <w:r w:rsidR="002D1F16">
        <w:t>style</w:t>
      </w:r>
      <w:r w:rsidR="000A67A7">
        <w:t>.</w:t>
      </w:r>
    </w:p>
    <w:p w14:paraId="2A1569C4" w14:textId="77777777" w:rsidR="001C7281" w:rsidRDefault="001C7281"/>
    <w:p w14:paraId="6E64652D" w14:textId="12874B03" w:rsidR="00BE3699" w:rsidRDefault="001C7281" w:rsidP="001C7281">
      <w:pPr>
        <w:ind w:left="2880"/>
        <w:rPr>
          <w:b/>
          <w:bCs/>
        </w:rPr>
      </w:pPr>
      <w:r>
        <w:rPr>
          <w:b/>
          <w:bCs/>
        </w:rPr>
        <w:t># # #</w:t>
      </w:r>
    </w:p>
    <w:p w14:paraId="6B557E84" w14:textId="0F0FBDF0" w:rsidR="001C7281" w:rsidRDefault="001C7281" w:rsidP="000D10E3">
      <w:pPr>
        <w:rPr>
          <w:b/>
          <w:bCs/>
        </w:rPr>
      </w:pPr>
    </w:p>
    <w:p w14:paraId="4AD918D5" w14:textId="7578F353" w:rsidR="002847FB" w:rsidRDefault="000D10E3" w:rsidP="000D10E3">
      <w:pPr>
        <w:rPr>
          <w:rStyle w:val="Hyperlink"/>
        </w:rPr>
      </w:pPr>
      <w:r>
        <w:t xml:space="preserve">If you would like more information </w:t>
      </w:r>
      <w:r w:rsidR="00301FDB">
        <w:t xml:space="preserve">about this topic, please </w:t>
      </w:r>
      <w:r w:rsidR="00DD5C1C">
        <w:t>call Demechi at 1+501-697-0108</w:t>
      </w:r>
      <w:r w:rsidR="00227471">
        <w:t xml:space="preserve"> or by email at </w:t>
      </w:r>
      <w:hyperlink r:id="rId8" w:history="1">
        <w:r w:rsidR="002847FB" w:rsidRPr="008303A4">
          <w:rPr>
            <w:rStyle w:val="Hyperlink"/>
          </w:rPr>
          <w:t>Demechi@silvermane.biz</w:t>
        </w:r>
      </w:hyperlink>
      <w:bookmarkStart w:id="0" w:name="_GoBack"/>
      <w:bookmarkEnd w:id="0"/>
    </w:p>
    <w:sectPr w:rsidR="00284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F567C" w14:textId="77777777" w:rsidR="0044246C" w:rsidRDefault="0044246C" w:rsidP="00805D76">
      <w:r>
        <w:separator/>
      </w:r>
    </w:p>
  </w:endnote>
  <w:endnote w:type="continuationSeparator" w:id="0">
    <w:p w14:paraId="773F789A" w14:textId="77777777" w:rsidR="0044246C" w:rsidRDefault="0044246C" w:rsidP="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2934F" w14:textId="77777777" w:rsidR="0044246C" w:rsidRDefault="0044246C" w:rsidP="00805D76">
      <w:r>
        <w:separator/>
      </w:r>
    </w:p>
  </w:footnote>
  <w:footnote w:type="continuationSeparator" w:id="0">
    <w:p w14:paraId="3E532AC5" w14:textId="77777777" w:rsidR="0044246C" w:rsidRDefault="0044246C" w:rsidP="0080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11EFB"/>
    <w:multiLevelType w:val="hybridMultilevel"/>
    <w:tmpl w:val="70F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0"/>
    <w:rsid w:val="00002EC6"/>
    <w:rsid w:val="00007EB4"/>
    <w:rsid w:val="00016158"/>
    <w:rsid w:val="00027200"/>
    <w:rsid w:val="00027F3B"/>
    <w:rsid w:val="00046DE4"/>
    <w:rsid w:val="000546D7"/>
    <w:rsid w:val="00092DF9"/>
    <w:rsid w:val="000A2CEC"/>
    <w:rsid w:val="000A67A7"/>
    <w:rsid w:val="000B56B5"/>
    <w:rsid w:val="000D10E3"/>
    <w:rsid w:val="000D379D"/>
    <w:rsid w:val="00113248"/>
    <w:rsid w:val="00153EE2"/>
    <w:rsid w:val="00165937"/>
    <w:rsid w:val="001861D2"/>
    <w:rsid w:val="00195F65"/>
    <w:rsid w:val="001B1D94"/>
    <w:rsid w:val="001C7281"/>
    <w:rsid w:val="001F08E3"/>
    <w:rsid w:val="001F6E9B"/>
    <w:rsid w:val="00203872"/>
    <w:rsid w:val="002119A2"/>
    <w:rsid w:val="00227471"/>
    <w:rsid w:val="00233B5F"/>
    <w:rsid w:val="00256FCB"/>
    <w:rsid w:val="00264CCC"/>
    <w:rsid w:val="002650ED"/>
    <w:rsid w:val="002812E2"/>
    <w:rsid w:val="00282C7D"/>
    <w:rsid w:val="002847FB"/>
    <w:rsid w:val="00287236"/>
    <w:rsid w:val="00291E71"/>
    <w:rsid w:val="002B1DDA"/>
    <w:rsid w:val="002C4A01"/>
    <w:rsid w:val="002C6863"/>
    <w:rsid w:val="002D0480"/>
    <w:rsid w:val="002D1F16"/>
    <w:rsid w:val="002D7ED4"/>
    <w:rsid w:val="002E192E"/>
    <w:rsid w:val="002E34BC"/>
    <w:rsid w:val="002F10A0"/>
    <w:rsid w:val="00301FDB"/>
    <w:rsid w:val="00327D22"/>
    <w:rsid w:val="0034324B"/>
    <w:rsid w:val="00351325"/>
    <w:rsid w:val="00370F60"/>
    <w:rsid w:val="003B3A96"/>
    <w:rsid w:val="003C439A"/>
    <w:rsid w:val="003D1142"/>
    <w:rsid w:val="003E0BE0"/>
    <w:rsid w:val="003E58BF"/>
    <w:rsid w:val="00401EDF"/>
    <w:rsid w:val="00411EC7"/>
    <w:rsid w:val="00413160"/>
    <w:rsid w:val="00414EBE"/>
    <w:rsid w:val="00423D8A"/>
    <w:rsid w:val="0044246C"/>
    <w:rsid w:val="00445556"/>
    <w:rsid w:val="00447A5C"/>
    <w:rsid w:val="0047521B"/>
    <w:rsid w:val="004B1EB6"/>
    <w:rsid w:val="004B514D"/>
    <w:rsid w:val="004D0031"/>
    <w:rsid w:val="004E01A2"/>
    <w:rsid w:val="004E245C"/>
    <w:rsid w:val="004F1FDD"/>
    <w:rsid w:val="004F7B49"/>
    <w:rsid w:val="00531A9A"/>
    <w:rsid w:val="0053584F"/>
    <w:rsid w:val="00545D91"/>
    <w:rsid w:val="0055159F"/>
    <w:rsid w:val="0055165A"/>
    <w:rsid w:val="005523AF"/>
    <w:rsid w:val="00557E47"/>
    <w:rsid w:val="00561A4D"/>
    <w:rsid w:val="0056298A"/>
    <w:rsid w:val="00576542"/>
    <w:rsid w:val="0059366B"/>
    <w:rsid w:val="005C5E58"/>
    <w:rsid w:val="005E7471"/>
    <w:rsid w:val="00612AB2"/>
    <w:rsid w:val="0061757A"/>
    <w:rsid w:val="00620484"/>
    <w:rsid w:val="0063342D"/>
    <w:rsid w:val="00636063"/>
    <w:rsid w:val="0063682D"/>
    <w:rsid w:val="00654637"/>
    <w:rsid w:val="00657E1D"/>
    <w:rsid w:val="006617A4"/>
    <w:rsid w:val="006828B4"/>
    <w:rsid w:val="0069264D"/>
    <w:rsid w:val="006A4F97"/>
    <w:rsid w:val="006A52E9"/>
    <w:rsid w:val="006B1013"/>
    <w:rsid w:val="006B11D2"/>
    <w:rsid w:val="006B5BDD"/>
    <w:rsid w:val="006C2EA5"/>
    <w:rsid w:val="006C3454"/>
    <w:rsid w:val="006D163E"/>
    <w:rsid w:val="006D2512"/>
    <w:rsid w:val="006D7A10"/>
    <w:rsid w:val="00700783"/>
    <w:rsid w:val="00712924"/>
    <w:rsid w:val="007507A0"/>
    <w:rsid w:val="00767D41"/>
    <w:rsid w:val="00780313"/>
    <w:rsid w:val="00794326"/>
    <w:rsid w:val="007B25A8"/>
    <w:rsid w:val="007B42AB"/>
    <w:rsid w:val="007B4639"/>
    <w:rsid w:val="007C1F16"/>
    <w:rsid w:val="007C4A5C"/>
    <w:rsid w:val="007D3156"/>
    <w:rsid w:val="007E2A28"/>
    <w:rsid w:val="007F6152"/>
    <w:rsid w:val="007F7236"/>
    <w:rsid w:val="007F769F"/>
    <w:rsid w:val="0080229E"/>
    <w:rsid w:val="00805D76"/>
    <w:rsid w:val="0085098C"/>
    <w:rsid w:val="00850D07"/>
    <w:rsid w:val="00851CDF"/>
    <w:rsid w:val="00865E8F"/>
    <w:rsid w:val="00866A80"/>
    <w:rsid w:val="00882063"/>
    <w:rsid w:val="00885054"/>
    <w:rsid w:val="008878D6"/>
    <w:rsid w:val="0089403F"/>
    <w:rsid w:val="00897534"/>
    <w:rsid w:val="008B55CF"/>
    <w:rsid w:val="008D170C"/>
    <w:rsid w:val="008F4449"/>
    <w:rsid w:val="008F4B6A"/>
    <w:rsid w:val="009028E0"/>
    <w:rsid w:val="009031C5"/>
    <w:rsid w:val="009234F0"/>
    <w:rsid w:val="00926F21"/>
    <w:rsid w:val="00934B06"/>
    <w:rsid w:val="009422A6"/>
    <w:rsid w:val="00945A00"/>
    <w:rsid w:val="00953801"/>
    <w:rsid w:val="00960AAE"/>
    <w:rsid w:val="00962AA2"/>
    <w:rsid w:val="0097643F"/>
    <w:rsid w:val="009900A0"/>
    <w:rsid w:val="00990B84"/>
    <w:rsid w:val="009B67FA"/>
    <w:rsid w:val="009C4A15"/>
    <w:rsid w:val="009C5366"/>
    <w:rsid w:val="009D2A63"/>
    <w:rsid w:val="00A04E86"/>
    <w:rsid w:val="00A241E3"/>
    <w:rsid w:val="00A34406"/>
    <w:rsid w:val="00A348D4"/>
    <w:rsid w:val="00A42742"/>
    <w:rsid w:val="00A51F92"/>
    <w:rsid w:val="00A53EBC"/>
    <w:rsid w:val="00A55439"/>
    <w:rsid w:val="00A66DA2"/>
    <w:rsid w:val="00A80304"/>
    <w:rsid w:val="00AD5C53"/>
    <w:rsid w:val="00AD60A5"/>
    <w:rsid w:val="00AE159D"/>
    <w:rsid w:val="00AE17BD"/>
    <w:rsid w:val="00AE767A"/>
    <w:rsid w:val="00AF09FD"/>
    <w:rsid w:val="00AF441A"/>
    <w:rsid w:val="00B034D2"/>
    <w:rsid w:val="00B41FBC"/>
    <w:rsid w:val="00B44745"/>
    <w:rsid w:val="00B44A03"/>
    <w:rsid w:val="00B865FD"/>
    <w:rsid w:val="00B936C5"/>
    <w:rsid w:val="00B94220"/>
    <w:rsid w:val="00BC3055"/>
    <w:rsid w:val="00BE3699"/>
    <w:rsid w:val="00BF3F26"/>
    <w:rsid w:val="00C2617E"/>
    <w:rsid w:val="00C37429"/>
    <w:rsid w:val="00C47904"/>
    <w:rsid w:val="00C770A3"/>
    <w:rsid w:val="00C9642E"/>
    <w:rsid w:val="00CA0E72"/>
    <w:rsid w:val="00CA406E"/>
    <w:rsid w:val="00CC1839"/>
    <w:rsid w:val="00CE1415"/>
    <w:rsid w:val="00CE2311"/>
    <w:rsid w:val="00CF6B15"/>
    <w:rsid w:val="00D0448C"/>
    <w:rsid w:val="00D06853"/>
    <w:rsid w:val="00D12DD2"/>
    <w:rsid w:val="00D160D2"/>
    <w:rsid w:val="00D538C4"/>
    <w:rsid w:val="00D65E2F"/>
    <w:rsid w:val="00D65F51"/>
    <w:rsid w:val="00D8140D"/>
    <w:rsid w:val="00D86261"/>
    <w:rsid w:val="00DC6D38"/>
    <w:rsid w:val="00DD5C1C"/>
    <w:rsid w:val="00DD6A82"/>
    <w:rsid w:val="00DF3BCB"/>
    <w:rsid w:val="00E06178"/>
    <w:rsid w:val="00E1715E"/>
    <w:rsid w:val="00E2694D"/>
    <w:rsid w:val="00E34472"/>
    <w:rsid w:val="00E61D04"/>
    <w:rsid w:val="00E81D83"/>
    <w:rsid w:val="00EA0F6D"/>
    <w:rsid w:val="00EA1D4C"/>
    <w:rsid w:val="00EA6D2E"/>
    <w:rsid w:val="00EE521A"/>
    <w:rsid w:val="00EF0150"/>
    <w:rsid w:val="00EF1EBC"/>
    <w:rsid w:val="00F06966"/>
    <w:rsid w:val="00F06E78"/>
    <w:rsid w:val="00F11F79"/>
    <w:rsid w:val="00F15BC6"/>
    <w:rsid w:val="00F22C32"/>
    <w:rsid w:val="00F23C9E"/>
    <w:rsid w:val="00F44C4D"/>
    <w:rsid w:val="00F65301"/>
    <w:rsid w:val="00F65622"/>
    <w:rsid w:val="00F65873"/>
    <w:rsid w:val="00F66D5F"/>
    <w:rsid w:val="00FC0836"/>
    <w:rsid w:val="00FC6BAC"/>
    <w:rsid w:val="00FD0FDD"/>
    <w:rsid w:val="00FD3AB0"/>
    <w:rsid w:val="00FE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8FFF"/>
  <w15:chartTrackingRefBased/>
  <w15:docId w15:val="{A2F287EB-F1BC-A747-BA69-75ADF1D8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76"/>
    <w:pPr>
      <w:tabs>
        <w:tab w:val="center" w:pos="4680"/>
        <w:tab w:val="right" w:pos="9360"/>
      </w:tabs>
    </w:pPr>
  </w:style>
  <w:style w:type="character" w:customStyle="1" w:styleId="HeaderChar">
    <w:name w:val="Header Char"/>
    <w:basedOn w:val="DefaultParagraphFont"/>
    <w:link w:val="Header"/>
    <w:uiPriority w:val="99"/>
    <w:rsid w:val="00805D76"/>
  </w:style>
  <w:style w:type="paragraph" w:styleId="Footer">
    <w:name w:val="footer"/>
    <w:basedOn w:val="Normal"/>
    <w:link w:val="FooterChar"/>
    <w:uiPriority w:val="99"/>
    <w:unhideWhenUsed/>
    <w:rsid w:val="00805D76"/>
    <w:pPr>
      <w:tabs>
        <w:tab w:val="center" w:pos="4680"/>
        <w:tab w:val="right" w:pos="9360"/>
      </w:tabs>
    </w:pPr>
  </w:style>
  <w:style w:type="character" w:customStyle="1" w:styleId="FooterChar">
    <w:name w:val="Footer Char"/>
    <w:basedOn w:val="DefaultParagraphFont"/>
    <w:link w:val="Footer"/>
    <w:uiPriority w:val="99"/>
    <w:rsid w:val="00805D76"/>
  </w:style>
  <w:style w:type="paragraph" w:styleId="ListParagraph">
    <w:name w:val="List Paragraph"/>
    <w:basedOn w:val="Normal"/>
    <w:uiPriority w:val="34"/>
    <w:qFormat/>
    <w:rsid w:val="00654637"/>
    <w:pPr>
      <w:ind w:left="720"/>
      <w:contextualSpacing/>
    </w:pPr>
  </w:style>
  <w:style w:type="character" w:styleId="Hyperlink">
    <w:name w:val="Hyperlink"/>
    <w:basedOn w:val="DefaultParagraphFont"/>
    <w:uiPriority w:val="99"/>
    <w:unhideWhenUsed/>
    <w:rsid w:val="00007EB4"/>
    <w:rPr>
      <w:color w:val="0563C1" w:themeColor="hyperlink"/>
      <w:u w:val="single"/>
    </w:rPr>
  </w:style>
  <w:style w:type="character" w:customStyle="1" w:styleId="UnresolvedMention">
    <w:name w:val="Unresolved Mention"/>
    <w:basedOn w:val="DefaultParagraphFont"/>
    <w:uiPriority w:val="99"/>
    <w:semiHidden/>
    <w:unhideWhenUsed/>
    <w:rsid w:val="00007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chi@silvermane.bi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Demechi Lipke</dc:creator>
  <cp:keywords/>
  <dc:description/>
  <cp:lastModifiedBy>Demechi Lipke</cp:lastModifiedBy>
  <cp:revision>6</cp:revision>
  <dcterms:created xsi:type="dcterms:W3CDTF">2019-10-24T15:05:00Z</dcterms:created>
  <dcterms:modified xsi:type="dcterms:W3CDTF">2019-10-24T19:40:00Z</dcterms:modified>
</cp:coreProperties>
</file>