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49AE" w14:textId="3BE43039" w:rsidR="00F253DE" w:rsidRDefault="00F253DE">
      <w:pPr>
        <w:rPr>
          <w:b/>
          <w:bCs/>
        </w:rPr>
      </w:pPr>
      <w:r>
        <w:rPr>
          <w:b/>
          <w:bCs/>
        </w:rPr>
        <w:t>FOR IMMEDIATE RELEASE</w:t>
      </w:r>
    </w:p>
    <w:p w14:paraId="5EF351C5" w14:textId="77777777" w:rsidR="00F253DE" w:rsidRDefault="00F253DE" w:rsidP="00F253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MEDIA CONTACT:</w:t>
      </w:r>
      <w:r>
        <w:rPr>
          <w:rStyle w:val="eop"/>
          <w:rFonts w:ascii="Calibri" w:hAnsi="Calibri" w:cs="Calibri"/>
          <w:sz w:val="22"/>
          <w:szCs w:val="22"/>
        </w:rPr>
        <w:t> </w:t>
      </w:r>
    </w:p>
    <w:p w14:paraId="3794EE0D" w14:textId="77777777" w:rsidR="00F253DE" w:rsidRDefault="00F253DE" w:rsidP="00F253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Brandi </w:t>
      </w:r>
      <w:r>
        <w:rPr>
          <w:rStyle w:val="spellingerror"/>
          <w:rFonts w:ascii="Calibri" w:hAnsi="Calibri" w:cs="Calibri"/>
          <w:sz w:val="22"/>
          <w:szCs w:val="22"/>
        </w:rPr>
        <w:t>Seich</w:t>
      </w:r>
      <w:r>
        <w:rPr>
          <w:rStyle w:val="eop"/>
          <w:rFonts w:ascii="Calibri" w:hAnsi="Calibri" w:cs="Calibri"/>
          <w:sz w:val="22"/>
          <w:szCs w:val="22"/>
        </w:rPr>
        <w:t> </w:t>
      </w:r>
    </w:p>
    <w:p w14:paraId="677D2962" w14:textId="77777777" w:rsidR="00F253DE" w:rsidRDefault="00F253DE" w:rsidP="00F253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Loeb Electric</w:t>
      </w:r>
      <w:r>
        <w:rPr>
          <w:rStyle w:val="eop"/>
          <w:rFonts w:ascii="Calibri" w:hAnsi="Calibri" w:cs="Calibri"/>
          <w:sz w:val="22"/>
          <w:szCs w:val="22"/>
        </w:rPr>
        <w:t> </w:t>
      </w:r>
    </w:p>
    <w:p w14:paraId="47A98B70" w14:textId="77777777" w:rsidR="00F253DE" w:rsidRDefault="00F253DE" w:rsidP="00F253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614.358.4951</w:t>
      </w:r>
      <w:r>
        <w:rPr>
          <w:rStyle w:val="eop"/>
          <w:rFonts w:ascii="Calibri" w:hAnsi="Calibri" w:cs="Calibri"/>
          <w:sz w:val="22"/>
          <w:szCs w:val="22"/>
        </w:rPr>
        <w:t> </w:t>
      </w:r>
    </w:p>
    <w:p w14:paraId="4E5724AC" w14:textId="22C30E67" w:rsidR="00F253DE" w:rsidRDefault="00371188" w:rsidP="00F253DE">
      <w:pPr>
        <w:pStyle w:val="paragraph"/>
        <w:spacing w:before="0" w:beforeAutospacing="0" w:after="0" w:afterAutospacing="0"/>
        <w:textAlignment w:val="baseline"/>
        <w:rPr>
          <w:rStyle w:val="eop"/>
          <w:rFonts w:ascii="Calibri" w:hAnsi="Calibri" w:cs="Calibri"/>
          <w:sz w:val="22"/>
          <w:szCs w:val="22"/>
        </w:rPr>
      </w:pPr>
      <w:hyperlink r:id="rId4" w:tgtFrame="_blank" w:history="1">
        <w:r w:rsidR="00F253DE">
          <w:rPr>
            <w:rStyle w:val="normaltextrun"/>
            <w:rFonts w:ascii="Calibri" w:hAnsi="Calibri" w:cs="Calibri"/>
            <w:color w:val="0000FF"/>
            <w:sz w:val="22"/>
            <w:szCs w:val="22"/>
            <w:u w:val="single"/>
          </w:rPr>
          <w:t>Brandi.Seich@loebelectric.com</w:t>
        </w:r>
      </w:hyperlink>
      <w:r w:rsidR="00F253DE">
        <w:rPr>
          <w:rStyle w:val="eop"/>
          <w:rFonts w:ascii="Calibri" w:hAnsi="Calibri" w:cs="Calibri"/>
          <w:sz w:val="22"/>
          <w:szCs w:val="22"/>
        </w:rPr>
        <w:t> </w:t>
      </w:r>
    </w:p>
    <w:p w14:paraId="3C1ADEBD" w14:textId="6A44EA47" w:rsidR="00F253DE" w:rsidRDefault="00F253DE"/>
    <w:p w14:paraId="70DC83C0" w14:textId="02EFCFCC" w:rsidR="00F253DE" w:rsidRDefault="00F253DE" w:rsidP="00F253DE">
      <w:pPr>
        <w:pStyle w:val="paragraph"/>
        <w:spacing w:before="0" w:beforeAutospacing="0" w:after="0" w:afterAutospacing="0"/>
        <w:jc w:val="center"/>
        <w:textAlignment w:val="baseline"/>
        <w:rPr>
          <w:rStyle w:val="eop"/>
          <w:rFonts w:ascii="Calibri" w:hAnsi="Calibri" w:cs="Calibri"/>
          <w:sz w:val="28"/>
          <w:szCs w:val="28"/>
        </w:rPr>
      </w:pPr>
      <w:r>
        <w:rPr>
          <w:rStyle w:val="normaltextrun"/>
          <w:rFonts w:ascii="Calibri" w:hAnsi="Calibri" w:cs="Calibri"/>
          <w:b/>
          <w:bCs/>
          <w:sz w:val="28"/>
          <w:szCs w:val="28"/>
        </w:rPr>
        <w:t>Loeb Electric Announces New Website and Rebranding</w:t>
      </w:r>
      <w:r>
        <w:rPr>
          <w:rStyle w:val="eop"/>
          <w:rFonts w:ascii="Calibri" w:hAnsi="Calibri" w:cs="Calibri"/>
          <w:sz w:val="28"/>
          <w:szCs w:val="28"/>
        </w:rPr>
        <w:t> </w:t>
      </w:r>
    </w:p>
    <w:p w14:paraId="45038612" w14:textId="77777777" w:rsidR="00F253DE" w:rsidRPr="00F253DE" w:rsidRDefault="00F253DE" w:rsidP="00F253DE">
      <w:pPr>
        <w:pStyle w:val="paragraph"/>
        <w:spacing w:before="0" w:beforeAutospacing="0" w:after="0" w:afterAutospacing="0"/>
        <w:jc w:val="center"/>
        <w:textAlignment w:val="baseline"/>
        <w:rPr>
          <w:rFonts w:ascii="Segoe UI" w:hAnsi="Segoe UI" w:cs="Segoe UI"/>
          <w:sz w:val="18"/>
          <w:szCs w:val="18"/>
        </w:rPr>
      </w:pPr>
    </w:p>
    <w:p w14:paraId="7F2F2241" w14:textId="0A7182FC" w:rsidR="002A1487" w:rsidRDefault="001F6721">
      <w:r>
        <w:t>C</w:t>
      </w:r>
      <w:r w:rsidR="00562E1C">
        <w:t>OLUMBUS</w:t>
      </w:r>
      <w:r>
        <w:t>, O</w:t>
      </w:r>
      <w:r w:rsidR="00272AF0">
        <w:t>hio</w:t>
      </w:r>
      <w:r w:rsidR="00562E1C">
        <w:t xml:space="preserve">, Feb. </w:t>
      </w:r>
      <w:r w:rsidR="00432F9C">
        <w:t>10</w:t>
      </w:r>
      <w:r w:rsidR="00562E1C">
        <w:t>, 2020 –</w:t>
      </w:r>
      <w:r>
        <w:t xml:space="preserve"> Loeb </w:t>
      </w:r>
      <w:r w:rsidR="00A91396">
        <w:t xml:space="preserve">Electric, an independent electrical distributor and service provider, recently rebranded and </w:t>
      </w:r>
      <w:r w:rsidR="002A1487">
        <w:t>announced the launch of its</w:t>
      </w:r>
      <w:r w:rsidR="00A91396">
        <w:t xml:space="preserve"> new website</w:t>
      </w:r>
      <w:r w:rsidR="002A1487">
        <w:t xml:space="preserve"> focused around electrical </w:t>
      </w:r>
      <w:r w:rsidR="00562E1C">
        <w:t>and</w:t>
      </w:r>
      <w:r w:rsidR="002A1487">
        <w:t xml:space="preserve"> lighting services and supplies</w:t>
      </w:r>
      <w:r w:rsidR="00DB57E7">
        <w:t xml:space="preserve"> for both</w:t>
      </w:r>
      <w:r w:rsidR="002A1487">
        <w:t xml:space="preserve"> national account </w:t>
      </w:r>
      <w:r w:rsidR="00EB6F8C">
        <w:t xml:space="preserve">and contractor </w:t>
      </w:r>
      <w:r w:rsidR="002A1487">
        <w:t>customers</w:t>
      </w:r>
      <w:r w:rsidR="00A91396">
        <w:t>.</w:t>
      </w:r>
    </w:p>
    <w:p w14:paraId="283D7D0B" w14:textId="04C3926D" w:rsidR="00982882" w:rsidRDefault="00AE56B0" w:rsidP="00AE56B0">
      <w:r>
        <w:t xml:space="preserve">The new branding includes a modern aesthetic with a nod to their history and industry expertise. </w:t>
      </w:r>
      <w:r w:rsidR="00982882">
        <w:t>While blues and grays are the backbone of the brand, a secondary palette including ‘amped aqua</w:t>
      </w:r>
      <w:r w:rsidR="00562E1C">
        <w:t>,</w:t>
      </w:r>
      <w:r w:rsidR="00982882">
        <w:t>’ ‘power yellow</w:t>
      </w:r>
      <w:r w:rsidR="00562E1C">
        <w:t>,</w:t>
      </w:r>
      <w:r w:rsidR="00982882">
        <w:t>’ and ‘charged orange’ have been added to compl</w:t>
      </w:r>
      <w:r w:rsidR="00071ECC">
        <w:t>e</w:t>
      </w:r>
      <w:r w:rsidR="00982882">
        <w:t>ment. Current conductor lines have also been added as a design element with an homage to the electrical industry.</w:t>
      </w:r>
      <w:r w:rsidR="00114B6A">
        <w:t xml:space="preserve"> </w:t>
      </w:r>
    </w:p>
    <w:p w14:paraId="7FA54FAE" w14:textId="47DDEC90" w:rsidR="00AE56B0" w:rsidRDefault="00982882" w:rsidP="00AE56B0">
      <w:r>
        <w:t xml:space="preserve">The newly launched website features </w:t>
      </w:r>
      <w:r w:rsidR="003052F9">
        <w:t>customer case studies and testimonials, detailed service and industry pages, and defines the ‘Loeb Difference</w:t>
      </w:r>
      <w:r w:rsidR="00362E5F">
        <w:t>,</w:t>
      </w:r>
      <w:r w:rsidR="003052F9">
        <w:t>’ allowing</w:t>
      </w:r>
      <w:r>
        <w:t xml:space="preserve"> prospective customers to understand the value that Loeb can offer to their business</w:t>
      </w:r>
      <w:r w:rsidR="003052F9">
        <w:t xml:space="preserve">. Current customers </w:t>
      </w:r>
      <w:r w:rsidR="00F253DE">
        <w:t>can</w:t>
      </w:r>
      <w:r w:rsidR="003052F9">
        <w:t xml:space="preserve"> access their account for product, order, and account management, in addition to searching electrical </w:t>
      </w:r>
      <w:r w:rsidR="00071ECC">
        <w:t xml:space="preserve">and lighting supply </w:t>
      </w:r>
      <w:r w:rsidR="003052F9">
        <w:t>inventory and integrating e-procurement.</w:t>
      </w:r>
      <w:r w:rsidR="00AE56B0">
        <w:t xml:space="preserve"> </w:t>
      </w:r>
    </w:p>
    <w:p w14:paraId="250F51D8" w14:textId="7E6D5779" w:rsidR="00EB6F8C" w:rsidRDefault="003052F9">
      <w:r>
        <w:t>“To ensure we built the new site around our customers</w:t>
      </w:r>
      <w:r w:rsidR="00D02947">
        <w:t>’</w:t>
      </w:r>
      <w:r>
        <w:t xml:space="preserve"> needs, we invested in a customer research study, completed competitive analysis, and </w:t>
      </w:r>
      <w:r w:rsidR="00F253DE">
        <w:t xml:space="preserve">utilized </w:t>
      </w:r>
      <w:r w:rsidR="00255DCE">
        <w:t>third-</w:t>
      </w:r>
      <w:r w:rsidR="00F253DE">
        <w:t xml:space="preserve">party industry research from Channel Marketing Group. Customer focus is at the heart of everything we do, and we work every day to be essential to their success. We’re excited to now demonstrate this </w:t>
      </w:r>
      <w:r w:rsidR="00255DCE">
        <w:t>o</w:t>
      </w:r>
      <w:r w:rsidR="00F253DE">
        <w:t xml:space="preserve">n a digital </w:t>
      </w:r>
      <w:r w:rsidR="00255DCE">
        <w:t>platform</w:t>
      </w:r>
      <w:r w:rsidR="00F253DE">
        <w:t>.” – Charles Loeb, President, Loeb Electric</w:t>
      </w:r>
    </w:p>
    <w:p w14:paraId="2C4DCAB4" w14:textId="58F19315" w:rsidR="002A1487" w:rsidRDefault="002A1487">
      <w:r>
        <w:t>Loeb Electric is the destination for all your electrical and lighting needs</w:t>
      </w:r>
      <w:r w:rsidR="00F253DE">
        <w:t>, across every stage of your project</w:t>
      </w:r>
      <w:r>
        <w:t xml:space="preserve">. They offer an expansive line card with access to the brands and products you </w:t>
      </w:r>
      <w:r w:rsidR="00255DCE">
        <w:t>trust</w:t>
      </w:r>
      <w:r>
        <w:t xml:space="preserve">, all competitively procured. </w:t>
      </w:r>
      <w:r w:rsidR="00EB6F8C">
        <w:t>Starting with understanding your needs</w:t>
      </w:r>
      <w:r w:rsidR="00255DCE">
        <w:t>,</w:t>
      </w:r>
      <w:r w:rsidR="00EB6F8C">
        <w:t xml:space="preserve"> they’ll build a custom solution through the</w:t>
      </w:r>
      <w:r w:rsidR="00F253DE">
        <w:t>ir service portfolio:</w:t>
      </w:r>
      <w:r w:rsidR="00EB6F8C">
        <w:t xml:space="preserve"> </w:t>
      </w:r>
      <w:r>
        <w:t>professional project management</w:t>
      </w:r>
      <w:r w:rsidR="00EB6F8C">
        <w:t xml:space="preserve">; lighting </w:t>
      </w:r>
      <w:r w:rsidR="00255DCE">
        <w:t>and</w:t>
      </w:r>
      <w:r w:rsidR="00EB6F8C">
        <w:t xml:space="preserve"> energy solutions; inventory management </w:t>
      </w:r>
      <w:r w:rsidR="00255DCE">
        <w:t>and</w:t>
      </w:r>
      <w:r w:rsidR="00EB6F8C">
        <w:t xml:space="preserve"> logistics; wire </w:t>
      </w:r>
      <w:r w:rsidR="00255DCE">
        <w:t>and</w:t>
      </w:r>
      <w:r w:rsidR="00EB6F8C">
        <w:t xml:space="preserve"> strut services; and electrical maintenance through their partner network.</w:t>
      </w:r>
      <w:bookmarkStart w:id="0" w:name="_GoBack"/>
      <w:bookmarkEnd w:id="0"/>
    </w:p>
    <w:p w14:paraId="32F68603" w14:textId="15EB7C25" w:rsidR="00F253DE" w:rsidRDefault="00F253DE">
      <w:r>
        <w:t xml:space="preserve">For more information, visit </w:t>
      </w:r>
      <w:hyperlink r:id="rId5" w:history="1">
        <w:r w:rsidRPr="00F253DE">
          <w:rPr>
            <w:rStyle w:val="Hyperlink"/>
          </w:rPr>
          <w:t>loebelectric.com</w:t>
        </w:r>
      </w:hyperlink>
      <w:r>
        <w:t>.</w:t>
      </w:r>
    </w:p>
    <w:p w14:paraId="06064214" w14:textId="2CC87F29" w:rsidR="00F253DE" w:rsidRPr="00F253DE" w:rsidRDefault="00F253DE">
      <w:pPr>
        <w:rPr>
          <w:b/>
          <w:bCs/>
        </w:rPr>
      </w:pPr>
      <w:r w:rsidRPr="00F253DE">
        <w:rPr>
          <w:b/>
          <w:bCs/>
        </w:rPr>
        <w:t>About Loeb Electric</w:t>
      </w:r>
    </w:p>
    <w:p w14:paraId="4D5F94D9" w14:textId="29218A24" w:rsidR="0064269A" w:rsidRDefault="00F253DE" w:rsidP="00A65363">
      <w:r>
        <w:t>Loeb Electric (</w:t>
      </w:r>
      <w:hyperlink r:id="rId6" w:history="1">
        <w:r w:rsidRPr="00F253DE">
          <w:rPr>
            <w:rStyle w:val="Hyperlink"/>
          </w:rPr>
          <w:t>loebelectric.com</w:t>
        </w:r>
      </w:hyperlink>
      <w:r>
        <w:t>)</w:t>
      </w:r>
      <w:r w:rsidR="00301AEC">
        <w:t xml:space="preserve"> is </w:t>
      </w:r>
      <w:r w:rsidR="00301AEC">
        <w:rPr>
          <w:rStyle w:val="normaltextrun"/>
          <w:rFonts w:ascii="Calibri" w:hAnsi="Calibri" w:cs="Calibri"/>
        </w:rPr>
        <w:t>the innovative electrical distributor of quality materials and an expert service provider, committed to be the partner you can trust.</w:t>
      </w:r>
      <w:r w:rsidR="00A65363">
        <w:t xml:space="preserve"> You </w:t>
      </w:r>
      <w:r w:rsidR="00432F9C">
        <w:t xml:space="preserve">can </w:t>
      </w:r>
      <w:r w:rsidR="00A65363">
        <w:t xml:space="preserve">connect with them on </w:t>
      </w:r>
      <w:hyperlink r:id="rId7" w:history="1">
        <w:r w:rsidR="00A65363" w:rsidRPr="00A65363">
          <w:rPr>
            <w:rStyle w:val="Hyperlink"/>
          </w:rPr>
          <w:t>LinkedIn</w:t>
        </w:r>
      </w:hyperlink>
      <w:r w:rsidR="00A65363">
        <w:t xml:space="preserve">, </w:t>
      </w:r>
      <w:hyperlink r:id="rId8" w:history="1">
        <w:r w:rsidR="00A65363" w:rsidRPr="00A65363">
          <w:rPr>
            <w:rStyle w:val="Hyperlink"/>
          </w:rPr>
          <w:t>Instagram</w:t>
        </w:r>
      </w:hyperlink>
      <w:r w:rsidR="00A65363">
        <w:t xml:space="preserve">, </w:t>
      </w:r>
      <w:hyperlink r:id="rId9" w:history="1">
        <w:r w:rsidR="00A65363" w:rsidRPr="00A65363">
          <w:rPr>
            <w:rStyle w:val="Hyperlink"/>
          </w:rPr>
          <w:t>Facebook</w:t>
        </w:r>
      </w:hyperlink>
      <w:r w:rsidR="00A65363">
        <w:t xml:space="preserve">, and </w:t>
      </w:r>
      <w:hyperlink r:id="rId10" w:history="1">
        <w:r w:rsidR="00A65363" w:rsidRPr="00A65363">
          <w:rPr>
            <w:rStyle w:val="Hyperlink"/>
          </w:rPr>
          <w:t>Twitter</w:t>
        </w:r>
      </w:hyperlink>
      <w:r w:rsidR="00A65363">
        <w:t>.</w:t>
      </w:r>
    </w:p>
    <w:p w14:paraId="4AF0988D" w14:textId="3D553215" w:rsidR="006C17E6" w:rsidRPr="0032563E" w:rsidRDefault="006C17E6" w:rsidP="006C17E6">
      <w:pPr>
        <w:jc w:val="center"/>
        <w:rPr>
          <w:b/>
          <w:bCs/>
        </w:rPr>
      </w:pPr>
      <w:r w:rsidRPr="0032563E">
        <w:rPr>
          <w:b/>
          <w:bCs/>
        </w:rPr>
        <w:t>###</w:t>
      </w:r>
    </w:p>
    <w:sectPr w:rsidR="006C17E6" w:rsidRPr="0032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9A"/>
    <w:rsid w:val="00071ECC"/>
    <w:rsid w:val="00114B6A"/>
    <w:rsid w:val="00133644"/>
    <w:rsid w:val="001E3670"/>
    <w:rsid w:val="001F6721"/>
    <w:rsid w:val="00231F6C"/>
    <w:rsid w:val="00255DCE"/>
    <w:rsid w:val="00272AF0"/>
    <w:rsid w:val="002A1487"/>
    <w:rsid w:val="00301AEC"/>
    <w:rsid w:val="003052F9"/>
    <w:rsid w:val="0032563E"/>
    <w:rsid w:val="00362E5F"/>
    <w:rsid w:val="00371188"/>
    <w:rsid w:val="00394124"/>
    <w:rsid w:val="00407312"/>
    <w:rsid w:val="00432F9C"/>
    <w:rsid w:val="00562E1C"/>
    <w:rsid w:val="0064269A"/>
    <w:rsid w:val="006C17E6"/>
    <w:rsid w:val="007E2A06"/>
    <w:rsid w:val="008A4DF1"/>
    <w:rsid w:val="009671AB"/>
    <w:rsid w:val="00982882"/>
    <w:rsid w:val="00A65363"/>
    <w:rsid w:val="00A91396"/>
    <w:rsid w:val="00AE56B0"/>
    <w:rsid w:val="00D02947"/>
    <w:rsid w:val="00DB57E7"/>
    <w:rsid w:val="00EB6F8C"/>
    <w:rsid w:val="00EB71DC"/>
    <w:rsid w:val="00F2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ED15"/>
  <w15:chartTrackingRefBased/>
  <w15:docId w15:val="{F238872A-0013-47E1-A536-57BED1DB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42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26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2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269A"/>
  </w:style>
  <w:style w:type="character" w:customStyle="1" w:styleId="eop">
    <w:name w:val="eop"/>
    <w:basedOn w:val="DefaultParagraphFont"/>
    <w:rsid w:val="0064269A"/>
  </w:style>
  <w:style w:type="character" w:customStyle="1" w:styleId="spellingerror">
    <w:name w:val="spellingerror"/>
    <w:basedOn w:val="DefaultParagraphFont"/>
    <w:rsid w:val="0064269A"/>
  </w:style>
  <w:style w:type="character" w:customStyle="1" w:styleId="advancedproofingissue">
    <w:name w:val="advancedproofingissue"/>
    <w:basedOn w:val="DefaultParagraphFont"/>
    <w:rsid w:val="0064269A"/>
  </w:style>
  <w:style w:type="character" w:customStyle="1" w:styleId="Heading1Char">
    <w:name w:val="Heading 1 Char"/>
    <w:basedOn w:val="DefaultParagraphFont"/>
    <w:link w:val="Heading1"/>
    <w:uiPriority w:val="9"/>
    <w:rsid w:val="0064269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4269A"/>
    <w:rPr>
      <w:color w:val="0000FF"/>
      <w:u w:val="single"/>
    </w:rPr>
  </w:style>
  <w:style w:type="paragraph" w:styleId="NormalWeb">
    <w:name w:val="Normal (Web)"/>
    <w:basedOn w:val="Normal"/>
    <w:uiPriority w:val="99"/>
    <w:semiHidden/>
    <w:unhideWhenUsed/>
    <w:rsid w:val="00642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4269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91396"/>
    <w:rPr>
      <w:color w:val="954F72" w:themeColor="followedHyperlink"/>
      <w:u w:val="single"/>
    </w:rPr>
  </w:style>
  <w:style w:type="character" w:styleId="CommentReference">
    <w:name w:val="annotation reference"/>
    <w:basedOn w:val="DefaultParagraphFont"/>
    <w:uiPriority w:val="99"/>
    <w:semiHidden/>
    <w:unhideWhenUsed/>
    <w:rsid w:val="00982882"/>
    <w:rPr>
      <w:sz w:val="16"/>
      <w:szCs w:val="16"/>
    </w:rPr>
  </w:style>
  <w:style w:type="paragraph" w:styleId="CommentText">
    <w:name w:val="annotation text"/>
    <w:basedOn w:val="Normal"/>
    <w:link w:val="CommentTextChar"/>
    <w:uiPriority w:val="99"/>
    <w:semiHidden/>
    <w:unhideWhenUsed/>
    <w:rsid w:val="00982882"/>
    <w:pPr>
      <w:spacing w:line="240" w:lineRule="auto"/>
    </w:pPr>
    <w:rPr>
      <w:sz w:val="20"/>
      <w:szCs w:val="20"/>
    </w:rPr>
  </w:style>
  <w:style w:type="character" w:customStyle="1" w:styleId="CommentTextChar">
    <w:name w:val="Comment Text Char"/>
    <w:basedOn w:val="DefaultParagraphFont"/>
    <w:link w:val="CommentText"/>
    <w:uiPriority w:val="99"/>
    <w:semiHidden/>
    <w:rsid w:val="00982882"/>
    <w:rPr>
      <w:sz w:val="20"/>
      <w:szCs w:val="20"/>
    </w:rPr>
  </w:style>
  <w:style w:type="paragraph" w:styleId="CommentSubject">
    <w:name w:val="annotation subject"/>
    <w:basedOn w:val="CommentText"/>
    <w:next w:val="CommentText"/>
    <w:link w:val="CommentSubjectChar"/>
    <w:uiPriority w:val="99"/>
    <w:semiHidden/>
    <w:unhideWhenUsed/>
    <w:rsid w:val="00982882"/>
    <w:rPr>
      <w:b/>
      <w:bCs/>
    </w:rPr>
  </w:style>
  <w:style w:type="character" w:customStyle="1" w:styleId="CommentSubjectChar">
    <w:name w:val="Comment Subject Char"/>
    <w:basedOn w:val="CommentTextChar"/>
    <w:link w:val="CommentSubject"/>
    <w:uiPriority w:val="99"/>
    <w:semiHidden/>
    <w:rsid w:val="00982882"/>
    <w:rPr>
      <w:b/>
      <w:bCs/>
      <w:sz w:val="20"/>
      <w:szCs w:val="20"/>
    </w:rPr>
  </w:style>
  <w:style w:type="paragraph" w:styleId="BalloonText">
    <w:name w:val="Balloon Text"/>
    <w:basedOn w:val="Normal"/>
    <w:link w:val="BalloonTextChar"/>
    <w:uiPriority w:val="99"/>
    <w:semiHidden/>
    <w:unhideWhenUsed/>
    <w:rsid w:val="00982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82"/>
    <w:rPr>
      <w:rFonts w:ascii="Segoe UI" w:hAnsi="Segoe UI" w:cs="Segoe UI"/>
      <w:sz w:val="18"/>
      <w:szCs w:val="18"/>
    </w:rPr>
  </w:style>
  <w:style w:type="character" w:styleId="UnresolvedMention">
    <w:name w:val="Unresolved Mention"/>
    <w:basedOn w:val="DefaultParagraphFont"/>
    <w:uiPriority w:val="99"/>
    <w:semiHidden/>
    <w:unhideWhenUsed/>
    <w:rsid w:val="00F2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94144">
      <w:bodyDiv w:val="1"/>
      <w:marLeft w:val="0"/>
      <w:marRight w:val="0"/>
      <w:marTop w:val="0"/>
      <w:marBottom w:val="0"/>
      <w:divBdr>
        <w:top w:val="none" w:sz="0" w:space="0" w:color="auto"/>
        <w:left w:val="none" w:sz="0" w:space="0" w:color="auto"/>
        <w:bottom w:val="none" w:sz="0" w:space="0" w:color="auto"/>
        <w:right w:val="none" w:sz="0" w:space="0" w:color="auto"/>
      </w:divBdr>
      <w:divsChild>
        <w:div w:id="1137265010">
          <w:marLeft w:val="0"/>
          <w:marRight w:val="0"/>
          <w:marTop w:val="0"/>
          <w:marBottom w:val="0"/>
          <w:divBdr>
            <w:top w:val="none" w:sz="0" w:space="0" w:color="auto"/>
            <w:left w:val="none" w:sz="0" w:space="0" w:color="auto"/>
            <w:bottom w:val="none" w:sz="0" w:space="0" w:color="auto"/>
            <w:right w:val="none" w:sz="0" w:space="0" w:color="auto"/>
          </w:divBdr>
        </w:div>
        <w:div w:id="959187419">
          <w:marLeft w:val="0"/>
          <w:marRight w:val="0"/>
          <w:marTop w:val="0"/>
          <w:marBottom w:val="0"/>
          <w:divBdr>
            <w:top w:val="none" w:sz="0" w:space="0" w:color="auto"/>
            <w:left w:val="none" w:sz="0" w:space="0" w:color="auto"/>
            <w:bottom w:val="none" w:sz="0" w:space="0" w:color="auto"/>
            <w:right w:val="none" w:sz="0" w:space="0" w:color="auto"/>
          </w:divBdr>
        </w:div>
        <w:div w:id="669260884">
          <w:marLeft w:val="0"/>
          <w:marRight w:val="0"/>
          <w:marTop w:val="0"/>
          <w:marBottom w:val="0"/>
          <w:divBdr>
            <w:top w:val="none" w:sz="0" w:space="0" w:color="auto"/>
            <w:left w:val="none" w:sz="0" w:space="0" w:color="auto"/>
            <w:bottom w:val="none" w:sz="0" w:space="0" w:color="auto"/>
            <w:right w:val="none" w:sz="0" w:space="0" w:color="auto"/>
          </w:divBdr>
        </w:div>
        <w:div w:id="1125348241">
          <w:marLeft w:val="0"/>
          <w:marRight w:val="0"/>
          <w:marTop w:val="0"/>
          <w:marBottom w:val="0"/>
          <w:divBdr>
            <w:top w:val="none" w:sz="0" w:space="0" w:color="auto"/>
            <w:left w:val="none" w:sz="0" w:space="0" w:color="auto"/>
            <w:bottom w:val="none" w:sz="0" w:space="0" w:color="auto"/>
            <w:right w:val="none" w:sz="0" w:space="0" w:color="auto"/>
          </w:divBdr>
        </w:div>
        <w:div w:id="875042293">
          <w:marLeft w:val="0"/>
          <w:marRight w:val="0"/>
          <w:marTop w:val="0"/>
          <w:marBottom w:val="0"/>
          <w:divBdr>
            <w:top w:val="none" w:sz="0" w:space="0" w:color="auto"/>
            <w:left w:val="none" w:sz="0" w:space="0" w:color="auto"/>
            <w:bottom w:val="none" w:sz="0" w:space="0" w:color="auto"/>
            <w:right w:val="none" w:sz="0" w:space="0" w:color="auto"/>
          </w:divBdr>
        </w:div>
        <w:div w:id="1847404517">
          <w:marLeft w:val="0"/>
          <w:marRight w:val="0"/>
          <w:marTop w:val="0"/>
          <w:marBottom w:val="0"/>
          <w:divBdr>
            <w:top w:val="none" w:sz="0" w:space="0" w:color="auto"/>
            <w:left w:val="none" w:sz="0" w:space="0" w:color="auto"/>
            <w:bottom w:val="none" w:sz="0" w:space="0" w:color="auto"/>
            <w:right w:val="none" w:sz="0" w:space="0" w:color="auto"/>
          </w:divBdr>
        </w:div>
        <w:div w:id="273246216">
          <w:marLeft w:val="0"/>
          <w:marRight w:val="0"/>
          <w:marTop w:val="0"/>
          <w:marBottom w:val="0"/>
          <w:divBdr>
            <w:top w:val="none" w:sz="0" w:space="0" w:color="auto"/>
            <w:left w:val="none" w:sz="0" w:space="0" w:color="auto"/>
            <w:bottom w:val="none" w:sz="0" w:space="0" w:color="auto"/>
            <w:right w:val="none" w:sz="0" w:space="0" w:color="auto"/>
          </w:divBdr>
        </w:div>
        <w:div w:id="561334439">
          <w:marLeft w:val="0"/>
          <w:marRight w:val="0"/>
          <w:marTop w:val="0"/>
          <w:marBottom w:val="0"/>
          <w:divBdr>
            <w:top w:val="none" w:sz="0" w:space="0" w:color="auto"/>
            <w:left w:val="none" w:sz="0" w:space="0" w:color="auto"/>
            <w:bottom w:val="none" w:sz="0" w:space="0" w:color="auto"/>
            <w:right w:val="none" w:sz="0" w:space="0" w:color="auto"/>
          </w:divBdr>
        </w:div>
        <w:div w:id="1544751360">
          <w:marLeft w:val="0"/>
          <w:marRight w:val="0"/>
          <w:marTop w:val="0"/>
          <w:marBottom w:val="0"/>
          <w:divBdr>
            <w:top w:val="none" w:sz="0" w:space="0" w:color="auto"/>
            <w:left w:val="none" w:sz="0" w:space="0" w:color="auto"/>
            <w:bottom w:val="none" w:sz="0" w:space="0" w:color="auto"/>
            <w:right w:val="none" w:sz="0" w:space="0" w:color="auto"/>
          </w:divBdr>
        </w:div>
        <w:div w:id="1652710190">
          <w:marLeft w:val="0"/>
          <w:marRight w:val="0"/>
          <w:marTop w:val="0"/>
          <w:marBottom w:val="0"/>
          <w:divBdr>
            <w:top w:val="none" w:sz="0" w:space="0" w:color="auto"/>
            <w:left w:val="none" w:sz="0" w:space="0" w:color="auto"/>
            <w:bottom w:val="none" w:sz="0" w:space="0" w:color="auto"/>
            <w:right w:val="none" w:sz="0" w:space="0" w:color="auto"/>
          </w:divBdr>
        </w:div>
        <w:div w:id="589705837">
          <w:marLeft w:val="0"/>
          <w:marRight w:val="0"/>
          <w:marTop w:val="0"/>
          <w:marBottom w:val="0"/>
          <w:divBdr>
            <w:top w:val="none" w:sz="0" w:space="0" w:color="auto"/>
            <w:left w:val="none" w:sz="0" w:space="0" w:color="auto"/>
            <w:bottom w:val="none" w:sz="0" w:space="0" w:color="auto"/>
            <w:right w:val="none" w:sz="0" w:space="0" w:color="auto"/>
          </w:divBdr>
        </w:div>
        <w:div w:id="317150956">
          <w:marLeft w:val="0"/>
          <w:marRight w:val="0"/>
          <w:marTop w:val="0"/>
          <w:marBottom w:val="0"/>
          <w:divBdr>
            <w:top w:val="none" w:sz="0" w:space="0" w:color="auto"/>
            <w:left w:val="none" w:sz="0" w:space="0" w:color="auto"/>
            <w:bottom w:val="none" w:sz="0" w:space="0" w:color="auto"/>
            <w:right w:val="none" w:sz="0" w:space="0" w:color="auto"/>
          </w:divBdr>
        </w:div>
        <w:div w:id="1153257661">
          <w:marLeft w:val="0"/>
          <w:marRight w:val="0"/>
          <w:marTop w:val="0"/>
          <w:marBottom w:val="0"/>
          <w:divBdr>
            <w:top w:val="none" w:sz="0" w:space="0" w:color="auto"/>
            <w:left w:val="none" w:sz="0" w:space="0" w:color="auto"/>
            <w:bottom w:val="none" w:sz="0" w:space="0" w:color="auto"/>
            <w:right w:val="none" w:sz="0" w:space="0" w:color="auto"/>
          </w:divBdr>
        </w:div>
        <w:div w:id="2103722829">
          <w:marLeft w:val="0"/>
          <w:marRight w:val="0"/>
          <w:marTop w:val="0"/>
          <w:marBottom w:val="0"/>
          <w:divBdr>
            <w:top w:val="none" w:sz="0" w:space="0" w:color="auto"/>
            <w:left w:val="none" w:sz="0" w:space="0" w:color="auto"/>
            <w:bottom w:val="none" w:sz="0" w:space="0" w:color="auto"/>
            <w:right w:val="none" w:sz="0" w:space="0" w:color="auto"/>
          </w:divBdr>
        </w:div>
        <w:div w:id="1844934115">
          <w:marLeft w:val="0"/>
          <w:marRight w:val="0"/>
          <w:marTop w:val="0"/>
          <w:marBottom w:val="0"/>
          <w:divBdr>
            <w:top w:val="none" w:sz="0" w:space="0" w:color="auto"/>
            <w:left w:val="none" w:sz="0" w:space="0" w:color="auto"/>
            <w:bottom w:val="none" w:sz="0" w:space="0" w:color="auto"/>
            <w:right w:val="none" w:sz="0" w:space="0" w:color="auto"/>
          </w:divBdr>
        </w:div>
        <w:div w:id="980420575">
          <w:marLeft w:val="0"/>
          <w:marRight w:val="0"/>
          <w:marTop w:val="0"/>
          <w:marBottom w:val="0"/>
          <w:divBdr>
            <w:top w:val="none" w:sz="0" w:space="0" w:color="auto"/>
            <w:left w:val="none" w:sz="0" w:space="0" w:color="auto"/>
            <w:bottom w:val="none" w:sz="0" w:space="0" w:color="auto"/>
            <w:right w:val="none" w:sz="0" w:space="0" w:color="auto"/>
          </w:divBdr>
        </w:div>
        <w:div w:id="24018290">
          <w:marLeft w:val="0"/>
          <w:marRight w:val="0"/>
          <w:marTop w:val="0"/>
          <w:marBottom w:val="0"/>
          <w:divBdr>
            <w:top w:val="none" w:sz="0" w:space="0" w:color="auto"/>
            <w:left w:val="none" w:sz="0" w:space="0" w:color="auto"/>
            <w:bottom w:val="none" w:sz="0" w:space="0" w:color="auto"/>
            <w:right w:val="none" w:sz="0" w:space="0" w:color="auto"/>
          </w:divBdr>
        </w:div>
        <w:div w:id="585962089">
          <w:marLeft w:val="0"/>
          <w:marRight w:val="0"/>
          <w:marTop w:val="0"/>
          <w:marBottom w:val="0"/>
          <w:divBdr>
            <w:top w:val="none" w:sz="0" w:space="0" w:color="auto"/>
            <w:left w:val="none" w:sz="0" w:space="0" w:color="auto"/>
            <w:bottom w:val="none" w:sz="0" w:space="0" w:color="auto"/>
            <w:right w:val="none" w:sz="0" w:space="0" w:color="auto"/>
          </w:divBdr>
        </w:div>
        <w:div w:id="1331903754">
          <w:marLeft w:val="0"/>
          <w:marRight w:val="0"/>
          <w:marTop w:val="0"/>
          <w:marBottom w:val="0"/>
          <w:divBdr>
            <w:top w:val="none" w:sz="0" w:space="0" w:color="auto"/>
            <w:left w:val="none" w:sz="0" w:space="0" w:color="auto"/>
            <w:bottom w:val="none" w:sz="0" w:space="0" w:color="auto"/>
            <w:right w:val="none" w:sz="0" w:space="0" w:color="auto"/>
          </w:divBdr>
        </w:div>
        <w:div w:id="1247953692">
          <w:marLeft w:val="0"/>
          <w:marRight w:val="0"/>
          <w:marTop w:val="0"/>
          <w:marBottom w:val="0"/>
          <w:divBdr>
            <w:top w:val="none" w:sz="0" w:space="0" w:color="auto"/>
            <w:left w:val="none" w:sz="0" w:space="0" w:color="auto"/>
            <w:bottom w:val="none" w:sz="0" w:space="0" w:color="auto"/>
            <w:right w:val="none" w:sz="0" w:space="0" w:color="auto"/>
          </w:divBdr>
        </w:div>
      </w:divsChild>
    </w:div>
    <w:div w:id="1590625168">
      <w:bodyDiv w:val="1"/>
      <w:marLeft w:val="0"/>
      <w:marRight w:val="0"/>
      <w:marTop w:val="0"/>
      <w:marBottom w:val="0"/>
      <w:divBdr>
        <w:top w:val="none" w:sz="0" w:space="0" w:color="auto"/>
        <w:left w:val="none" w:sz="0" w:space="0" w:color="auto"/>
        <w:bottom w:val="none" w:sz="0" w:space="0" w:color="auto"/>
        <w:right w:val="none" w:sz="0" w:space="0" w:color="auto"/>
      </w:divBdr>
    </w:div>
    <w:div w:id="1808425799">
      <w:bodyDiv w:val="1"/>
      <w:marLeft w:val="0"/>
      <w:marRight w:val="0"/>
      <w:marTop w:val="0"/>
      <w:marBottom w:val="0"/>
      <w:divBdr>
        <w:top w:val="none" w:sz="0" w:space="0" w:color="auto"/>
        <w:left w:val="none" w:sz="0" w:space="0" w:color="auto"/>
        <w:bottom w:val="none" w:sz="0" w:space="0" w:color="auto"/>
        <w:right w:val="none" w:sz="0" w:space="0" w:color="auto"/>
      </w:divBdr>
      <w:divsChild>
        <w:div w:id="1298953464">
          <w:marLeft w:val="0"/>
          <w:marRight w:val="0"/>
          <w:marTop w:val="120"/>
          <w:marBottom w:val="120"/>
          <w:divBdr>
            <w:top w:val="none" w:sz="0" w:space="0" w:color="auto"/>
            <w:left w:val="none" w:sz="0" w:space="0" w:color="auto"/>
            <w:bottom w:val="none" w:sz="0" w:space="0" w:color="auto"/>
            <w:right w:val="none" w:sz="0" w:space="0" w:color="auto"/>
          </w:divBdr>
          <w:divsChild>
            <w:div w:id="1860852474">
              <w:marLeft w:val="0"/>
              <w:marRight w:val="0"/>
              <w:marTop w:val="0"/>
              <w:marBottom w:val="0"/>
              <w:divBdr>
                <w:top w:val="none" w:sz="0" w:space="0" w:color="auto"/>
                <w:left w:val="none" w:sz="0" w:space="0" w:color="auto"/>
                <w:bottom w:val="none" w:sz="0" w:space="0" w:color="auto"/>
                <w:right w:val="none" w:sz="0" w:space="0" w:color="auto"/>
              </w:divBdr>
              <w:divsChild>
                <w:div w:id="1276248661">
                  <w:marLeft w:val="0"/>
                  <w:marRight w:val="0"/>
                  <w:marTop w:val="0"/>
                  <w:marBottom w:val="0"/>
                  <w:divBdr>
                    <w:top w:val="none" w:sz="0" w:space="0" w:color="auto"/>
                    <w:left w:val="none" w:sz="0" w:space="0" w:color="auto"/>
                    <w:bottom w:val="none" w:sz="0" w:space="0" w:color="auto"/>
                    <w:right w:val="none" w:sz="0" w:space="0" w:color="auto"/>
                  </w:divBdr>
                  <w:divsChild>
                    <w:div w:id="1556507967">
                      <w:marLeft w:val="0"/>
                      <w:marRight w:val="0"/>
                      <w:marTop w:val="0"/>
                      <w:marBottom w:val="0"/>
                      <w:divBdr>
                        <w:top w:val="none" w:sz="0" w:space="0" w:color="auto"/>
                        <w:left w:val="none" w:sz="0" w:space="0" w:color="auto"/>
                        <w:bottom w:val="none" w:sz="0" w:space="0" w:color="auto"/>
                        <w:right w:val="none" w:sz="0" w:space="0" w:color="auto"/>
                      </w:divBdr>
                    </w:div>
                    <w:div w:id="1125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oebelectric/" TargetMode="External"/><Relationship Id="rId3" Type="http://schemas.openxmlformats.org/officeDocument/2006/relationships/webSettings" Target="webSettings.xml"/><Relationship Id="rId7" Type="http://schemas.openxmlformats.org/officeDocument/2006/relationships/hyperlink" Target="https://www.linkedin.com/company/loeb-electri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ebelectric.com/" TargetMode="External"/><Relationship Id="rId11" Type="http://schemas.openxmlformats.org/officeDocument/2006/relationships/fontTable" Target="fontTable.xml"/><Relationship Id="rId5" Type="http://schemas.openxmlformats.org/officeDocument/2006/relationships/hyperlink" Target="https://loebelectric.com/" TargetMode="External"/><Relationship Id="rId10" Type="http://schemas.openxmlformats.org/officeDocument/2006/relationships/hyperlink" Target="https://twitter.com/loebelectric" TargetMode="External"/><Relationship Id="rId4" Type="http://schemas.openxmlformats.org/officeDocument/2006/relationships/hyperlink" Target="mailto:Brandi.Seich@loebelectric.com" TargetMode="External"/><Relationship Id="rId9" Type="http://schemas.openxmlformats.org/officeDocument/2006/relationships/hyperlink" Target="https://www.facebook.com/loebelect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Seich</dc:creator>
  <cp:keywords/>
  <dc:description/>
  <cp:lastModifiedBy>Brandi Seich</cp:lastModifiedBy>
  <cp:revision>2</cp:revision>
  <cp:lastPrinted>2020-02-10T16:05:00Z</cp:lastPrinted>
  <dcterms:created xsi:type="dcterms:W3CDTF">2020-02-10T17:12:00Z</dcterms:created>
  <dcterms:modified xsi:type="dcterms:W3CDTF">2020-02-10T17:12:00Z</dcterms:modified>
</cp:coreProperties>
</file>