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2C44F" w14:textId="77777777" w:rsidR="008D3C75" w:rsidRPr="00121103" w:rsidRDefault="008D3C75" w:rsidP="00656A10">
      <w:pPr>
        <w:spacing w:line="276" w:lineRule="auto"/>
        <w:rPr>
          <w:rFonts w:ascii="Arial" w:eastAsia="Calibri" w:hAnsi="Arial" w:cs="Arial"/>
          <w:sz w:val="20"/>
          <w:lang w:val="en-US"/>
        </w:rPr>
      </w:pPr>
      <w:r w:rsidRPr="00121103">
        <w:rPr>
          <w:rFonts w:ascii="Arial" w:hAnsi="Arial" w:cs="Arial"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31E907FD" wp14:editId="53E43546">
            <wp:simplePos x="0" y="0"/>
            <wp:positionH relativeFrom="column">
              <wp:posOffset>5570941</wp:posOffset>
            </wp:positionH>
            <wp:positionV relativeFrom="paragraph">
              <wp:posOffset>-638175</wp:posOffset>
            </wp:positionV>
            <wp:extent cx="942254" cy="12858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89" cy="129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11F4A5" w14:textId="77777777" w:rsidR="00BB724A" w:rsidRPr="00121103" w:rsidRDefault="00BB724A" w:rsidP="00656A10">
      <w:pPr>
        <w:spacing w:line="276" w:lineRule="auto"/>
        <w:jc w:val="both"/>
        <w:rPr>
          <w:rFonts w:ascii="Arial" w:eastAsia="Calibri" w:hAnsi="Arial" w:cs="Arial"/>
          <w:sz w:val="20"/>
          <w:lang w:val="en-US"/>
        </w:rPr>
      </w:pPr>
    </w:p>
    <w:p w14:paraId="06E35801" w14:textId="77777777" w:rsidR="00656A10" w:rsidRPr="00121103" w:rsidRDefault="00656A10" w:rsidP="00656A10">
      <w:pPr>
        <w:spacing w:line="276" w:lineRule="auto"/>
        <w:jc w:val="both"/>
        <w:rPr>
          <w:rFonts w:ascii="Arial" w:eastAsia="Calibri" w:hAnsi="Arial" w:cs="Arial"/>
          <w:sz w:val="20"/>
          <w:lang w:val="en-US"/>
        </w:rPr>
      </w:pPr>
    </w:p>
    <w:p w14:paraId="5AB3CDCB" w14:textId="77777777" w:rsidR="00121103" w:rsidRDefault="00121103" w:rsidP="00656A10">
      <w:pPr>
        <w:spacing w:line="276" w:lineRule="auto"/>
        <w:jc w:val="both"/>
        <w:rPr>
          <w:rFonts w:ascii="Arial" w:eastAsia="Calibri" w:hAnsi="Arial" w:cs="Arial"/>
          <w:b/>
          <w:sz w:val="36"/>
          <w:lang w:val="en-US"/>
        </w:rPr>
      </w:pPr>
    </w:p>
    <w:p w14:paraId="3EEABDC3" w14:textId="77777777" w:rsidR="00121103" w:rsidRDefault="00121103" w:rsidP="00656A10">
      <w:pPr>
        <w:spacing w:line="276" w:lineRule="auto"/>
        <w:jc w:val="both"/>
        <w:rPr>
          <w:rFonts w:ascii="Arial" w:eastAsia="Calibri" w:hAnsi="Arial" w:cs="Arial"/>
          <w:b/>
          <w:sz w:val="36"/>
          <w:lang w:val="en-US"/>
        </w:rPr>
      </w:pPr>
    </w:p>
    <w:p w14:paraId="4E7EB396" w14:textId="48C67FA5" w:rsidR="00034B4F" w:rsidRPr="00121103" w:rsidRDefault="00034B4F" w:rsidP="00656A10">
      <w:pPr>
        <w:spacing w:line="276" w:lineRule="auto"/>
        <w:jc w:val="both"/>
        <w:rPr>
          <w:rFonts w:ascii="Arial" w:eastAsia="Calibri" w:hAnsi="Arial" w:cs="Arial"/>
          <w:b/>
          <w:sz w:val="36"/>
          <w:lang w:val="en-US"/>
        </w:rPr>
      </w:pPr>
      <w:r w:rsidRPr="00121103">
        <w:rPr>
          <w:rFonts w:ascii="Arial" w:eastAsia="Calibri" w:hAnsi="Arial" w:cs="Arial"/>
          <w:b/>
          <w:sz w:val="36"/>
          <w:lang w:val="en-US"/>
        </w:rPr>
        <w:t xml:space="preserve">Molecular Products </w:t>
      </w:r>
      <w:r w:rsidR="00656A10" w:rsidRPr="00121103">
        <w:rPr>
          <w:rFonts w:ascii="Arial" w:eastAsia="Calibri" w:hAnsi="Arial" w:cs="Arial"/>
          <w:b/>
          <w:sz w:val="36"/>
          <w:lang w:val="en-US"/>
        </w:rPr>
        <w:t>Grou</w:t>
      </w:r>
      <w:r w:rsidR="00002DE9">
        <w:rPr>
          <w:rFonts w:ascii="Arial" w:eastAsia="Calibri" w:hAnsi="Arial" w:cs="Arial"/>
          <w:b/>
          <w:sz w:val="36"/>
          <w:lang w:val="en-US"/>
        </w:rPr>
        <w:t xml:space="preserve">p announces appointment of Sheila Connor </w:t>
      </w:r>
      <w:proofErr w:type="spellStart"/>
      <w:r w:rsidR="00002DE9">
        <w:rPr>
          <w:rFonts w:ascii="Arial" w:eastAsia="Calibri" w:hAnsi="Arial" w:cs="Arial"/>
          <w:b/>
          <w:sz w:val="36"/>
          <w:lang w:val="en-US"/>
        </w:rPr>
        <w:t>Peyraud</w:t>
      </w:r>
      <w:proofErr w:type="spellEnd"/>
      <w:r w:rsidR="00B90687">
        <w:rPr>
          <w:rFonts w:ascii="Arial" w:eastAsia="Calibri" w:hAnsi="Arial" w:cs="Arial"/>
          <w:b/>
          <w:sz w:val="36"/>
          <w:lang w:val="en-US"/>
        </w:rPr>
        <w:t xml:space="preserve"> to its Board of Directors</w:t>
      </w:r>
    </w:p>
    <w:p w14:paraId="6DBC61D9" w14:textId="77777777" w:rsidR="00034B4F" w:rsidRPr="00121103" w:rsidRDefault="00034B4F" w:rsidP="00656A10">
      <w:pPr>
        <w:spacing w:line="276" w:lineRule="auto"/>
        <w:jc w:val="both"/>
        <w:rPr>
          <w:rFonts w:ascii="Arial" w:eastAsia="Calibri" w:hAnsi="Arial" w:cs="Arial"/>
          <w:sz w:val="20"/>
          <w:lang w:val="en-US"/>
        </w:rPr>
      </w:pPr>
    </w:p>
    <w:p w14:paraId="6F02B24C" w14:textId="77777777" w:rsidR="00A3638F" w:rsidRPr="00121103" w:rsidRDefault="00A3638F" w:rsidP="00656A10">
      <w:pPr>
        <w:spacing w:line="276" w:lineRule="auto"/>
        <w:jc w:val="both"/>
        <w:rPr>
          <w:rFonts w:ascii="Arial" w:eastAsia="Calibri" w:hAnsi="Arial" w:cs="Arial"/>
          <w:sz w:val="20"/>
          <w:lang w:val="en-US"/>
        </w:rPr>
      </w:pPr>
    </w:p>
    <w:p w14:paraId="557F002C" w14:textId="4D3AD4AA" w:rsidR="008018C2" w:rsidRPr="00121103" w:rsidRDefault="00C3050C" w:rsidP="00656A10">
      <w:pPr>
        <w:spacing w:line="360" w:lineRule="auto"/>
        <w:jc w:val="both"/>
        <w:rPr>
          <w:rFonts w:ascii="Arial" w:eastAsia="Calibri" w:hAnsi="Arial" w:cs="Arial"/>
          <w:sz w:val="20"/>
          <w:lang w:val="en-US"/>
        </w:rPr>
      </w:pPr>
      <w:r w:rsidRPr="00121103">
        <w:rPr>
          <w:rFonts w:ascii="Arial" w:eastAsia="Calibri" w:hAnsi="Arial" w:cs="Arial"/>
          <w:sz w:val="20"/>
          <w:lang w:val="en-US"/>
        </w:rPr>
        <w:t>Louisville, CO</w:t>
      </w:r>
      <w:r w:rsidR="006860C0" w:rsidRPr="00121103">
        <w:rPr>
          <w:rFonts w:ascii="Arial" w:eastAsia="Calibri" w:hAnsi="Arial" w:cs="Arial"/>
          <w:sz w:val="20"/>
          <w:lang w:val="en-US"/>
        </w:rPr>
        <w:t>, U</w:t>
      </w:r>
      <w:r w:rsidRPr="00121103">
        <w:rPr>
          <w:rFonts w:ascii="Arial" w:eastAsia="Calibri" w:hAnsi="Arial" w:cs="Arial"/>
          <w:sz w:val="20"/>
          <w:lang w:val="en-US"/>
        </w:rPr>
        <w:t xml:space="preserve">SA </w:t>
      </w:r>
      <w:r w:rsidR="00656A10" w:rsidRPr="00121103">
        <w:rPr>
          <w:rFonts w:ascii="Arial" w:eastAsia="Calibri" w:hAnsi="Arial" w:cs="Arial"/>
          <w:sz w:val="20"/>
          <w:lang w:val="en-US"/>
        </w:rPr>
        <w:t>–</w:t>
      </w:r>
      <w:r w:rsidR="006860C0" w:rsidRPr="00121103">
        <w:rPr>
          <w:rFonts w:ascii="Arial" w:eastAsia="Calibri" w:hAnsi="Arial" w:cs="Arial"/>
          <w:sz w:val="20"/>
          <w:lang w:val="en-US"/>
        </w:rPr>
        <w:t xml:space="preserve"> </w:t>
      </w:r>
      <w:r w:rsidR="00594B0E" w:rsidRPr="00594B0E">
        <w:rPr>
          <w:rFonts w:ascii="Arial" w:eastAsia="Calibri" w:hAnsi="Arial" w:cs="Arial"/>
          <w:sz w:val="20"/>
          <w:lang w:val="en-US"/>
        </w:rPr>
        <w:t>4</w:t>
      </w:r>
      <w:r w:rsidR="00002DE9" w:rsidRPr="00594B0E">
        <w:rPr>
          <w:rFonts w:ascii="Arial" w:eastAsia="Calibri" w:hAnsi="Arial" w:cs="Arial"/>
          <w:sz w:val="20"/>
          <w:lang w:val="en-US"/>
        </w:rPr>
        <w:t xml:space="preserve"> </w:t>
      </w:r>
      <w:r w:rsidR="00594B0E" w:rsidRPr="00594B0E">
        <w:rPr>
          <w:rFonts w:ascii="Arial" w:eastAsia="Calibri" w:hAnsi="Arial" w:cs="Arial"/>
          <w:sz w:val="20"/>
          <w:lang w:val="en-US"/>
        </w:rPr>
        <w:t>May</w:t>
      </w:r>
      <w:r w:rsidR="00002DE9" w:rsidRPr="00594B0E">
        <w:rPr>
          <w:rFonts w:ascii="Arial" w:eastAsia="Calibri" w:hAnsi="Arial" w:cs="Arial"/>
          <w:sz w:val="20"/>
          <w:lang w:val="en-US"/>
        </w:rPr>
        <w:t xml:space="preserve"> 2020</w:t>
      </w:r>
    </w:p>
    <w:p w14:paraId="04368DDA" w14:textId="77777777" w:rsidR="00A426D1" w:rsidRPr="00121103" w:rsidRDefault="00A426D1" w:rsidP="00656A10">
      <w:pPr>
        <w:spacing w:line="360" w:lineRule="auto"/>
        <w:jc w:val="both"/>
        <w:rPr>
          <w:rFonts w:ascii="Arial" w:eastAsia="Calibri" w:hAnsi="Arial" w:cs="Arial"/>
          <w:b/>
          <w:sz w:val="20"/>
          <w:lang w:val="en-US"/>
        </w:rPr>
      </w:pPr>
    </w:p>
    <w:p w14:paraId="6174D351" w14:textId="61A131D1" w:rsidR="00002DE9" w:rsidRDefault="00C21A19" w:rsidP="00E75B02">
      <w:pPr>
        <w:spacing w:line="360" w:lineRule="auto"/>
        <w:jc w:val="both"/>
        <w:rPr>
          <w:rFonts w:ascii="Arial" w:eastAsia="Calibri" w:hAnsi="Arial" w:cs="Arial"/>
          <w:bCs/>
          <w:sz w:val="20"/>
          <w:lang w:val="en-US"/>
        </w:rPr>
      </w:pPr>
      <w:r>
        <w:rPr>
          <w:rFonts w:ascii="Arial" w:eastAsia="Calibri" w:hAnsi="Arial" w:cs="Arial"/>
          <w:bCs/>
          <w:sz w:val="20"/>
          <w:lang w:val="en-US"/>
        </w:rPr>
        <w:t>Molecular Products Group</w:t>
      </w:r>
      <w:r w:rsidR="007B7DE2">
        <w:rPr>
          <w:rFonts w:ascii="Arial" w:eastAsia="Calibri" w:hAnsi="Arial" w:cs="Arial"/>
          <w:bCs/>
          <w:sz w:val="20"/>
          <w:lang w:val="en-US"/>
        </w:rPr>
        <w:t xml:space="preserve"> (“Molecular Products”)</w:t>
      </w:r>
      <w:r>
        <w:rPr>
          <w:rFonts w:ascii="Arial" w:eastAsia="Calibri" w:hAnsi="Arial" w:cs="Arial"/>
          <w:bCs/>
          <w:sz w:val="20"/>
          <w:lang w:val="en-US"/>
        </w:rPr>
        <w:t>, the</w:t>
      </w:r>
      <w:r w:rsidR="00002DE9" w:rsidRPr="00002DE9">
        <w:rPr>
          <w:rFonts w:ascii="Arial" w:eastAsia="Calibri" w:hAnsi="Arial" w:cs="Arial"/>
          <w:bCs/>
          <w:sz w:val="20"/>
          <w:lang w:val="en-US"/>
        </w:rPr>
        <w:t xml:space="preserve"> market leader in </w:t>
      </w:r>
      <w:r>
        <w:rPr>
          <w:rFonts w:ascii="Arial" w:eastAsia="Calibri" w:hAnsi="Arial" w:cs="Arial"/>
          <w:bCs/>
          <w:sz w:val="20"/>
          <w:lang w:val="en-US"/>
        </w:rPr>
        <w:t>chemically based pure air technologies</w:t>
      </w:r>
      <w:r w:rsidR="00002DE9" w:rsidRPr="00002DE9">
        <w:rPr>
          <w:rFonts w:ascii="Arial" w:eastAsia="Calibri" w:hAnsi="Arial" w:cs="Arial"/>
          <w:bCs/>
          <w:sz w:val="20"/>
          <w:lang w:val="en-US"/>
        </w:rPr>
        <w:t>, backed by Arlington Capital Partners</w:t>
      </w:r>
      <w:r w:rsidR="007B7DE2">
        <w:rPr>
          <w:rFonts w:ascii="Arial" w:eastAsia="Calibri" w:hAnsi="Arial" w:cs="Arial"/>
          <w:bCs/>
          <w:sz w:val="20"/>
          <w:lang w:val="en-US"/>
        </w:rPr>
        <w:t xml:space="preserve"> (“Arlington”)</w:t>
      </w:r>
      <w:r w:rsidR="00002DE9" w:rsidRPr="00002DE9">
        <w:rPr>
          <w:rFonts w:ascii="Arial" w:eastAsia="Calibri" w:hAnsi="Arial" w:cs="Arial"/>
          <w:bCs/>
          <w:sz w:val="20"/>
          <w:lang w:val="en-US"/>
        </w:rPr>
        <w:t xml:space="preserve">, has announced today that </w:t>
      </w:r>
      <w:r>
        <w:rPr>
          <w:rFonts w:ascii="Arial" w:eastAsia="Calibri" w:hAnsi="Arial" w:cs="Arial"/>
          <w:bCs/>
          <w:sz w:val="20"/>
          <w:lang w:val="en-US"/>
        </w:rPr>
        <w:t xml:space="preserve">Sheila Connor </w:t>
      </w:r>
      <w:proofErr w:type="spellStart"/>
      <w:r>
        <w:rPr>
          <w:rFonts w:ascii="Arial" w:eastAsia="Calibri" w:hAnsi="Arial" w:cs="Arial"/>
          <w:bCs/>
          <w:sz w:val="20"/>
          <w:lang w:val="en-US"/>
        </w:rPr>
        <w:t>Peyraud</w:t>
      </w:r>
      <w:proofErr w:type="spellEnd"/>
      <w:r w:rsidR="00002DE9" w:rsidRPr="00002DE9">
        <w:rPr>
          <w:rFonts w:ascii="Arial" w:eastAsia="Calibri" w:hAnsi="Arial" w:cs="Arial"/>
          <w:bCs/>
          <w:sz w:val="20"/>
          <w:lang w:val="en-US"/>
        </w:rPr>
        <w:t xml:space="preserve"> has been appointed to its </w:t>
      </w:r>
      <w:r>
        <w:rPr>
          <w:rFonts w:ascii="Arial" w:eastAsia="Calibri" w:hAnsi="Arial" w:cs="Arial"/>
          <w:bCs/>
          <w:sz w:val="20"/>
          <w:lang w:val="en-US"/>
        </w:rPr>
        <w:t>Board of Directors.</w:t>
      </w:r>
    </w:p>
    <w:p w14:paraId="6166A810" w14:textId="77777777" w:rsidR="00002DE9" w:rsidRPr="00002DE9" w:rsidRDefault="00002DE9" w:rsidP="00E75B02">
      <w:pPr>
        <w:spacing w:line="360" w:lineRule="auto"/>
        <w:jc w:val="both"/>
        <w:rPr>
          <w:rFonts w:ascii="Arial" w:eastAsia="Calibri" w:hAnsi="Arial" w:cs="Arial"/>
          <w:bCs/>
          <w:sz w:val="20"/>
          <w:lang w:val="en-US"/>
        </w:rPr>
      </w:pPr>
    </w:p>
    <w:p w14:paraId="3F84C3A1" w14:textId="08AB9B7D" w:rsidR="00F45AB1" w:rsidRPr="00E75B02" w:rsidRDefault="00F45AB1" w:rsidP="00E75B02">
      <w:pPr>
        <w:spacing w:line="360" w:lineRule="auto"/>
        <w:jc w:val="both"/>
        <w:rPr>
          <w:rFonts w:ascii="Arial" w:eastAsia="Calibri" w:hAnsi="Arial" w:cs="Arial"/>
          <w:bCs/>
          <w:sz w:val="20"/>
          <w:lang w:val="en-US"/>
        </w:rPr>
      </w:pPr>
      <w:r w:rsidRPr="00E75B02">
        <w:rPr>
          <w:rFonts w:ascii="Arial" w:eastAsia="Calibri" w:hAnsi="Arial" w:cs="Arial"/>
          <w:bCs/>
          <w:sz w:val="20"/>
          <w:lang w:val="en-US"/>
        </w:rPr>
        <w:t xml:space="preserve">Previously, </w:t>
      </w:r>
      <w:proofErr w:type="spellStart"/>
      <w:r w:rsidRPr="00E75B02">
        <w:rPr>
          <w:rFonts w:ascii="Arial" w:eastAsia="Calibri" w:hAnsi="Arial" w:cs="Arial"/>
          <w:bCs/>
          <w:sz w:val="20"/>
          <w:lang w:val="en-US"/>
        </w:rPr>
        <w:t>Peyraud</w:t>
      </w:r>
      <w:proofErr w:type="spellEnd"/>
      <w:r w:rsidRPr="00E75B02">
        <w:rPr>
          <w:rFonts w:ascii="Arial" w:eastAsia="Calibri" w:hAnsi="Arial" w:cs="Arial"/>
          <w:bCs/>
          <w:sz w:val="20"/>
          <w:lang w:val="en-US"/>
        </w:rPr>
        <w:t xml:space="preserve"> served in various roles for </w:t>
      </w:r>
      <w:r w:rsidR="002442B3" w:rsidRPr="00E75B02">
        <w:rPr>
          <w:rFonts w:ascii="Arial" w:eastAsia="Calibri" w:hAnsi="Arial" w:cs="Arial"/>
          <w:bCs/>
          <w:sz w:val="20"/>
          <w:lang w:val="en-US"/>
        </w:rPr>
        <w:t xml:space="preserve">Minneapolis-based </w:t>
      </w:r>
      <w:r w:rsidRPr="00E75B02">
        <w:rPr>
          <w:rFonts w:ascii="Arial" w:eastAsia="Calibri" w:hAnsi="Arial" w:cs="Arial"/>
          <w:bCs/>
          <w:sz w:val="20"/>
          <w:lang w:val="en-US"/>
        </w:rPr>
        <w:t>filtration specialist Donaldson Company, most recently as Vice President and Chief Technology Officer.</w:t>
      </w:r>
    </w:p>
    <w:p w14:paraId="55CCAA32" w14:textId="77777777" w:rsidR="00F45AB1" w:rsidRPr="00E75B02" w:rsidRDefault="00F45AB1" w:rsidP="00E75B02">
      <w:pPr>
        <w:spacing w:line="360" w:lineRule="auto"/>
        <w:jc w:val="both"/>
        <w:rPr>
          <w:rFonts w:ascii="Arial" w:eastAsia="Calibri" w:hAnsi="Arial" w:cs="Arial"/>
          <w:bCs/>
          <w:sz w:val="20"/>
          <w:lang w:val="en-US"/>
        </w:rPr>
      </w:pPr>
    </w:p>
    <w:p w14:paraId="5D5B924B" w14:textId="6351D7B2" w:rsidR="00002DE9" w:rsidRPr="00E75B02" w:rsidRDefault="00C21A19" w:rsidP="00E75B02">
      <w:pPr>
        <w:spacing w:line="360" w:lineRule="auto"/>
        <w:jc w:val="both"/>
        <w:rPr>
          <w:rFonts w:ascii="Arial" w:eastAsia="Calibri" w:hAnsi="Arial" w:cs="Arial"/>
          <w:bCs/>
          <w:sz w:val="20"/>
          <w:lang w:val="en-US"/>
        </w:rPr>
      </w:pPr>
      <w:r w:rsidRPr="00E75B02">
        <w:rPr>
          <w:rFonts w:ascii="Arial" w:eastAsia="Calibri" w:hAnsi="Arial" w:cs="Arial"/>
          <w:bCs/>
          <w:sz w:val="20"/>
          <w:lang w:val="en-US"/>
        </w:rPr>
        <w:t xml:space="preserve">“We are excited to welcome Sheila to our </w:t>
      </w:r>
      <w:r w:rsidR="00173A5F" w:rsidRPr="00E75B02">
        <w:rPr>
          <w:rFonts w:ascii="Arial" w:eastAsia="Calibri" w:hAnsi="Arial" w:cs="Arial"/>
          <w:bCs/>
          <w:sz w:val="20"/>
          <w:lang w:val="en-US"/>
        </w:rPr>
        <w:t>B</w:t>
      </w:r>
      <w:r w:rsidRPr="00E75B02">
        <w:rPr>
          <w:rFonts w:ascii="Arial" w:eastAsia="Calibri" w:hAnsi="Arial" w:cs="Arial"/>
          <w:bCs/>
          <w:sz w:val="20"/>
          <w:lang w:val="en-US"/>
        </w:rPr>
        <w:t xml:space="preserve">oard of </w:t>
      </w:r>
      <w:r w:rsidR="00173A5F" w:rsidRPr="00E75B02">
        <w:rPr>
          <w:rFonts w:ascii="Arial" w:eastAsia="Calibri" w:hAnsi="Arial" w:cs="Arial"/>
          <w:bCs/>
          <w:sz w:val="20"/>
          <w:lang w:val="en-US"/>
        </w:rPr>
        <w:t>D</w:t>
      </w:r>
      <w:r w:rsidRPr="00E75B02">
        <w:rPr>
          <w:rFonts w:ascii="Arial" w:eastAsia="Calibri" w:hAnsi="Arial" w:cs="Arial"/>
          <w:bCs/>
          <w:sz w:val="20"/>
          <w:lang w:val="en-US"/>
        </w:rPr>
        <w:t xml:space="preserve">irectors,” said Troy Rhudy, CEO of Molecular Products Group. </w:t>
      </w:r>
      <w:r w:rsidR="00002DE9" w:rsidRPr="00E75B02">
        <w:rPr>
          <w:rFonts w:ascii="Arial" w:eastAsia="Calibri" w:hAnsi="Arial" w:cs="Arial"/>
          <w:bCs/>
          <w:sz w:val="20"/>
          <w:lang w:val="en-US"/>
        </w:rPr>
        <w:t xml:space="preserve"> “</w:t>
      </w:r>
      <w:r w:rsidR="00D819C1" w:rsidRPr="00E75B02">
        <w:rPr>
          <w:rFonts w:ascii="Arial" w:eastAsia="Calibri" w:hAnsi="Arial" w:cs="Arial"/>
          <w:bCs/>
          <w:sz w:val="20"/>
          <w:lang w:val="en-US"/>
        </w:rPr>
        <w:t xml:space="preserve">Sheila’s extensive marketing and product development </w:t>
      </w:r>
      <w:r w:rsidR="00173A5F" w:rsidRPr="00E75B02">
        <w:rPr>
          <w:rFonts w:ascii="Arial" w:eastAsia="Calibri" w:hAnsi="Arial" w:cs="Arial"/>
          <w:bCs/>
          <w:sz w:val="20"/>
          <w:lang w:val="en-US"/>
        </w:rPr>
        <w:t>expertise</w:t>
      </w:r>
      <w:r w:rsidR="00D819C1" w:rsidRPr="00E75B02">
        <w:rPr>
          <w:rFonts w:ascii="Arial" w:eastAsia="Calibri" w:hAnsi="Arial" w:cs="Arial"/>
          <w:bCs/>
          <w:sz w:val="20"/>
          <w:lang w:val="en-US"/>
        </w:rPr>
        <w:t xml:space="preserve">, particularly within </w:t>
      </w:r>
      <w:r w:rsidR="00173A5F" w:rsidRPr="00E75B02">
        <w:rPr>
          <w:rFonts w:ascii="Arial" w:eastAsia="Calibri" w:hAnsi="Arial" w:cs="Arial"/>
          <w:bCs/>
          <w:sz w:val="20"/>
          <w:lang w:val="en-US"/>
        </w:rPr>
        <w:t xml:space="preserve">highly regulated markets like </w:t>
      </w:r>
      <w:r w:rsidR="00D819C1" w:rsidRPr="00E75B02">
        <w:rPr>
          <w:rFonts w:ascii="Arial" w:eastAsia="Calibri" w:hAnsi="Arial" w:cs="Arial"/>
          <w:bCs/>
          <w:sz w:val="20"/>
          <w:lang w:val="en-US"/>
        </w:rPr>
        <w:t xml:space="preserve">aerospace and defense, </w:t>
      </w:r>
      <w:r w:rsidR="0024094F" w:rsidRPr="00E75B02">
        <w:rPr>
          <w:rFonts w:ascii="Arial" w:eastAsia="Calibri" w:hAnsi="Arial" w:cs="Arial"/>
          <w:bCs/>
          <w:sz w:val="20"/>
          <w:lang w:val="en-US"/>
        </w:rPr>
        <w:t xml:space="preserve">will be invaluable to our team in growing </w:t>
      </w:r>
      <w:r w:rsidR="00173A5F" w:rsidRPr="00E75B02">
        <w:rPr>
          <w:rFonts w:ascii="Arial" w:eastAsia="Calibri" w:hAnsi="Arial" w:cs="Arial"/>
          <w:bCs/>
          <w:sz w:val="20"/>
          <w:lang w:val="en-US"/>
        </w:rPr>
        <w:t>our</w:t>
      </w:r>
      <w:r w:rsidR="0024094F" w:rsidRPr="00E75B02">
        <w:rPr>
          <w:rFonts w:ascii="Arial" w:eastAsia="Calibri" w:hAnsi="Arial" w:cs="Arial"/>
          <w:bCs/>
          <w:sz w:val="20"/>
          <w:lang w:val="en-US"/>
        </w:rPr>
        <w:t xml:space="preserve"> </w:t>
      </w:r>
      <w:r w:rsidR="00173A5F" w:rsidRPr="00E75B02">
        <w:rPr>
          <w:rFonts w:ascii="Arial" w:eastAsia="Calibri" w:hAnsi="Arial" w:cs="Arial"/>
          <w:bCs/>
          <w:sz w:val="20"/>
          <w:lang w:val="en-US"/>
        </w:rPr>
        <w:t>critical filtration customer base.</w:t>
      </w:r>
      <w:r w:rsidR="00002DE9" w:rsidRPr="00E75B02">
        <w:rPr>
          <w:rFonts w:ascii="Arial" w:eastAsia="Calibri" w:hAnsi="Arial" w:cs="Arial"/>
          <w:bCs/>
          <w:sz w:val="20"/>
          <w:lang w:val="en-US"/>
        </w:rPr>
        <w:t>”</w:t>
      </w:r>
    </w:p>
    <w:p w14:paraId="30904DC5" w14:textId="77777777" w:rsidR="00002DE9" w:rsidRPr="00E75B02" w:rsidRDefault="00002DE9" w:rsidP="00E75B02">
      <w:pPr>
        <w:spacing w:line="360" w:lineRule="auto"/>
        <w:jc w:val="both"/>
        <w:rPr>
          <w:rFonts w:ascii="Arial" w:eastAsia="Calibri" w:hAnsi="Arial" w:cs="Arial"/>
          <w:bCs/>
          <w:sz w:val="20"/>
          <w:lang w:val="en-US"/>
        </w:rPr>
      </w:pPr>
    </w:p>
    <w:p w14:paraId="2E37425B" w14:textId="20BE7C76" w:rsidR="002C6C9A" w:rsidRPr="00E75B02" w:rsidRDefault="002C6C9A" w:rsidP="00E75B02">
      <w:pPr>
        <w:spacing w:line="360" w:lineRule="auto"/>
        <w:jc w:val="both"/>
        <w:rPr>
          <w:rFonts w:ascii="Arial" w:hAnsi="Arial" w:cs="Arial"/>
          <w:sz w:val="20"/>
        </w:rPr>
      </w:pPr>
      <w:r w:rsidRPr="00E75B02">
        <w:rPr>
          <w:rFonts w:ascii="Arial" w:hAnsi="Arial" w:cs="Arial"/>
          <w:sz w:val="20"/>
        </w:rPr>
        <w:t>“I am a firm believer in Molecular Products</w:t>
      </w:r>
      <w:r w:rsidR="00E75B02">
        <w:rPr>
          <w:rFonts w:ascii="Arial" w:hAnsi="Arial" w:cs="Arial"/>
          <w:sz w:val="20"/>
        </w:rPr>
        <w:t>’</w:t>
      </w:r>
      <w:r w:rsidRPr="00E75B02">
        <w:rPr>
          <w:rFonts w:ascii="Arial" w:hAnsi="Arial" w:cs="Arial"/>
          <w:sz w:val="20"/>
        </w:rPr>
        <w:t xml:space="preserve"> </w:t>
      </w:r>
      <w:r w:rsidR="00E75B02" w:rsidRPr="00E75B02">
        <w:rPr>
          <w:rFonts w:ascii="Arial" w:hAnsi="Arial" w:cs="Arial"/>
          <w:sz w:val="20"/>
        </w:rPr>
        <w:t>technology,</w:t>
      </w:r>
      <w:r w:rsidRPr="00E75B02">
        <w:rPr>
          <w:rFonts w:ascii="Arial" w:hAnsi="Arial" w:cs="Arial"/>
          <w:sz w:val="20"/>
        </w:rPr>
        <w:t xml:space="preserve"> and I am looking forward to working with the talented management teams of Molecular Products and Arlington Capital Partners as they expand the business</w:t>
      </w:r>
      <w:r w:rsidR="00E75B02">
        <w:rPr>
          <w:rFonts w:ascii="Arial" w:hAnsi="Arial" w:cs="Arial"/>
          <w:sz w:val="20"/>
        </w:rPr>
        <w:t>,</w:t>
      </w:r>
      <w:r w:rsidRPr="00E75B02">
        <w:rPr>
          <w:rFonts w:ascii="Arial" w:hAnsi="Arial" w:cs="Arial"/>
          <w:sz w:val="20"/>
        </w:rPr>
        <w:t xml:space="preserve">” said </w:t>
      </w:r>
      <w:proofErr w:type="spellStart"/>
      <w:r w:rsidRPr="00E75B02">
        <w:rPr>
          <w:rFonts w:ascii="Arial" w:hAnsi="Arial" w:cs="Arial"/>
          <w:sz w:val="20"/>
        </w:rPr>
        <w:t>Peyraud</w:t>
      </w:r>
      <w:proofErr w:type="spellEnd"/>
      <w:r w:rsidRPr="00E75B02">
        <w:rPr>
          <w:rFonts w:ascii="Arial" w:hAnsi="Arial" w:cs="Arial"/>
          <w:sz w:val="20"/>
        </w:rPr>
        <w:t>.</w:t>
      </w:r>
    </w:p>
    <w:p w14:paraId="57324F18" w14:textId="77777777" w:rsidR="00C21A19" w:rsidRPr="00E75B02" w:rsidRDefault="00C21A19" w:rsidP="00E75B02">
      <w:pPr>
        <w:spacing w:line="360" w:lineRule="auto"/>
        <w:jc w:val="both"/>
        <w:rPr>
          <w:rFonts w:ascii="Arial" w:eastAsia="Calibri" w:hAnsi="Arial" w:cs="Arial"/>
          <w:bCs/>
          <w:sz w:val="20"/>
          <w:lang w:val="en-US"/>
        </w:rPr>
      </w:pPr>
    </w:p>
    <w:p w14:paraId="5C03F980" w14:textId="1FBAE0B5" w:rsidR="00002DE9" w:rsidRDefault="009C0AA5" w:rsidP="00E75B02">
      <w:pPr>
        <w:spacing w:line="360" w:lineRule="auto"/>
        <w:jc w:val="both"/>
        <w:rPr>
          <w:rFonts w:ascii="Arial" w:eastAsia="Calibri" w:hAnsi="Arial" w:cs="Arial"/>
          <w:bCs/>
          <w:sz w:val="20"/>
          <w:lang w:val="en-US"/>
        </w:rPr>
      </w:pPr>
      <w:r w:rsidRPr="00E75B02">
        <w:rPr>
          <w:rFonts w:ascii="Arial" w:eastAsia="Calibri" w:hAnsi="Arial" w:cs="Arial"/>
          <w:bCs/>
          <w:sz w:val="20"/>
          <w:lang w:val="en-US"/>
        </w:rPr>
        <w:t>Peter Manos</w:t>
      </w:r>
      <w:r w:rsidR="00002DE9" w:rsidRPr="00E75B02">
        <w:rPr>
          <w:rFonts w:ascii="Arial" w:eastAsia="Calibri" w:hAnsi="Arial" w:cs="Arial"/>
          <w:bCs/>
          <w:sz w:val="20"/>
          <w:lang w:val="en-US"/>
        </w:rPr>
        <w:t>, Managing Partner at Arlington</w:t>
      </w:r>
      <w:r w:rsidR="00173A5F" w:rsidRPr="00E75B02">
        <w:rPr>
          <w:rFonts w:ascii="Arial" w:eastAsia="Calibri" w:hAnsi="Arial" w:cs="Arial"/>
          <w:bCs/>
          <w:sz w:val="20"/>
          <w:lang w:val="en-US"/>
        </w:rPr>
        <w:t xml:space="preserve"> Capital Partners</w:t>
      </w:r>
      <w:r w:rsidR="00C93214" w:rsidRPr="00E75B02">
        <w:rPr>
          <w:rFonts w:ascii="Arial" w:eastAsia="Calibri" w:hAnsi="Arial" w:cs="Arial"/>
          <w:bCs/>
          <w:sz w:val="20"/>
          <w:lang w:val="en-US"/>
        </w:rPr>
        <w:t xml:space="preserve">, stated, </w:t>
      </w:r>
      <w:r w:rsidR="00002DE9" w:rsidRPr="00E75B02">
        <w:rPr>
          <w:rFonts w:ascii="Arial" w:eastAsia="Calibri" w:hAnsi="Arial" w:cs="Arial"/>
          <w:bCs/>
          <w:sz w:val="20"/>
          <w:lang w:val="en-US"/>
        </w:rPr>
        <w:t>“</w:t>
      </w:r>
      <w:r w:rsidR="00B71481" w:rsidRPr="00E75B02">
        <w:rPr>
          <w:rFonts w:ascii="Arial" w:eastAsia="Calibri" w:hAnsi="Arial" w:cs="Arial"/>
          <w:bCs/>
          <w:sz w:val="20"/>
          <w:lang w:val="en-US"/>
        </w:rPr>
        <w:t xml:space="preserve">Sheila </w:t>
      </w:r>
      <w:r w:rsidR="00183066" w:rsidRPr="00E75B02">
        <w:rPr>
          <w:rFonts w:ascii="Arial" w:eastAsia="Calibri" w:hAnsi="Arial" w:cs="Arial"/>
          <w:bCs/>
          <w:sz w:val="20"/>
          <w:lang w:val="en-US"/>
        </w:rPr>
        <w:t xml:space="preserve">has over 40 years of experience as </w:t>
      </w:r>
      <w:r w:rsidR="00B71481" w:rsidRPr="00E75B02">
        <w:rPr>
          <w:rFonts w:ascii="Arial" w:eastAsia="Calibri" w:hAnsi="Arial" w:cs="Arial"/>
          <w:bCs/>
          <w:sz w:val="20"/>
          <w:lang w:val="en-US"/>
        </w:rPr>
        <w:t xml:space="preserve">a </w:t>
      </w:r>
      <w:r w:rsidR="00F13308" w:rsidRPr="00E75B02">
        <w:rPr>
          <w:rFonts w:ascii="Arial" w:eastAsia="Calibri" w:hAnsi="Arial" w:cs="Arial"/>
          <w:bCs/>
          <w:sz w:val="20"/>
          <w:lang w:val="en-US"/>
        </w:rPr>
        <w:t>highly</w:t>
      </w:r>
      <w:r w:rsidR="00B71481" w:rsidRPr="00E75B02">
        <w:rPr>
          <w:rFonts w:ascii="Arial" w:eastAsia="Calibri" w:hAnsi="Arial" w:cs="Arial"/>
          <w:bCs/>
          <w:sz w:val="20"/>
          <w:lang w:val="en-US"/>
        </w:rPr>
        <w:t xml:space="preserve"> experienced business leader </w:t>
      </w:r>
      <w:r w:rsidR="00EC601B" w:rsidRPr="00E75B02">
        <w:rPr>
          <w:rFonts w:ascii="Arial" w:eastAsia="Calibri" w:hAnsi="Arial" w:cs="Arial"/>
          <w:bCs/>
          <w:sz w:val="20"/>
          <w:lang w:val="en-US"/>
        </w:rPr>
        <w:t xml:space="preserve">working </w:t>
      </w:r>
      <w:r w:rsidR="00183066" w:rsidRPr="00E75B02">
        <w:rPr>
          <w:rFonts w:ascii="Arial" w:eastAsia="Calibri" w:hAnsi="Arial" w:cs="Arial"/>
          <w:bCs/>
          <w:sz w:val="20"/>
          <w:lang w:val="en-US"/>
        </w:rPr>
        <w:t xml:space="preserve">with technologically </w:t>
      </w:r>
      <w:r w:rsidR="00F40341" w:rsidRPr="00E75B02">
        <w:rPr>
          <w:rFonts w:ascii="Arial" w:eastAsia="Calibri" w:hAnsi="Arial" w:cs="Arial"/>
          <w:bCs/>
          <w:sz w:val="20"/>
          <w:lang w:val="en-US"/>
        </w:rPr>
        <w:t>cutting-</w:t>
      </w:r>
      <w:r w:rsidR="00183066" w:rsidRPr="00E75B02">
        <w:rPr>
          <w:rFonts w:ascii="Arial" w:eastAsia="Calibri" w:hAnsi="Arial" w:cs="Arial"/>
          <w:bCs/>
          <w:sz w:val="20"/>
          <w:lang w:val="en-US"/>
        </w:rPr>
        <w:t xml:space="preserve">edge products </w:t>
      </w:r>
      <w:r w:rsidR="00B71481" w:rsidRPr="00E75B02">
        <w:rPr>
          <w:rFonts w:ascii="Arial" w:eastAsia="Calibri" w:hAnsi="Arial" w:cs="Arial"/>
          <w:bCs/>
          <w:sz w:val="20"/>
          <w:lang w:val="en-US"/>
        </w:rPr>
        <w:t>in the filtration industry</w:t>
      </w:r>
      <w:r w:rsidR="00F13308" w:rsidRPr="00F13308">
        <w:rPr>
          <w:rFonts w:ascii="Arial" w:eastAsia="Calibri" w:hAnsi="Arial" w:cs="Arial"/>
          <w:bCs/>
          <w:sz w:val="20"/>
          <w:lang w:val="en-US"/>
        </w:rPr>
        <w:t>. We</w:t>
      </w:r>
      <w:r w:rsidR="00F13308">
        <w:rPr>
          <w:rFonts w:ascii="Arial" w:eastAsia="Calibri" w:hAnsi="Arial" w:cs="Arial"/>
          <w:bCs/>
          <w:sz w:val="20"/>
          <w:lang w:val="en-US"/>
        </w:rPr>
        <w:t xml:space="preserve"> a</w:t>
      </w:r>
      <w:r w:rsidR="00F13308" w:rsidRPr="00F13308">
        <w:rPr>
          <w:rFonts w:ascii="Arial" w:eastAsia="Calibri" w:hAnsi="Arial" w:cs="Arial"/>
          <w:bCs/>
          <w:sz w:val="20"/>
          <w:lang w:val="en-US"/>
        </w:rPr>
        <w:t>re excited to work closely with her as Molecular Products continues to expand</w:t>
      </w:r>
      <w:r w:rsidR="00F13308">
        <w:rPr>
          <w:rFonts w:ascii="Arial" w:eastAsia="Calibri" w:hAnsi="Arial" w:cs="Arial"/>
          <w:bCs/>
          <w:sz w:val="20"/>
          <w:lang w:val="en-US"/>
        </w:rPr>
        <w:t xml:space="preserve"> its offerings.</w:t>
      </w:r>
      <w:r w:rsidR="00002DE9" w:rsidRPr="00002DE9">
        <w:rPr>
          <w:rFonts w:ascii="Arial" w:eastAsia="Calibri" w:hAnsi="Arial" w:cs="Arial"/>
          <w:bCs/>
          <w:sz w:val="20"/>
          <w:lang w:val="en-US"/>
        </w:rPr>
        <w:t>”</w:t>
      </w:r>
    </w:p>
    <w:p w14:paraId="535C5662" w14:textId="77777777" w:rsidR="00F13308" w:rsidRDefault="00F13308" w:rsidP="00E75B02">
      <w:pPr>
        <w:spacing w:line="360" w:lineRule="auto"/>
        <w:jc w:val="both"/>
        <w:rPr>
          <w:rFonts w:ascii="Arial" w:eastAsia="Calibri" w:hAnsi="Arial" w:cs="Arial"/>
          <w:bCs/>
          <w:sz w:val="20"/>
          <w:lang w:val="en-US"/>
        </w:rPr>
      </w:pPr>
    </w:p>
    <w:p w14:paraId="186AC100" w14:textId="572D3B8C" w:rsidR="00F13308" w:rsidRPr="00002DE9" w:rsidRDefault="00F13308" w:rsidP="00E75B02">
      <w:pPr>
        <w:spacing w:line="360" w:lineRule="auto"/>
        <w:jc w:val="both"/>
        <w:rPr>
          <w:rFonts w:ascii="Arial" w:eastAsia="Calibri" w:hAnsi="Arial" w:cs="Arial"/>
          <w:bCs/>
          <w:sz w:val="20"/>
          <w:lang w:val="en-US"/>
        </w:rPr>
      </w:pPr>
      <w:r>
        <w:rPr>
          <w:rFonts w:ascii="Arial" w:eastAsia="Calibri" w:hAnsi="Arial" w:cs="Arial"/>
          <w:bCs/>
          <w:sz w:val="20"/>
          <w:lang w:val="en-US"/>
        </w:rPr>
        <w:t xml:space="preserve">“Sheila has </w:t>
      </w:r>
      <w:r w:rsidR="007B7DE2">
        <w:rPr>
          <w:rFonts w:ascii="Arial" w:eastAsia="Calibri" w:hAnsi="Arial" w:cs="Arial"/>
          <w:bCs/>
          <w:sz w:val="20"/>
          <w:lang w:val="en-US"/>
        </w:rPr>
        <w:t>built</w:t>
      </w:r>
      <w:r>
        <w:rPr>
          <w:rFonts w:ascii="Arial" w:eastAsia="Calibri" w:hAnsi="Arial" w:cs="Arial"/>
          <w:bCs/>
          <w:sz w:val="20"/>
          <w:lang w:val="en-US"/>
        </w:rPr>
        <w:t xml:space="preserve"> world-class R&amp;D organizations </w:t>
      </w:r>
      <w:r w:rsidR="007B7DE2">
        <w:rPr>
          <w:rFonts w:ascii="Arial" w:eastAsia="Calibri" w:hAnsi="Arial" w:cs="Arial"/>
          <w:bCs/>
          <w:sz w:val="20"/>
          <w:lang w:val="en-US"/>
        </w:rPr>
        <w:t xml:space="preserve">throughout her career </w:t>
      </w:r>
      <w:r>
        <w:rPr>
          <w:rFonts w:ascii="Arial" w:eastAsia="Calibri" w:hAnsi="Arial" w:cs="Arial"/>
          <w:bCs/>
          <w:sz w:val="20"/>
          <w:lang w:val="en-US"/>
        </w:rPr>
        <w:t xml:space="preserve">and </w:t>
      </w:r>
      <w:r w:rsidR="007B7DE2">
        <w:rPr>
          <w:rFonts w:ascii="Arial" w:eastAsia="Calibri" w:hAnsi="Arial" w:cs="Arial"/>
          <w:bCs/>
          <w:sz w:val="20"/>
          <w:lang w:val="en-US"/>
        </w:rPr>
        <w:t>led the development</w:t>
      </w:r>
      <w:r>
        <w:rPr>
          <w:rFonts w:ascii="Arial" w:eastAsia="Calibri" w:hAnsi="Arial" w:cs="Arial"/>
          <w:bCs/>
          <w:sz w:val="20"/>
          <w:lang w:val="en-US"/>
        </w:rPr>
        <w:t xml:space="preserve"> </w:t>
      </w:r>
      <w:r w:rsidR="007B7DE2">
        <w:rPr>
          <w:rFonts w:ascii="Arial" w:eastAsia="Calibri" w:hAnsi="Arial" w:cs="Arial"/>
          <w:bCs/>
          <w:sz w:val="20"/>
          <w:lang w:val="en-US"/>
        </w:rPr>
        <w:t xml:space="preserve">of numerous innovative filtration solutions,” said Malcolm Little, Partner at Arlington. “We think that she will provide invaluable guidance and insight as Molecular Products pursues </w:t>
      </w:r>
      <w:r w:rsidR="00EE4E73">
        <w:rPr>
          <w:rFonts w:ascii="Arial" w:eastAsia="Calibri" w:hAnsi="Arial" w:cs="Arial"/>
          <w:bCs/>
          <w:sz w:val="20"/>
          <w:lang w:val="en-US"/>
        </w:rPr>
        <w:t xml:space="preserve">the </w:t>
      </w:r>
      <w:r w:rsidR="00C93214">
        <w:rPr>
          <w:rFonts w:ascii="Arial" w:eastAsia="Calibri" w:hAnsi="Arial" w:cs="Arial"/>
          <w:bCs/>
          <w:sz w:val="20"/>
          <w:lang w:val="en-US"/>
        </w:rPr>
        <w:t xml:space="preserve">expansion of its portfolio with </w:t>
      </w:r>
      <w:r w:rsidR="007B7DE2">
        <w:rPr>
          <w:rFonts w:ascii="Arial" w:eastAsia="Calibri" w:hAnsi="Arial" w:cs="Arial"/>
          <w:bCs/>
          <w:sz w:val="20"/>
          <w:lang w:val="en-US"/>
        </w:rPr>
        <w:t xml:space="preserve">multiple </w:t>
      </w:r>
      <w:r w:rsidR="00F40341">
        <w:rPr>
          <w:rFonts w:ascii="Arial" w:eastAsia="Calibri" w:hAnsi="Arial" w:cs="Arial"/>
          <w:bCs/>
          <w:sz w:val="20"/>
          <w:lang w:val="en-US"/>
        </w:rPr>
        <w:t>new</w:t>
      </w:r>
      <w:r w:rsidR="007B7DE2">
        <w:rPr>
          <w:rFonts w:ascii="Arial" w:eastAsia="Calibri" w:hAnsi="Arial" w:cs="Arial"/>
          <w:bCs/>
          <w:sz w:val="20"/>
          <w:lang w:val="en-US"/>
        </w:rPr>
        <w:t xml:space="preserve"> products.”</w:t>
      </w:r>
    </w:p>
    <w:p w14:paraId="3977AF4C" w14:textId="77777777" w:rsidR="00E653DA" w:rsidRDefault="00E653DA" w:rsidP="00656A10">
      <w:pPr>
        <w:spacing w:line="360" w:lineRule="auto"/>
        <w:jc w:val="both"/>
        <w:rPr>
          <w:rFonts w:ascii="Arial" w:hAnsi="Arial" w:cs="Arial"/>
          <w:sz w:val="20"/>
        </w:rPr>
      </w:pPr>
    </w:p>
    <w:p w14:paraId="66EF9E96" w14:textId="77777777" w:rsidR="00EE4E73" w:rsidRDefault="00EE4E73" w:rsidP="00656A10">
      <w:pPr>
        <w:spacing w:line="360" w:lineRule="auto"/>
        <w:jc w:val="both"/>
        <w:rPr>
          <w:rFonts w:ascii="Arial" w:hAnsi="Arial" w:cs="Arial"/>
          <w:sz w:val="20"/>
        </w:rPr>
      </w:pPr>
    </w:p>
    <w:p w14:paraId="3F8CD53F" w14:textId="77777777" w:rsidR="00DF455F" w:rsidRPr="00121103" w:rsidRDefault="00DF455F" w:rsidP="00656A10">
      <w:pPr>
        <w:spacing w:line="360" w:lineRule="auto"/>
        <w:jc w:val="both"/>
        <w:rPr>
          <w:rFonts w:ascii="Arial" w:hAnsi="Arial" w:cs="Arial"/>
          <w:sz w:val="20"/>
        </w:rPr>
      </w:pPr>
    </w:p>
    <w:p w14:paraId="18DD952D" w14:textId="77777777" w:rsidR="00656A10" w:rsidRPr="00121103" w:rsidRDefault="00656A10" w:rsidP="00656A10">
      <w:pPr>
        <w:spacing w:line="360" w:lineRule="auto"/>
        <w:jc w:val="both"/>
        <w:rPr>
          <w:rFonts w:ascii="Arial" w:eastAsia="Calibri" w:hAnsi="Arial" w:cs="Arial"/>
          <w:b/>
          <w:i/>
          <w:sz w:val="20"/>
          <w:lang w:val="en-US"/>
        </w:rPr>
      </w:pPr>
      <w:r w:rsidRPr="00121103">
        <w:rPr>
          <w:rFonts w:ascii="Arial" w:eastAsia="Calibri" w:hAnsi="Arial" w:cs="Arial"/>
          <w:b/>
          <w:i/>
          <w:sz w:val="20"/>
          <w:lang w:val="en-US"/>
        </w:rPr>
        <w:t>About Molecular Products</w:t>
      </w:r>
    </w:p>
    <w:p w14:paraId="07B0972C" w14:textId="58493D66" w:rsidR="00816F5D" w:rsidRPr="00121103" w:rsidRDefault="00BB724A" w:rsidP="00656A10">
      <w:pPr>
        <w:spacing w:line="360" w:lineRule="auto"/>
        <w:jc w:val="both"/>
        <w:rPr>
          <w:rFonts w:ascii="Arial" w:hAnsi="Arial" w:cs="Arial"/>
          <w:sz w:val="20"/>
        </w:rPr>
      </w:pPr>
      <w:r w:rsidRPr="00121103">
        <w:rPr>
          <w:rFonts w:ascii="Arial" w:hAnsi="Arial" w:cs="Arial"/>
          <w:sz w:val="20"/>
        </w:rPr>
        <w:t>Molecular Products</w:t>
      </w:r>
      <w:r w:rsidR="009544B6" w:rsidRPr="00121103">
        <w:rPr>
          <w:rFonts w:ascii="Arial" w:hAnsi="Arial" w:cs="Arial"/>
          <w:sz w:val="20"/>
        </w:rPr>
        <w:t xml:space="preserve"> is a </w:t>
      </w:r>
      <w:r w:rsidR="006801CB" w:rsidRPr="006C1D2D">
        <w:rPr>
          <w:rFonts w:ascii="Arial" w:hAnsi="Arial" w:cs="Arial"/>
          <w:i/>
          <w:iCs/>
          <w:sz w:val="20"/>
        </w:rPr>
        <w:t>Pure Air Technologies</w:t>
      </w:r>
      <w:r w:rsidR="006801CB" w:rsidRPr="00121103">
        <w:rPr>
          <w:rFonts w:ascii="Arial" w:hAnsi="Arial" w:cs="Arial"/>
          <w:sz w:val="20"/>
        </w:rPr>
        <w:t xml:space="preserve"> company and </w:t>
      </w:r>
      <w:r w:rsidR="009544B6" w:rsidRPr="00121103">
        <w:rPr>
          <w:rFonts w:ascii="Arial" w:hAnsi="Arial" w:cs="Arial"/>
          <w:sz w:val="20"/>
        </w:rPr>
        <w:t xml:space="preserve">leading manufacturer of advanced chemistry-based products serving the </w:t>
      </w:r>
      <w:r w:rsidR="00210210" w:rsidRPr="00121103">
        <w:rPr>
          <w:rFonts w:ascii="Arial" w:hAnsi="Arial" w:cs="Arial"/>
          <w:sz w:val="20"/>
        </w:rPr>
        <w:t>healthcare</w:t>
      </w:r>
      <w:r w:rsidR="00210210">
        <w:rPr>
          <w:rFonts w:ascii="Arial" w:hAnsi="Arial" w:cs="Arial"/>
          <w:sz w:val="20"/>
        </w:rPr>
        <w:t>,</w:t>
      </w:r>
      <w:r w:rsidR="00210210" w:rsidRPr="00121103">
        <w:rPr>
          <w:rFonts w:ascii="Arial" w:hAnsi="Arial" w:cs="Arial"/>
          <w:sz w:val="20"/>
        </w:rPr>
        <w:t xml:space="preserve"> </w:t>
      </w:r>
      <w:proofErr w:type="spellStart"/>
      <w:r w:rsidR="00E5635C">
        <w:rPr>
          <w:rFonts w:ascii="Arial" w:hAnsi="Arial" w:cs="Arial"/>
          <w:sz w:val="20"/>
        </w:rPr>
        <w:t>defense</w:t>
      </w:r>
      <w:proofErr w:type="spellEnd"/>
      <w:r w:rsidR="00445E9C" w:rsidRPr="00121103">
        <w:rPr>
          <w:rFonts w:ascii="Arial" w:hAnsi="Arial" w:cs="Arial"/>
          <w:sz w:val="20"/>
        </w:rPr>
        <w:t xml:space="preserve"> </w:t>
      </w:r>
      <w:r w:rsidR="009544B6" w:rsidRPr="00121103">
        <w:rPr>
          <w:rFonts w:ascii="Arial" w:hAnsi="Arial" w:cs="Arial"/>
          <w:sz w:val="20"/>
        </w:rPr>
        <w:t xml:space="preserve">and industrial markets. The Company </w:t>
      </w:r>
      <w:r w:rsidR="00E5635C">
        <w:rPr>
          <w:rFonts w:ascii="Arial" w:hAnsi="Arial" w:cs="Arial"/>
          <w:sz w:val="20"/>
        </w:rPr>
        <w:t>specializes</w:t>
      </w:r>
      <w:r w:rsidR="00E5635C" w:rsidRPr="00121103">
        <w:rPr>
          <w:rFonts w:ascii="Arial" w:hAnsi="Arial" w:cs="Arial"/>
          <w:sz w:val="20"/>
        </w:rPr>
        <w:t xml:space="preserve"> </w:t>
      </w:r>
      <w:r w:rsidR="009544B6" w:rsidRPr="00121103">
        <w:rPr>
          <w:rFonts w:ascii="Arial" w:hAnsi="Arial" w:cs="Arial"/>
          <w:sz w:val="20"/>
        </w:rPr>
        <w:t>in the manufacture and supply of chemical technologies for the treatment of breathable gases and serve</w:t>
      </w:r>
      <w:r w:rsidR="00210210">
        <w:rPr>
          <w:rFonts w:ascii="Arial" w:hAnsi="Arial" w:cs="Arial"/>
          <w:sz w:val="20"/>
        </w:rPr>
        <w:t>s</w:t>
      </w:r>
      <w:r w:rsidR="009544B6" w:rsidRPr="00121103">
        <w:rPr>
          <w:rFonts w:ascii="Arial" w:hAnsi="Arial" w:cs="Arial"/>
          <w:sz w:val="20"/>
        </w:rPr>
        <w:t xml:space="preserve"> its global customer base out of </w:t>
      </w:r>
      <w:r w:rsidR="00002DE9">
        <w:rPr>
          <w:rFonts w:ascii="Arial" w:hAnsi="Arial" w:cs="Arial"/>
          <w:sz w:val="20"/>
        </w:rPr>
        <w:t>its</w:t>
      </w:r>
      <w:r w:rsidR="009544B6" w:rsidRPr="00121103">
        <w:rPr>
          <w:rFonts w:ascii="Arial" w:hAnsi="Arial" w:cs="Arial"/>
          <w:sz w:val="20"/>
        </w:rPr>
        <w:t xml:space="preserve"> manufacturing facilities in </w:t>
      </w:r>
      <w:r w:rsidR="006801CB" w:rsidRPr="00121103">
        <w:rPr>
          <w:rFonts w:ascii="Arial" w:hAnsi="Arial" w:cs="Arial"/>
          <w:sz w:val="20"/>
        </w:rPr>
        <w:t>Louisville, Colorado</w:t>
      </w:r>
      <w:r w:rsidR="003C3927">
        <w:rPr>
          <w:rFonts w:ascii="Arial" w:hAnsi="Arial" w:cs="Arial"/>
          <w:sz w:val="20"/>
        </w:rPr>
        <w:t>;</w:t>
      </w:r>
      <w:r w:rsidR="006801CB" w:rsidRPr="00121103">
        <w:rPr>
          <w:rFonts w:ascii="Arial" w:hAnsi="Arial" w:cs="Arial"/>
          <w:sz w:val="20"/>
        </w:rPr>
        <w:t xml:space="preserve"> </w:t>
      </w:r>
      <w:r w:rsidR="00002DE9">
        <w:rPr>
          <w:rFonts w:ascii="Arial" w:hAnsi="Arial" w:cs="Arial"/>
          <w:sz w:val="20"/>
        </w:rPr>
        <w:t>Connellsville, Pennsylvania</w:t>
      </w:r>
      <w:r w:rsidR="003C3927">
        <w:rPr>
          <w:rFonts w:ascii="Arial" w:hAnsi="Arial" w:cs="Arial"/>
          <w:sz w:val="20"/>
        </w:rPr>
        <w:t>;</w:t>
      </w:r>
      <w:r w:rsidR="00002DE9">
        <w:rPr>
          <w:rFonts w:ascii="Arial" w:hAnsi="Arial" w:cs="Arial"/>
          <w:sz w:val="20"/>
        </w:rPr>
        <w:t xml:space="preserve"> </w:t>
      </w:r>
      <w:r w:rsidR="006801CB" w:rsidRPr="00121103">
        <w:rPr>
          <w:rFonts w:ascii="Arial" w:hAnsi="Arial" w:cs="Arial"/>
          <w:sz w:val="20"/>
        </w:rPr>
        <w:t xml:space="preserve">and </w:t>
      </w:r>
      <w:r w:rsidR="009544B6" w:rsidRPr="00121103">
        <w:rPr>
          <w:rFonts w:ascii="Arial" w:hAnsi="Arial" w:cs="Arial"/>
          <w:sz w:val="20"/>
        </w:rPr>
        <w:t xml:space="preserve">Harlow, Essex, </w:t>
      </w:r>
      <w:r w:rsidRPr="00121103">
        <w:rPr>
          <w:rFonts w:ascii="Arial" w:hAnsi="Arial" w:cs="Arial"/>
          <w:sz w:val="20"/>
        </w:rPr>
        <w:t>UK</w:t>
      </w:r>
      <w:r w:rsidR="009544B6" w:rsidRPr="00121103">
        <w:rPr>
          <w:rFonts w:ascii="Arial" w:hAnsi="Arial" w:cs="Arial"/>
          <w:sz w:val="20"/>
        </w:rPr>
        <w:t>.</w:t>
      </w:r>
    </w:p>
    <w:p w14:paraId="1CA432D3" w14:textId="77777777" w:rsidR="00BB724A" w:rsidRDefault="00BB724A" w:rsidP="00656A10">
      <w:pPr>
        <w:spacing w:line="360" w:lineRule="auto"/>
        <w:jc w:val="both"/>
        <w:rPr>
          <w:rFonts w:ascii="Arial" w:hAnsi="Arial" w:cs="Arial"/>
          <w:sz w:val="20"/>
        </w:rPr>
      </w:pPr>
    </w:p>
    <w:p w14:paraId="623E9933" w14:textId="77777777" w:rsidR="001F5F08" w:rsidRPr="001F5F08" w:rsidRDefault="001F5F08" w:rsidP="001F5F08">
      <w:pPr>
        <w:spacing w:line="360" w:lineRule="auto"/>
        <w:jc w:val="both"/>
        <w:rPr>
          <w:rFonts w:ascii="Arial" w:hAnsi="Arial" w:cs="Arial"/>
          <w:b/>
          <w:i/>
          <w:sz w:val="20"/>
        </w:rPr>
      </w:pPr>
      <w:r w:rsidRPr="001F5F08">
        <w:rPr>
          <w:rFonts w:ascii="Arial" w:hAnsi="Arial" w:cs="Arial"/>
          <w:b/>
          <w:i/>
          <w:sz w:val="20"/>
        </w:rPr>
        <w:t>About Arlington Capital Partners</w:t>
      </w:r>
    </w:p>
    <w:p w14:paraId="16881D7C" w14:textId="50ABD486" w:rsidR="001F5F08" w:rsidRDefault="001F5F08" w:rsidP="001F5F08">
      <w:pPr>
        <w:spacing w:line="360" w:lineRule="auto"/>
        <w:jc w:val="both"/>
        <w:rPr>
          <w:rFonts w:ascii="Arial" w:hAnsi="Arial" w:cs="Arial"/>
          <w:sz w:val="20"/>
        </w:rPr>
      </w:pPr>
      <w:r w:rsidRPr="001F5F08">
        <w:rPr>
          <w:rFonts w:ascii="Arial" w:hAnsi="Arial" w:cs="Arial"/>
          <w:sz w:val="20"/>
        </w:rPr>
        <w:t>Arlington Capital Partners is a Washington, D.C.-</w:t>
      </w:r>
      <w:r w:rsidR="00173A5F">
        <w:rPr>
          <w:rFonts w:ascii="Arial" w:hAnsi="Arial" w:cs="Arial"/>
          <w:sz w:val="20"/>
        </w:rPr>
        <w:t xml:space="preserve"> </w:t>
      </w:r>
      <w:r w:rsidRPr="001F5F08">
        <w:rPr>
          <w:rFonts w:ascii="Arial" w:hAnsi="Arial" w:cs="Arial"/>
          <w:sz w:val="20"/>
        </w:rPr>
        <w:t>area private equity firm that has managed $</w:t>
      </w:r>
      <w:r w:rsidR="00002DE9">
        <w:rPr>
          <w:rFonts w:ascii="Arial" w:hAnsi="Arial" w:cs="Arial"/>
          <w:sz w:val="20"/>
        </w:rPr>
        <w:t>4</w:t>
      </w:r>
      <w:r w:rsidRPr="001F5F08">
        <w:rPr>
          <w:rFonts w:ascii="Arial" w:hAnsi="Arial" w:cs="Arial"/>
          <w:sz w:val="20"/>
        </w:rPr>
        <w:t xml:space="preserve"> billion of committed capital via four investment funds</w:t>
      </w:r>
      <w:r w:rsidR="00002DE9">
        <w:rPr>
          <w:rFonts w:ascii="Arial" w:hAnsi="Arial" w:cs="Arial"/>
          <w:sz w:val="20"/>
        </w:rPr>
        <w:t xml:space="preserve">, </w:t>
      </w:r>
      <w:r w:rsidR="00002DE9" w:rsidRPr="00002DE9">
        <w:rPr>
          <w:rFonts w:ascii="Arial" w:hAnsi="Arial" w:cs="Arial"/>
          <w:sz w:val="20"/>
        </w:rPr>
        <w:t>including Arlington’s fourth and most recent $1.7 billion fund.</w:t>
      </w:r>
      <w:r w:rsidRPr="001F5F08">
        <w:rPr>
          <w:rFonts w:ascii="Arial" w:hAnsi="Arial" w:cs="Arial"/>
          <w:sz w:val="20"/>
        </w:rPr>
        <w:t xml:space="preserve"> Arlington is focused on middle market investment opportunities in growth industries, </w:t>
      </w:r>
      <w:r w:rsidR="00002DE9" w:rsidRPr="001F5F08">
        <w:rPr>
          <w:rFonts w:ascii="Arial" w:hAnsi="Arial" w:cs="Arial"/>
          <w:sz w:val="20"/>
        </w:rPr>
        <w:t>including</w:t>
      </w:r>
      <w:r w:rsidRPr="001F5F08">
        <w:rPr>
          <w:rFonts w:ascii="Arial" w:hAnsi="Arial" w:cs="Arial"/>
          <w:sz w:val="20"/>
        </w:rPr>
        <w:t xml:space="preserve"> </w:t>
      </w:r>
      <w:r w:rsidR="00002DE9" w:rsidRPr="00002DE9">
        <w:rPr>
          <w:rFonts w:ascii="Arial" w:hAnsi="Arial" w:cs="Arial"/>
          <w:sz w:val="20"/>
        </w:rPr>
        <w:t>government services and technology, aerospace/</w:t>
      </w:r>
      <w:proofErr w:type="spellStart"/>
      <w:r w:rsidR="00002DE9" w:rsidRPr="00002DE9">
        <w:rPr>
          <w:rFonts w:ascii="Arial" w:hAnsi="Arial" w:cs="Arial"/>
          <w:sz w:val="20"/>
        </w:rPr>
        <w:t>defense</w:t>
      </w:r>
      <w:proofErr w:type="spellEnd"/>
      <w:r w:rsidR="00002DE9" w:rsidRPr="00002DE9">
        <w:rPr>
          <w:rFonts w:ascii="Arial" w:hAnsi="Arial" w:cs="Arial"/>
          <w:sz w:val="20"/>
        </w:rPr>
        <w:t>, healthcare, and business services and software. The firm’s professionals and network have a unique combination of operating and private equity experience that enable Arlington to be a value-added investor. Arlington invests in companies in partnership with high quality management teams that are motivated to establish and/or advance their company’s position as leading competitors in their field</w:t>
      </w:r>
      <w:r w:rsidRPr="001F5F08">
        <w:rPr>
          <w:rFonts w:ascii="Arial" w:hAnsi="Arial" w:cs="Arial"/>
          <w:sz w:val="20"/>
        </w:rPr>
        <w:t xml:space="preserve">.   </w:t>
      </w:r>
      <w:hyperlink r:id="rId9" w:history="1">
        <w:r w:rsidRPr="003A2061">
          <w:rPr>
            <w:rStyle w:val="Hyperlink"/>
            <w:rFonts w:ascii="Arial" w:hAnsi="Arial" w:cs="Arial"/>
            <w:sz w:val="20"/>
          </w:rPr>
          <w:t>www.arlingtoncap.com</w:t>
        </w:r>
      </w:hyperlink>
    </w:p>
    <w:p w14:paraId="7EDFDD5C" w14:textId="77777777" w:rsidR="004215D1" w:rsidRPr="00121103" w:rsidRDefault="004215D1" w:rsidP="00656A10">
      <w:pPr>
        <w:spacing w:line="360" w:lineRule="auto"/>
        <w:jc w:val="both"/>
        <w:rPr>
          <w:rFonts w:ascii="Arial" w:eastAsia="Calibri" w:hAnsi="Arial" w:cs="Arial"/>
          <w:sz w:val="20"/>
          <w:lang w:val="en-US"/>
        </w:rPr>
      </w:pPr>
    </w:p>
    <w:p w14:paraId="6D3BFEEA" w14:textId="3E401215" w:rsidR="008D3C75" w:rsidRPr="00121103" w:rsidRDefault="008D3C75" w:rsidP="00656A10">
      <w:pPr>
        <w:spacing w:line="360" w:lineRule="auto"/>
        <w:jc w:val="both"/>
        <w:rPr>
          <w:rFonts w:ascii="Arial" w:eastAsia="Calibri" w:hAnsi="Arial" w:cs="Arial"/>
          <w:sz w:val="20"/>
          <w:lang w:val="en-US"/>
        </w:rPr>
      </w:pPr>
      <w:r w:rsidRPr="00121103">
        <w:rPr>
          <w:rFonts w:ascii="Arial" w:eastAsia="Calibri" w:hAnsi="Arial" w:cs="Arial"/>
          <w:sz w:val="20"/>
          <w:lang w:val="en-US"/>
        </w:rPr>
        <w:t>END</w:t>
      </w:r>
    </w:p>
    <w:p w14:paraId="31AF57D0" w14:textId="77777777" w:rsidR="00A3638F" w:rsidRPr="00121103" w:rsidRDefault="00A3638F" w:rsidP="00656A10">
      <w:pPr>
        <w:spacing w:line="276" w:lineRule="auto"/>
        <w:jc w:val="both"/>
        <w:rPr>
          <w:rFonts w:ascii="Arial" w:eastAsia="Calibri" w:hAnsi="Arial" w:cs="Arial"/>
          <w:sz w:val="20"/>
          <w:lang w:val="en-US"/>
        </w:rPr>
      </w:pPr>
    </w:p>
    <w:p w14:paraId="2EC88355" w14:textId="206ABBA7" w:rsidR="00DD478F" w:rsidRPr="00121103" w:rsidRDefault="00002DE9" w:rsidP="00656A10">
      <w:pPr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For Media Inquiries:</w:t>
      </w:r>
      <w:r w:rsidR="00DD478F" w:rsidRPr="00121103">
        <w:rPr>
          <w:rFonts w:ascii="Arial" w:hAnsi="Arial" w:cs="Arial"/>
          <w:b/>
          <w:sz w:val="20"/>
        </w:rPr>
        <w:t xml:space="preserve"> </w:t>
      </w:r>
    </w:p>
    <w:p w14:paraId="5D631344" w14:textId="77777777" w:rsidR="00DD478F" w:rsidRPr="00121103" w:rsidRDefault="00DD478F" w:rsidP="00656A10">
      <w:pPr>
        <w:contextualSpacing/>
        <w:jc w:val="both"/>
        <w:rPr>
          <w:rFonts w:ascii="Arial" w:hAnsi="Arial" w:cs="Arial"/>
          <w:sz w:val="20"/>
        </w:rPr>
      </w:pPr>
    </w:p>
    <w:p w14:paraId="06A446F1" w14:textId="35C3AF23" w:rsidR="002A58B8" w:rsidRPr="00121103" w:rsidRDefault="00002DE9" w:rsidP="00656A10">
      <w:pPr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Molecular Products Group</w:t>
      </w:r>
    </w:p>
    <w:p w14:paraId="6742489E" w14:textId="77777777" w:rsidR="00DD478F" w:rsidRPr="00121103" w:rsidRDefault="00DD478F" w:rsidP="00656A10">
      <w:pPr>
        <w:contextualSpacing/>
        <w:jc w:val="both"/>
        <w:rPr>
          <w:rFonts w:ascii="Arial" w:hAnsi="Arial" w:cs="Arial"/>
          <w:sz w:val="20"/>
        </w:rPr>
      </w:pPr>
    </w:p>
    <w:p w14:paraId="24B27EB5" w14:textId="3405E3DD" w:rsidR="00002DE9" w:rsidRDefault="006801CB" w:rsidP="00002DE9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</w:rPr>
      </w:pPr>
      <w:r w:rsidRPr="00121103">
        <w:rPr>
          <w:rFonts w:ascii="Arial" w:hAnsi="Arial" w:cs="Arial"/>
          <w:sz w:val="20"/>
        </w:rPr>
        <w:t xml:space="preserve">Louise Santos </w:t>
      </w:r>
      <w:hyperlink r:id="rId10" w:history="1">
        <w:r w:rsidR="00002DE9" w:rsidRPr="00821A39">
          <w:rPr>
            <w:rStyle w:val="Hyperlink"/>
            <w:rFonts w:ascii="Arial" w:hAnsi="Arial" w:cs="Arial"/>
            <w:sz w:val="20"/>
          </w:rPr>
          <w:t>lsantos@molprod.com</w:t>
        </w:r>
      </w:hyperlink>
    </w:p>
    <w:p w14:paraId="5B235066" w14:textId="57459D5B" w:rsidR="002A58B8" w:rsidRPr="00002DE9" w:rsidRDefault="00594B0E" w:rsidP="00002DE9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</w:rPr>
      </w:pPr>
      <w:hyperlink r:id="rId11" w:history="1">
        <w:r w:rsidR="001832C4" w:rsidRPr="00002DE9">
          <w:rPr>
            <w:rStyle w:val="Hyperlink"/>
            <w:rFonts w:ascii="Arial" w:hAnsi="Arial" w:cs="Arial"/>
            <w:color w:val="000000" w:themeColor="text1"/>
            <w:sz w:val="20"/>
          </w:rPr>
          <w:t>www.molecularproducts.com</w:t>
        </w:r>
      </w:hyperlink>
      <w:r w:rsidR="001832C4" w:rsidRPr="00002DE9">
        <w:rPr>
          <w:rFonts w:ascii="Arial" w:hAnsi="Arial" w:cs="Arial"/>
          <w:color w:val="000000" w:themeColor="text1"/>
          <w:sz w:val="20"/>
        </w:rPr>
        <w:t xml:space="preserve"> </w:t>
      </w:r>
    </w:p>
    <w:sectPr w:rsidR="002A58B8" w:rsidRPr="00002DE9" w:rsidSect="00A363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701" w:left="1440" w:header="850" w:footer="850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50B4D" w16cex:dateUtc="2020-04-30T13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17CD7" w14:textId="77777777" w:rsidR="00B43A82" w:rsidRDefault="00B43A82">
      <w:r>
        <w:separator/>
      </w:r>
    </w:p>
  </w:endnote>
  <w:endnote w:type="continuationSeparator" w:id="0">
    <w:p w14:paraId="5C4ADEBB" w14:textId="77777777" w:rsidR="00B43A82" w:rsidRDefault="00B4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AE863" w14:textId="77777777" w:rsidR="00F40341" w:rsidRDefault="00F40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7ECE5" w14:textId="77777777" w:rsidR="00F40341" w:rsidRDefault="00F403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4F9D1" w14:textId="77777777" w:rsidR="00F40341" w:rsidRDefault="00F40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DB513" w14:textId="77777777" w:rsidR="00B43A82" w:rsidRDefault="00B43A82">
      <w:r>
        <w:separator/>
      </w:r>
    </w:p>
  </w:footnote>
  <w:footnote w:type="continuationSeparator" w:id="0">
    <w:p w14:paraId="1BFFB141" w14:textId="77777777" w:rsidR="00B43A82" w:rsidRDefault="00B4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F92BA" w14:textId="77777777" w:rsidR="00F40341" w:rsidRDefault="00F40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E5B07" w14:textId="77777777" w:rsidR="002747A9" w:rsidRDefault="002747A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AF2DB" w14:textId="77777777" w:rsidR="002747A9" w:rsidRDefault="002747A9" w:rsidP="00297BB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0A7"/>
    <w:multiLevelType w:val="hybridMultilevel"/>
    <w:tmpl w:val="E6F4D6B4"/>
    <w:lvl w:ilvl="0" w:tplc="B93E0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A45C7"/>
    <w:multiLevelType w:val="hybridMultilevel"/>
    <w:tmpl w:val="6CF09EAC"/>
    <w:lvl w:ilvl="0" w:tplc="32345E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C724E4"/>
    <w:multiLevelType w:val="hybridMultilevel"/>
    <w:tmpl w:val="422C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7956"/>
    <w:multiLevelType w:val="hybridMultilevel"/>
    <w:tmpl w:val="4142F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957"/>
    <w:multiLevelType w:val="hybridMultilevel"/>
    <w:tmpl w:val="178802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E84A49"/>
    <w:multiLevelType w:val="hybridMultilevel"/>
    <w:tmpl w:val="94EE0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34550"/>
    <w:multiLevelType w:val="hybridMultilevel"/>
    <w:tmpl w:val="153C27DC"/>
    <w:lvl w:ilvl="0" w:tplc="631462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A0767824">
      <w:start w:val="1"/>
      <w:numFmt w:val="bullet"/>
      <w:lvlText w:val="-"/>
      <w:lvlJc w:val="left"/>
      <w:pPr>
        <w:ind w:left="342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49651F"/>
    <w:multiLevelType w:val="hybridMultilevel"/>
    <w:tmpl w:val="FFA2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970FD"/>
    <w:multiLevelType w:val="hybridMultilevel"/>
    <w:tmpl w:val="251C2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C420A"/>
    <w:multiLevelType w:val="hybridMultilevel"/>
    <w:tmpl w:val="738671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AA0889"/>
    <w:multiLevelType w:val="hybridMultilevel"/>
    <w:tmpl w:val="5F8A8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7160D"/>
    <w:multiLevelType w:val="hybridMultilevel"/>
    <w:tmpl w:val="E7429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83FF6"/>
    <w:multiLevelType w:val="hybridMultilevel"/>
    <w:tmpl w:val="FCE46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E2F0D"/>
    <w:multiLevelType w:val="hybridMultilevel"/>
    <w:tmpl w:val="A2DC5EC2"/>
    <w:lvl w:ilvl="0" w:tplc="27647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3C24FC"/>
    <w:multiLevelType w:val="hybridMultilevel"/>
    <w:tmpl w:val="A2DC5EC2"/>
    <w:lvl w:ilvl="0" w:tplc="27647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68684B"/>
    <w:multiLevelType w:val="hybridMultilevel"/>
    <w:tmpl w:val="B78643D4"/>
    <w:lvl w:ilvl="0" w:tplc="11E6EA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23163D1"/>
    <w:multiLevelType w:val="hybridMultilevel"/>
    <w:tmpl w:val="738671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5D495E"/>
    <w:multiLevelType w:val="hybridMultilevel"/>
    <w:tmpl w:val="AEE87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9758E"/>
    <w:multiLevelType w:val="hybridMultilevel"/>
    <w:tmpl w:val="A2DC5EC2"/>
    <w:lvl w:ilvl="0" w:tplc="27647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EE1047"/>
    <w:multiLevelType w:val="hybridMultilevel"/>
    <w:tmpl w:val="4768E19A"/>
    <w:lvl w:ilvl="0" w:tplc="BE9E6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A84C39"/>
    <w:multiLevelType w:val="hybridMultilevel"/>
    <w:tmpl w:val="0720C94A"/>
    <w:lvl w:ilvl="0" w:tplc="27647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E1525C"/>
    <w:multiLevelType w:val="hybridMultilevel"/>
    <w:tmpl w:val="E10C21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3E473A"/>
    <w:multiLevelType w:val="hybridMultilevel"/>
    <w:tmpl w:val="94FAA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C433D"/>
    <w:multiLevelType w:val="hybridMultilevel"/>
    <w:tmpl w:val="1F8ED988"/>
    <w:lvl w:ilvl="0" w:tplc="BF56E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625D4"/>
    <w:multiLevelType w:val="hybridMultilevel"/>
    <w:tmpl w:val="A2DC5EC2"/>
    <w:lvl w:ilvl="0" w:tplc="27647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DB62BD"/>
    <w:multiLevelType w:val="hybridMultilevel"/>
    <w:tmpl w:val="6FCE9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B51FF9"/>
    <w:multiLevelType w:val="hybridMultilevel"/>
    <w:tmpl w:val="554CC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50415"/>
    <w:multiLevelType w:val="hybridMultilevel"/>
    <w:tmpl w:val="B380C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5338A"/>
    <w:multiLevelType w:val="hybridMultilevel"/>
    <w:tmpl w:val="67F6D6BC"/>
    <w:lvl w:ilvl="0" w:tplc="27647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391A53"/>
    <w:multiLevelType w:val="hybridMultilevel"/>
    <w:tmpl w:val="8F36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B1E31"/>
    <w:multiLevelType w:val="hybridMultilevel"/>
    <w:tmpl w:val="D718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52489"/>
    <w:multiLevelType w:val="hybridMultilevel"/>
    <w:tmpl w:val="CF94D6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19"/>
  </w:num>
  <w:num w:numId="5">
    <w:abstractNumId w:val="25"/>
  </w:num>
  <w:num w:numId="6">
    <w:abstractNumId w:val="23"/>
  </w:num>
  <w:num w:numId="7">
    <w:abstractNumId w:val="31"/>
  </w:num>
  <w:num w:numId="8">
    <w:abstractNumId w:val="6"/>
  </w:num>
  <w:num w:numId="9">
    <w:abstractNumId w:val="1"/>
  </w:num>
  <w:num w:numId="10">
    <w:abstractNumId w:val="14"/>
  </w:num>
  <w:num w:numId="11">
    <w:abstractNumId w:val="4"/>
  </w:num>
  <w:num w:numId="12">
    <w:abstractNumId w:val="5"/>
  </w:num>
  <w:num w:numId="13">
    <w:abstractNumId w:val="15"/>
  </w:num>
  <w:num w:numId="14">
    <w:abstractNumId w:val="9"/>
  </w:num>
  <w:num w:numId="15">
    <w:abstractNumId w:val="28"/>
  </w:num>
  <w:num w:numId="16">
    <w:abstractNumId w:val="24"/>
  </w:num>
  <w:num w:numId="17">
    <w:abstractNumId w:val="20"/>
  </w:num>
  <w:num w:numId="18">
    <w:abstractNumId w:val="18"/>
  </w:num>
  <w:num w:numId="19">
    <w:abstractNumId w:val="13"/>
  </w:num>
  <w:num w:numId="20">
    <w:abstractNumId w:val="21"/>
  </w:num>
  <w:num w:numId="21">
    <w:abstractNumId w:val="0"/>
  </w:num>
  <w:num w:numId="22">
    <w:abstractNumId w:val="30"/>
  </w:num>
  <w:num w:numId="23">
    <w:abstractNumId w:val="10"/>
  </w:num>
  <w:num w:numId="24">
    <w:abstractNumId w:val="29"/>
  </w:num>
  <w:num w:numId="25">
    <w:abstractNumId w:val="12"/>
  </w:num>
  <w:num w:numId="26">
    <w:abstractNumId w:val="16"/>
  </w:num>
  <w:num w:numId="27">
    <w:abstractNumId w:val="2"/>
  </w:num>
  <w:num w:numId="28">
    <w:abstractNumId w:val="11"/>
  </w:num>
  <w:num w:numId="29">
    <w:abstractNumId w:val="8"/>
  </w:num>
  <w:num w:numId="30">
    <w:abstractNumId w:val="26"/>
  </w:num>
  <w:num w:numId="31">
    <w:abstractNumId w:val="1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98"/>
    <w:rsid w:val="00002DE9"/>
    <w:rsid w:val="00007602"/>
    <w:rsid w:val="000248CC"/>
    <w:rsid w:val="00034B4F"/>
    <w:rsid w:val="00040989"/>
    <w:rsid w:val="000433AA"/>
    <w:rsid w:val="00045F85"/>
    <w:rsid w:val="0004771C"/>
    <w:rsid w:val="00051FA2"/>
    <w:rsid w:val="000634CF"/>
    <w:rsid w:val="000723F3"/>
    <w:rsid w:val="00086493"/>
    <w:rsid w:val="000923AC"/>
    <w:rsid w:val="000A0539"/>
    <w:rsid w:val="000A75DC"/>
    <w:rsid w:val="000D2B88"/>
    <w:rsid w:val="000D6933"/>
    <w:rsid w:val="000D7EA6"/>
    <w:rsid w:val="000E399F"/>
    <w:rsid w:val="000E47CC"/>
    <w:rsid w:val="00104E90"/>
    <w:rsid w:val="00105746"/>
    <w:rsid w:val="00121103"/>
    <w:rsid w:val="00125500"/>
    <w:rsid w:val="0013139F"/>
    <w:rsid w:val="001335AB"/>
    <w:rsid w:val="001519EF"/>
    <w:rsid w:val="0016088B"/>
    <w:rsid w:val="001608A3"/>
    <w:rsid w:val="00165C64"/>
    <w:rsid w:val="00173A5F"/>
    <w:rsid w:val="00177707"/>
    <w:rsid w:val="00181E2F"/>
    <w:rsid w:val="00183066"/>
    <w:rsid w:val="001832C4"/>
    <w:rsid w:val="0018410D"/>
    <w:rsid w:val="001F5F08"/>
    <w:rsid w:val="00201448"/>
    <w:rsid w:val="00205B8C"/>
    <w:rsid w:val="00210210"/>
    <w:rsid w:val="00210BB6"/>
    <w:rsid w:val="00214EC1"/>
    <w:rsid w:val="00221A60"/>
    <w:rsid w:val="00224640"/>
    <w:rsid w:val="0023495C"/>
    <w:rsid w:val="00237786"/>
    <w:rsid w:val="0024094F"/>
    <w:rsid w:val="002442B3"/>
    <w:rsid w:val="002646D9"/>
    <w:rsid w:val="002747A9"/>
    <w:rsid w:val="002775FC"/>
    <w:rsid w:val="00282E05"/>
    <w:rsid w:val="00292E8A"/>
    <w:rsid w:val="00293D1D"/>
    <w:rsid w:val="00297BBE"/>
    <w:rsid w:val="002A40DF"/>
    <w:rsid w:val="002A4C69"/>
    <w:rsid w:val="002A5332"/>
    <w:rsid w:val="002A58B8"/>
    <w:rsid w:val="002A61ED"/>
    <w:rsid w:val="002B113E"/>
    <w:rsid w:val="002B2924"/>
    <w:rsid w:val="002C0989"/>
    <w:rsid w:val="002C3568"/>
    <w:rsid w:val="002C6C9A"/>
    <w:rsid w:val="002C7A68"/>
    <w:rsid w:val="002D2474"/>
    <w:rsid w:val="002D33AF"/>
    <w:rsid w:val="002D5081"/>
    <w:rsid w:val="002D6E20"/>
    <w:rsid w:val="002E720D"/>
    <w:rsid w:val="00310705"/>
    <w:rsid w:val="00315086"/>
    <w:rsid w:val="00320493"/>
    <w:rsid w:val="00326AB4"/>
    <w:rsid w:val="0034394E"/>
    <w:rsid w:val="00345B65"/>
    <w:rsid w:val="00352A6F"/>
    <w:rsid w:val="00357D1B"/>
    <w:rsid w:val="003961D2"/>
    <w:rsid w:val="003A1114"/>
    <w:rsid w:val="003A14AE"/>
    <w:rsid w:val="003A5C6F"/>
    <w:rsid w:val="003C3927"/>
    <w:rsid w:val="003C3C7B"/>
    <w:rsid w:val="003C697D"/>
    <w:rsid w:val="003C7FCC"/>
    <w:rsid w:val="003D6A5F"/>
    <w:rsid w:val="003E0F1F"/>
    <w:rsid w:val="003E41F3"/>
    <w:rsid w:val="003E4930"/>
    <w:rsid w:val="003F41D2"/>
    <w:rsid w:val="0040589B"/>
    <w:rsid w:val="004068BF"/>
    <w:rsid w:val="004115AF"/>
    <w:rsid w:val="004215D1"/>
    <w:rsid w:val="00422B60"/>
    <w:rsid w:val="004236C6"/>
    <w:rsid w:val="004263FE"/>
    <w:rsid w:val="00431BCB"/>
    <w:rsid w:val="00432093"/>
    <w:rsid w:val="00433E62"/>
    <w:rsid w:val="00445D97"/>
    <w:rsid w:val="00445E9C"/>
    <w:rsid w:val="004575D0"/>
    <w:rsid w:val="004706FB"/>
    <w:rsid w:val="00477077"/>
    <w:rsid w:val="00492140"/>
    <w:rsid w:val="004C3929"/>
    <w:rsid w:val="004D271C"/>
    <w:rsid w:val="004D285B"/>
    <w:rsid w:val="004D31B4"/>
    <w:rsid w:val="005056FF"/>
    <w:rsid w:val="00510B5B"/>
    <w:rsid w:val="005266EA"/>
    <w:rsid w:val="00527E6C"/>
    <w:rsid w:val="00527F26"/>
    <w:rsid w:val="0053063E"/>
    <w:rsid w:val="00536113"/>
    <w:rsid w:val="0053627E"/>
    <w:rsid w:val="005424E2"/>
    <w:rsid w:val="00550507"/>
    <w:rsid w:val="00553ADA"/>
    <w:rsid w:val="00573390"/>
    <w:rsid w:val="00573EDB"/>
    <w:rsid w:val="00575C98"/>
    <w:rsid w:val="00586F95"/>
    <w:rsid w:val="00590F93"/>
    <w:rsid w:val="00591C80"/>
    <w:rsid w:val="00593F96"/>
    <w:rsid w:val="00594B0E"/>
    <w:rsid w:val="00595795"/>
    <w:rsid w:val="00596D39"/>
    <w:rsid w:val="00597F29"/>
    <w:rsid w:val="005A6EC5"/>
    <w:rsid w:val="005C3A12"/>
    <w:rsid w:val="005C4C0E"/>
    <w:rsid w:val="005D0936"/>
    <w:rsid w:val="005D0E7C"/>
    <w:rsid w:val="005E362B"/>
    <w:rsid w:val="005E3994"/>
    <w:rsid w:val="005E796B"/>
    <w:rsid w:val="005F787E"/>
    <w:rsid w:val="00603063"/>
    <w:rsid w:val="006037AD"/>
    <w:rsid w:val="006041A1"/>
    <w:rsid w:val="00622BC7"/>
    <w:rsid w:val="00630839"/>
    <w:rsid w:val="00633FC6"/>
    <w:rsid w:val="0064028E"/>
    <w:rsid w:val="00641963"/>
    <w:rsid w:val="00642DF7"/>
    <w:rsid w:val="00650F8B"/>
    <w:rsid w:val="00651D9E"/>
    <w:rsid w:val="00656A10"/>
    <w:rsid w:val="0066388B"/>
    <w:rsid w:val="00665D87"/>
    <w:rsid w:val="006801CB"/>
    <w:rsid w:val="006835A4"/>
    <w:rsid w:val="006860C0"/>
    <w:rsid w:val="006B1A1D"/>
    <w:rsid w:val="006B5453"/>
    <w:rsid w:val="006B60E5"/>
    <w:rsid w:val="006C0CFA"/>
    <w:rsid w:val="006C1D2D"/>
    <w:rsid w:val="006D36D2"/>
    <w:rsid w:val="006D6DD6"/>
    <w:rsid w:val="006E1289"/>
    <w:rsid w:val="006E1D99"/>
    <w:rsid w:val="006E4E80"/>
    <w:rsid w:val="006E7205"/>
    <w:rsid w:val="006F5B32"/>
    <w:rsid w:val="007048BC"/>
    <w:rsid w:val="00711837"/>
    <w:rsid w:val="007135A2"/>
    <w:rsid w:val="00724DEE"/>
    <w:rsid w:val="0073194C"/>
    <w:rsid w:val="0076320C"/>
    <w:rsid w:val="00772868"/>
    <w:rsid w:val="007849A8"/>
    <w:rsid w:val="0079031F"/>
    <w:rsid w:val="007967D5"/>
    <w:rsid w:val="007979BD"/>
    <w:rsid w:val="007A40F9"/>
    <w:rsid w:val="007B5E1A"/>
    <w:rsid w:val="007B7DE2"/>
    <w:rsid w:val="007C1847"/>
    <w:rsid w:val="007C1E5D"/>
    <w:rsid w:val="007C4193"/>
    <w:rsid w:val="007F06FF"/>
    <w:rsid w:val="007F4448"/>
    <w:rsid w:val="008018C2"/>
    <w:rsid w:val="008066E0"/>
    <w:rsid w:val="008143C1"/>
    <w:rsid w:val="00816F5D"/>
    <w:rsid w:val="008332F1"/>
    <w:rsid w:val="0083349B"/>
    <w:rsid w:val="00836FA8"/>
    <w:rsid w:val="00845642"/>
    <w:rsid w:val="00845EB3"/>
    <w:rsid w:val="00864469"/>
    <w:rsid w:val="00886CF2"/>
    <w:rsid w:val="00891D0F"/>
    <w:rsid w:val="008A227A"/>
    <w:rsid w:val="008B22A4"/>
    <w:rsid w:val="008B2605"/>
    <w:rsid w:val="008B2785"/>
    <w:rsid w:val="008C508A"/>
    <w:rsid w:val="008C5EAF"/>
    <w:rsid w:val="008C61F0"/>
    <w:rsid w:val="008C6545"/>
    <w:rsid w:val="008D3C75"/>
    <w:rsid w:val="008F426A"/>
    <w:rsid w:val="008F6ED4"/>
    <w:rsid w:val="00906E77"/>
    <w:rsid w:val="009143FB"/>
    <w:rsid w:val="009169E8"/>
    <w:rsid w:val="00934FA2"/>
    <w:rsid w:val="009376F2"/>
    <w:rsid w:val="00937A9D"/>
    <w:rsid w:val="00941FB3"/>
    <w:rsid w:val="00944B25"/>
    <w:rsid w:val="009544B6"/>
    <w:rsid w:val="00981E5C"/>
    <w:rsid w:val="00997F8D"/>
    <w:rsid w:val="009A59F1"/>
    <w:rsid w:val="009A7D3B"/>
    <w:rsid w:val="009B5B99"/>
    <w:rsid w:val="009B61AA"/>
    <w:rsid w:val="009C0AA5"/>
    <w:rsid w:val="009C3511"/>
    <w:rsid w:val="009C50F8"/>
    <w:rsid w:val="009D405F"/>
    <w:rsid w:val="009D649D"/>
    <w:rsid w:val="009F38D3"/>
    <w:rsid w:val="009F5B98"/>
    <w:rsid w:val="00A13B8C"/>
    <w:rsid w:val="00A21D9F"/>
    <w:rsid w:val="00A32C89"/>
    <w:rsid w:val="00A3638F"/>
    <w:rsid w:val="00A426D1"/>
    <w:rsid w:val="00A439AE"/>
    <w:rsid w:val="00A47267"/>
    <w:rsid w:val="00A5700F"/>
    <w:rsid w:val="00A613B7"/>
    <w:rsid w:val="00A61C16"/>
    <w:rsid w:val="00A62650"/>
    <w:rsid w:val="00A658A1"/>
    <w:rsid w:val="00A8408A"/>
    <w:rsid w:val="00A85285"/>
    <w:rsid w:val="00A85636"/>
    <w:rsid w:val="00A96BB4"/>
    <w:rsid w:val="00AA49BE"/>
    <w:rsid w:val="00AB24F2"/>
    <w:rsid w:val="00AB4B9F"/>
    <w:rsid w:val="00AB5532"/>
    <w:rsid w:val="00AB77C9"/>
    <w:rsid w:val="00AC135E"/>
    <w:rsid w:val="00AC5A4E"/>
    <w:rsid w:val="00AC6B08"/>
    <w:rsid w:val="00AC75FE"/>
    <w:rsid w:val="00AE054D"/>
    <w:rsid w:val="00AE0B6C"/>
    <w:rsid w:val="00AF5BEC"/>
    <w:rsid w:val="00B12A36"/>
    <w:rsid w:val="00B3317B"/>
    <w:rsid w:val="00B350E7"/>
    <w:rsid w:val="00B36807"/>
    <w:rsid w:val="00B43A82"/>
    <w:rsid w:val="00B45197"/>
    <w:rsid w:val="00B4562B"/>
    <w:rsid w:val="00B54378"/>
    <w:rsid w:val="00B55455"/>
    <w:rsid w:val="00B55CBA"/>
    <w:rsid w:val="00B56F49"/>
    <w:rsid w:val="00B67FCA"/>
    <w:rsid w:val="00B71481"/>
    <w:rsid w:val="00B715C8"/>
    <w:rsid w:val="00B768E5"/>
    <w:rsid w:val="00B814CA"/>
    <w:rsid w:val="00B81877"/>
    <w:rsid w:val="00B82795"/>
    <w:rsid w:val="00B90687"/>
    <w:rsid w:val="00B9687F"/>
    <w:rsid w:val="00B97EEB"/>
    <w:rsid w:val="00BB724A"/>
    <w:rsid w:val="00BC3275"/>
    <w:rsid w:val="00BC352F"/>
    <w:rsid w:val="00BD0911"/>
    <w:rsid w:val="00BE2CE7"/>
    <w:rsid w:val="00BE64AF"/>
    <w:rsid w:val="00BF391D"/>
    <w:rsid w:val="00BF6440"/>
    <w:rsid w:val="00BF7205"/>
    <w:rsid w:val="00C1300F"/>
    <w:rsid w:val="00C165D5"/>
    <w:rsid w:val="00C21A19"/>
    <w:rsid w:val="00C226C9"/>
    <w:rsid w:val="00C228BD"/>
    <w:rsid w:val="00C23009"/>
    <w:rsid w:val="00C3050C"/>
    <w:rsid w:val="00C35929"/>
    <w:rsid w:val="00C43BBA"/>
    <w:rsid w:val="00C64628"/>
    <w:rsid w:val="00C66687"/>
    <w:rsid w:val="00C75777"/>
    <w:rsid w:val="00C86A76"/>
    <w:rsid w:val="00C93214"/>
    <w:rsid w:val="00C94F31"/>
    <w:rsid w:val="00CA0EE1"/>
    <w:rsid w:val="00CA7214"/>
    <w:rsid w:val="00CB1799"/>
    <w:rsid w:val="00CE2238"/>
    <w:rsid w:val="00CF087E"/>
    <w:rsid w:val="00CF300B"/>
    <w:rsid w:val="00D023B7"/>
    <w:rsid w:val="00D06D6E"/>
    <w:rsid w:val="00D13C9C"/>
    <w:rsid w:val="00D151BC"/>
    <w:rsid w:val="00D17121"/>
    <w:rsid w:val="00D222E7"/>
    <w:rsid w:val="00D2471D"/>
    <w:rsid w:val="00D36FBC"/>
    <w:rsid w:val="00D37320"/>
    <w:rsid w:val="00D42CC6"/>
    <w:rsid w:val="00D50757"/>
    <w:rsid w:val="00D508C8"/>
    <w:rsid w:val="00D5326F"/>
    <w:rsid w:val="00D74690"/>
    <w:rsid w:val="00D77969"/>
    <w:rsid w:val="00D819C1"/>
    <w:rsid w:val="00D87F97"/>
    <w:rsid w:val="00D90038"/>
    <w:rsid w:val="00D907CC"/>
    <w:rsid w:val="00DA4E62"/>
    <w:rsid w:val="00DA603F"/>
    <w:rsid w:val="00DB531B"/>
    <w:rsid w:val="00DC4E02"/>
    <w:rsid w:val="00DD478F"/>
    <w:rsid w:val="00DE06D8"/>
    <w:rsid w:val="00DE5C11"/>
    <w:rsid w:val="00DE6C4A"/>
    <w:rsid w:val="00DF455F"/>
    <w:rsid w:val="00DF7461"/>
    <w:rsid w:val="00E04821"/>
    <w:rsid w:val="00E06221"/>
    <w:rsid w:val="00E06E1D"/>
    <w:rsid w:val="00E14559"/>
    <w:rsid w:val="00E20A1B"/>
    <w:rsid w:val="00E469FA"/>
    <w:rsid w:val="00E5543E"/>
    <w:rsid w:val="00E5635C"/>
    <w:rsid w:val="00E579E2"/>
    <w:rsid w:val="00E653DA"/>
    <w:rsid w:val="00E655CE"/>
    <w:rsid w:val="00E67618"/>
    <w:rsid w:val="00E70A52"/>
    <w:rsid w:val="00E75B02"/>
    <w:rsid w:val="00E8222F"/>
    <w:rsid w:val="00E87A7F"/>
    <w:rsid w:val="00E95A1B"/>
    <w:rsid w:val="00EA2302"/>
    <w:rsid w:val="00EB034F"/>
    <w:rsid w:val="00EB7B08"/>
    <w:rsid w:val="00EC3765"/>
    <w:rsid w:val="00EC4F66"/>
    <w:rsid w:val="00EC601B"/>
    <w:rsid w:val="00EC794A"/>
    <w:rsid w:val="00ED069C"/>
    <w:rsid w:val="00ED4329"/>
    <w:rsid w:val="00EE495C"/>
    <w:rsid w:val="00EE4E73"/>
    <w:rsid w:val="00F009C3"/>
    <w:rsid w:val="00F13308"/>
    <w:rsid w:val="00F16DE8"/>
    <w:rsid w:val="00F27481"/>
    <w:rsid w:val="00F30439"/>
    <w:rsid w:val="00F40341"/>
    <w:rsid w:val="00F42F38"/>
    <w:rsid w:val="00F45AB1"/>
    <w:rsid w:val="00F57DE2"/>
    <w:rsid w:val="00F62FE7"/>
    <w:rsid w:val="00F766DE"/>
    <w:rsid w:val="00F94188"/>
    <w:rsid w:val="00FA23BD"/>
    <w:rsid w:val="00FA2EB8"/>
    <w:rsid w:val="00FB36E0"/>
    <w:rsid w:val="00FE5E36"/>
    <w:rsid w:val="00FF2DB5"/>
    <w:rsid w:val="00FF2E94"/>
    <w:rsid w:val="00F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7E3E44C"/>
  <w15:docId w15:val="{D177D790-92F2-4099-AB18-944E5249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193"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7F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7F97"/>
    <w:pPr>
      <w:tabs>
        <w:tab w:val="center" w:pos="4320"/>
        <w:tab w:val="right" w:pos="8640"/>
      </w:tabs>
    </w:pPr>
  </w:style>
  <w:style w:type="table" w:styleId="TableClassic1">
    <w:name w:val="Table Classic 1"/>
    <w:basedOn w:val="TableNormal"/>
    <w:rsid w:val="00845642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2B113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E5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5C1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D42CC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22B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22B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C4C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4C0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4C0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4C0E"/>
    <w:rPr>
      <w:b/>
      <w:bCs/>
      <w:lang w:val="en-GB"/>
    </w:rPr>
  </w:style>
  <w:style w:type="paragraph" w:customStyle="1" w:styleId="Default">
    <w:name w:val="Default"/>
    <w:rsid w:val="00B81877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GB"/>
    </w:rPr>
  </w:style>
  <w:style w:type="character" w:customStyle="1" w:styleId="A5">
    <w:name w:val="A5"/>
    <w:uiPriority w:val="99"/>
    <w:rsid w:val="00B81877"/>
    <w:rPr>
      <w:rFonts w:cs="Open Sans"/>
      <w:b/>
      <w:bCs/>
      <w:color w:val="006F9F"/>
    </w:rPr>
  </w:style>
  <w:style w:type="paragraph" w:customStyle="1" w:styleId="Pa32">
    <w:name w:val="Pa32"/>
    <w:basedOn w:val="Default"/>
    <w:next w:val="Default"/>
    <w:uiPriority w:val="99"/>
    <w:rsid w:val="00B81877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B81877"/>
    <w:rPr>
      <w:rFonts w:cs="Open Sans"/>
      <w:b/>
      <w:bCs/>
      <w:color w:val="006F9F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B81877"/>
    <w:pPr>
      <w:spacing w:line="201" w:lineRule="atLeast"/>
    </w:pPr>
    <w:rPr>
      <w:rFonts w:cs="Times New Roman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5F0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2C6C9A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608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527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6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264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460835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696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083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lecularproduct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santos@molprod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rlingtoncap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6AEA-F09E-4E96-88E0-B78EF8C4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>Brice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C-Chem</dc:creator>
  <cp:lastModifiedBy>Louise Santos</cp:lastModifiedBy>
  <cp:revision>6</cp:revision>
  <cp:lastPrinted>2016-07-27T16:54:00Z</cp:lastPrinted>
  <dcterms:created xsi:type="dcterms:W3CDTF">2020-04-30T13:47:00Z</dcterms:created>
  <dcterms:modified xsi:type="dcterms:W3CDTF">2020-05-04T14:33:00Z</dcterms:modified>
</cp:coreProperties>
</file>