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FB8E6" w14:textId="1FFCFE7B" w:rsidR="00641976" w:rsidRPr="00AC5674" w:rsidRDefault="00DA7CF1" w:rsidP="007B3E96">
      <w:pPr>
        <w:spacing w:before="100" w:beforeAutospacing="1" w:after="100" w:afterAutospacing="1" w:line="240" w:lineRule="auto"/>
        <w:rPr>
          <w:sz w:val="44"/>
          <w:szCs w:val="44"/>
        </w:rPr>
      </w:pPr>
      <w:r>
        <w:rPr>
          <w:noProof/>
          <w:sz w:val="44"/>
          <w:szCs w:val="44"/>
        </w:rPr>
        <mc:AlternateContent>
          <mc:Choice Requires="wps">
            <w:drawing>
              <wp:anchor distT="0" distB="0" distL="114300" distR="114300" simplePos="0" relativeHeight="251659776" behindDoc="0" locked="0" layoutInCell="1" allowOverlap="1" wp14:anchorId="3F53B3A2" wp14:editId="3B0A734D">
                <wp:simplePos x="0" y="0"/>
                <wp:positionH relativeFrom="column">
                  <wp:posOffset>3657600</wp:posOffset>
                </wp:positionH>
                <wp:positionV relativeFrom="paragraph">
                  <wp:posOffset>90170</wp:posOffset>
                </wp:positionV>
                <wp:extent cx="2343150" cy="9620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343150" cy="962025"/>
                        </a:xfrm>
                        <a:prstGeom prst="rect">
                          <a:avLst/>
                        </a:prstGeom>
                        <a:solidFill>
                          <a:schemeClr val="lt1"/>
                        </a:solidFill>
                        <a:ln w="6350">
                          <a:noFill/>
                        </a:ln>
                      </wps:spPr>
                      <wps:txbx>
                        <w:txbxContent>
                          <w:p w14:paraId="62ECE20C" w14:textId="2DD7BCF0" w:rsidR="007E129E" w:rsidRDefault="007E129E" w:rsidP="007E129E">
                            <w:pPr>
                              <w:spacing w:before="100" w:beforeAutospacing="1" w:after="100" w:afterAutospacing="1" w:line="240" w:lineRule="auto"/>
                              <w:jc w:val="right"/>
                            </w:pPr>
                            <w:r>
                              <w:rPr>
                                <w:b/>
                                <w:bCs/>
                              </w:rPr>
                              <w:t>Contact</w:t>
                            </w:r>
                            <w:r w:rsidRPr="007E129E">
                              <w:rPr>
                                <w:b/>
                                <w:bCs/>
                              </w:rPr>
                              <w:t>:</w:t>
                            </w:r>
                            <w:r>
                              <w:t xml:space="preserve"> </w:t>
                            </w:r>
                            <w:r>
                              <w:br/>
                              <w:t>Joan Krause, Senior Editor</w:t>
                            </w:r>
                            <w:r>
                              <w:br/>
                              <w:t>GroundBreak Carolinas</w:t>
                            </w:r>
                            <w:r>
                              <w:br/>
                            </w:r>
                            <w:hyperlink r:id="rId9" w:history="1">
                              <w:r w:rsidRPr="00EC6B0E">
                                <w:rPr>
                                  <w:rStyle w:val="Hyperlink"/>
                                </w:rPr>
                                <w:t>jkrause@GroundBreakCarolinas.com</w:t>
                              </w:r>
                            </w:hyperlink>
                            <w:r>
                              <w:br/>
                              <w:t>864.979.3265</w:t>
                            </w:r>
                          </w:p>
                          <w:p w14:paraId="6ECC12FA" w14:textId="77777777" w:rsidR="007E129E" w:rsidRDefault="007E1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3B3A2" id="_x0000_t202" coordsize="21600,21600" o:spt="202" path="m,l,21600r21600,l21600,xe">
                <v:stroke joinstyle="miter"/>
                <v:path gradientshapeok="t" o:connecttype="rect"/>
              </v:shapetype>
              <v:shape id="Text Box 7" o:spid="_x0000_s1026" type="#_x0000_t202" style="position:absolute;margin-left:4in;margin-top:7.1pt;width:184.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" fillcolor="white [3201]" stroked="f" strokeweight=".5pt">
                <v:textbox>
                  <w:txbxContent>
                    <w:p w14:paraId="62ECE20C" w14:textId="2DD7BCF0" w:rsidR="007E129E" w:rsidRDefault="007E129E" w:rsidP="007E129E">
                      <w:pPr>
                        <w:spacing w:before="100" w:beforeAutospacing="1" w:after="100" w:afterAutospacing="1" w:line="240" w:lineRule="auto"/>
                        <w:jc w:val="right"/>
                      </w:pPr>
                      <w:r>
                        <w:rPr>
                          <w:b/>
                          <w:bCs/>
                        </w:rPr>
                        <w:t>Contact</w:t>
                      </w:r>
                      <w:r w:rsidRPr="007E129E">
                        <w:rPr>
                          <w:b/>
                          <w:bCs/>
                        </w:rPr>
                        <w:t>:</w:t>
                      </w:r>
                      <w:r>
                        <w:t xml:space="preserve"> </w:t>
                      </w:r>
                      <w:r>
                        <w:br/>
                        <w:t>Joan Krause, Senior Editor</w:t>
                      </w:r>
                      <w:r>
                        <w:br/>
                        <w:t>GroundBreak Carolinas</w:t>
                      </w:r>
                      <w:r>
                        <w:br/>
                      </w:r>
                      <w:hyperlink r:id="rId10" w:history="1">
                        <w:r w:rsidRPr="00EC6B0E">
                          <w:rPr>
                            <w:rStyle w:val="Hyperlink"/>
                          </w:rPr>
                          <w:t>jkrause@GroundBreakCarolinas.com</w:t>
                        </w:r>
                      </w:hyperlink>
                      <w:r>
                        <w:br/>
                        <w:t>864.979.3265</w:t>
                      </w:r>
                    </w:p>
                    <w:p w14:paraId="6ECC12FA" w14:textId="77777777" w:rsidR="007E129E" w:rsidRDefault="007E129E"/>
                  </w:txbxContent>
                </v:textbox>
              </v:shape>
            </w:pict>
          </mc:Fallback>
        </mc:AlternateContent>
      </w:r>
      <w:r w:rsidR="00282A5B" w:rsidRPr="00AC5674">
        <w:rPr>
          <w:sz w:val="44"/>
          <w:szCs w:val="44"/>
        </w:rPr>
        <w:t>News Release</w:t>
      </w:r>
    </w:p>
    <w:p w14:paraId="003BCBE0" w14:textId="6B96D558" w:rsidR="007E129E" w:rsidRDefault="00D34E3B" w:rsidP="007B3E96">
      <w:pPr>
        <w:spacing w:before="100" w:beforeAutospacing="1" w:after="100" w:afterAutospacing="1" w:line="240" w:lineRule="auto"/>
      </w:pPr>
      <w:r>
        <w:t>June 1</w:t>
      </w:r>
      <w:r w:rsidR="00654E97">
        <w:t>7</w:t>
      </w:r>
      <w:r>
        <w:t>, 2020</w:t>
      </w:r>
    </w:p>
    <w:p w14:paraId="3D1EDFE4" w14:textId="77777777" w:rsidR="00DB7DDD" w:rsidRDefault="00DB7DDD" w:rsidP="009B7A2B">
      <w:pPr>
        <w:spacing w:before="100" w:beforeAutospacing="1" w:after="100" w:afterAutospacing="1" w:line="240" w:lineRule="auto"/>
        <w:rPr>
          <w:rFonts w:ascii="Calibri" w:hAnsi="Calibri" w:cs="Calibri"/>
          <w:b/>
          <w:bCs/>
          <w:color w:val="000000"/>
        </w:rPr>
      </w:pPr>
    </w:p>
    <w:p w14:paraId="37FB748C" w14:textId="46D54456" w:rsidR="00A45EE6" w:rsidRPr="00BC43E7" w:rsidRDefault="0015389C" w:rsidP="009B7A2B">
      <w:pPr>
        <w:spacing w:before="100" w:beforeAutospacing="1" w:after="100" w:afterAutospacing="1" w:line="240" w:lineRule="auto"/>
        <w:rPr>
          <w:rFonts w:ascii="Calibri" w:hAnsi="Calibri" w:cs="Calibri"/>
          <w:b/>
          <w:bCs/>
          <w:color w:val="000000"/>
          <w:sz w:val="24"/>
          <w:szCs w:val="24"/>
        </w:rPr>
      </w:pPr>
      <w:r w:rsidRPr="00BC43E7">
        <w:rPr>
          <w:rFonts w:ascii="Calibri" w:hAnsi="Calibri" w:cs="Calibri"/>
          <w:b/>
          <w:bCs/>
          <w:color w:val="000000"/>
          <w:sz w:val="24"/>
          <w:szCs w:val="24"/>
        </w:rPr>
        <w:t>2020 “GroundBreakers”</w:t>
      </w:r>
      <w:r w:rsidR="00282046">
        <w:rPr>
          <w:rFonts w:ascii="Calibri" w:hAnsi="Calibri" w:cs="Calibri"/>
          <w:b/>
          <w:bCs/>
          <w:color w:val="000000"/>
          <w:sz w:val="24"/>
          <w:szCs w:val="24"/>
        </w:rPr>
        <w:t xml:space="preserve"> Honored for Positively Impacting the Carolinas Construction Industry</w:t>
      </w:r>
    </w:p>
    <w:p w14:paraId="30C4ED79" w14:textId="55253CEC" w:rsidR="009B7A2B" w:rsidRPr="00B23285" w:rsidRDefault="00F1047A" w:rsidP="00F1047A">
      <w:pPr>
        <w:shd w:val="clear" w:color="auto" w:fill="FFFFFF"/>
        <w:rPr>
          <w:rFonts w:ascii="Calibri" w:hAnsi="Calibri" w:cs="Calibri"/>
          <w:color w:val="000000"/>
        </w:rPr>
      </w:pPr>
      <w:r w:rsidRPr="00F1047A">
        <w:rPr>
          <w:rFonts w:ascii="Calibri" w:hAnsi="Calibri" w:cs="Calibri"/>
          <w:color w:val="000000"/>
        </w:rPr>
        <w:t>GroundBreak Carolinas, an organization focused on connecting design, construction, economic development, and commercial real estate communities</w:t>
      </w:r>
      <w:r w:rsidR="006150E7">
        <w:rPr>
          <w:rFonts w:ascii="Calibri" w:hAnsi="Calibri" w:cs="Calibri"/>
          <w:color w:val="000000"/>
        </w:rPr>
        <w:t>,</w:t>
      </w:r>
      <w:r w:rsidR="00641976">
        <w:rPr>
          <w:rFonts w:ascii="Calibri" w:hAnsi="Calibri" w:cs="Calibri"/>
          <w:color w:val="000000"/>
        </w:rPr>
        <w:t xml:space="preserve"> </w:t>
      </w:r>
      <w:r w:rsidR="00952338">
        <w:rPr>
          <w:rFonts w:ascii="Calibri" w:hAnsi="Calibri" w:cs="Calibri"/>
          <w:color w:val="000000"/>
        </w:rPr>
        <w:t xml:space="preserve">is pleased to announce </w:t>
      </w:r>
      <w:r w:rsidR="00870D16">
        <w:rPr>
          <w:rFonts w:ascii="Calibri" w:hAnsi="Calibri" w:cs="Calibri"/>
          <w:color w:val="000000"/>
        </w:rPr>
        <w:t xml:space="preserve">the winners of </w:t>
      </w:r>
      <w:r w:rsidR="00952338">
        <w:rPr>
          <w:rFonts w:ascii="Calibri" w:hAnsi="Calibri" w:cs="Calibri"/>
          <w:color w:val="000000"/>
        </w:rPr>
        <w:t xml:space="preserve">its </w:t>
      </w:r>
      <w:r w:rsidR="00952338" w:rsidRPr="008F1147">
        <w:rPr>
          <w:rFonts w:ascii="Calibri" w:hAnsi="Calibri" w:cs="Calibri"/>
          <w:b/>
          <w:bCs/>
          <w:color w:val="000000"/>
        </w:rPr>
        <w:t>2020 GroundBreaker Awards</w:t>
      </w:r>
      <w:r w:rsidR="00952338">
        <w:rPr>
          <w:rFonts w:ascii="Calibri" w:hAnsi="Calibri" w:cs="Calibri"/>
          <w:color w:val="000000"/>
        </w:rPr>
        <w:t xml:space="preserve">. </w:t>
      </w:r>
      <w:r w:rsidR="00C95405">
        <w:rPr>
          <w:rFonts w:ascii="Calibri" w:hAnsi="Calibri" w:cs="Calibri"/>
          <w:color w:val="000000"/>
        </w:rPr>
        <w:t>This</w:t>
      </w:r>
      <w:r w:rsidR="00952338" w:rsidRPr="00952338">
        <w:rPr>
          <w:rFonts w:ascii="Calibri" w:hAnsi="Calibri" w:cs="Calibri"/>
          <w:color w:val="000000"/>
        </w:rPr>
        <w:t xml:space="preserve"> annual awards </w:t>
      </w:r>
      <w:r w:rsidR="00C95405">
        <w:rPr>
          <w:rFonts w:ascii="Calibri" w:hAnsi="Calibri" w:cs="Calibri"/>
          <w:color w:val="000000"/>
        </w:rPr>
        <w:t>program recognizes</w:t>
      </w:r>
      <w:r w:rsidR="00952338" w:rsidRPr="00952338">
        <w:rPr>
          <w:rFonts w:ascii="Calibri" w:hAnsi="Calibri" w:cs="Calibri"/>
          <w:color w:val="000000"/>
        </w:rPr>
        <w:t xml:space="preserve"> individuals who are having a significant impact</w:t>
      </w:r>
      <w:r w:rsidR="00734BA3">
        <w:rPr>
          <w:rFonts w:ascii="Calibri" w:hAnsi="Calibri" w:cs="Calibri"/>
          <w:color w:val="000000"/>
        </w:rPr>
        <w:t xml:space="preserve"> on the construction community in the Carolinas</w:t>
      </w:r>
      <w:r w:rsidR="00ED3245">
        <w:rPr>
          <w:rFonts w:ascii="Calibri" w:hAnsi="Calibri" w:cs="Calibri"/>
          <w:color w:val="000000"/>
        </w:rPr>
        <w:t xml:space="preserve">. </w:t>
      </w:r>
      <w:r w:rsidR="00952338" w:rsidRPr="00952338">
        <w:rPr>
          <w:rFonts w:ascii="Calibri" w:hAnsi="Calibri" w:cs="Calibri"/>
          <w:color w:val="000000"/>
        </w:rPr>
        <w:t xml:space="preserve">Selected from a well-rounded group of nominees from North Carolina and South Carolina, </w:t>
      </w:r>
      <w:r w:rsidR="00CA2A21">
        <w:rPr>
          <w:rFonts w:ascii="Calibri" w:hAnsi="Calibri" w:cs="Calibri"/>
          <w:color w:val="000000"/>
        </w:rPr>
        <w:t>the 2020</w:t>
      </w:r>
      <w:r w:rsidR="002C32DA">
        <w:rPr>
          <w:rFonts w:ascii="Calibri" w:hAnsi="Calibri" w:cs="Calibri"/>
          <w:color w:val="000000"/>
        </w:rPr>
        <w:t xml:space="preserve"> </w:t>
      </w:r>
      <w:r w:rsidR="00CA2A21">
        <w:rPr>
          <w:rFonts w:ascii="Calibri" w:hAnsi="Calibri" w:cs="Calibri"/>
          <w:color w:val="000000"/>
        </w:rPr>
        <w:t>Class</w:t>
      </w:r>
      <w:r w:rsidR="00E5222D">
        <w:rPr>
          <w:rFonts w:ascii="Calibri" w:hAnsi="Calibri" w:cs="Calibri"/>
          <w:color w:val="000000"/>
        </w:rPr>
        <w:t xml:space="preserve"> of GroundBreakers include two women</w:t>
      </w:r>
      <w:r w:rsidR="00566C58">
        <w:rPr>
          <w:rFonts w:ascii="Calibri" w:hAnsi="Calibri" w:cs="Calibri"/>
          <w:color w:val="000000"/>
        </w:rPr>
        <w:t xml:space="preserve"> and two men</w:t>
      </w:r>
      <w:r w:rsidR="00285056">
        <w:rPr>
          <w:rFonts w:ascii="Calibri" w:hAnsi="Calibri" w:cs="Calibri"/>
          <w:color w:val="000000"/>
        </w:rPr>
        <w:t xml:space="preserve"> representing both states</w:t>
      </w:r>
      <w:r w:rsidR="009B7A2B">
        <w:rPr>
          <w:rFonts w:ascii="Calibri" w:hAnsi="Calibri" w:cs="Calibri"/>
          <w:color w:val="000000"/>
        </w:rPr>
        <w:t xml:space="preserve">. </w:t>
      </w:r>
      <w:r w:rsidR="005B28FC">
        <w:rPr>
          <w:rFonts w:ascii="Calibri" w:hAnsi="Calibri" w:cs="Calibri"/>
          <w:color w:val="000000"/>
        </w:rPr>
        <w:t>T</w:t>
      </w:r>
      <w:r w:rsidR="00A45EE6">
        <w:rPr>
          <w:rFonts w:ascii="Calibri" w:hAnsi="Calibri" w:cs="Calibri"/>
          <w:color w:val="000000"/>
        </w:rPr>
        <w:t>his year’s award winners are profiled below.</w:t>
      </w:r>
    </w:p>
    <w:p w14:paraId="521FB316" w14:textId="1C38D157" w:rsidR="006F27DC" w:rsidRDefault="00936FD6" w:rsidP="00936FD6">
      <w:pPr>
        <w:spacing w:before="100" w:beforeAutospacing="1" w:after="100" w:afterAutospacing="1" w:line="240" w:lineRule="auto"/>
        <w:rPr>
          <w:rFonts w:ascii="Calibri" w:hAnsi="Calibri" w:cs="Calibri"/>
          <w:color w:val="000000"/>
        </w:rPr>
      </w:pPr>
      <w:r w:rsidRPr="0083412E">
        <w:rPr>
          <w:rFonts w:ascii="Calibri" w:hAnsi="Calibri" w:cs="Calibri"/>
          <w:b/>
          <w:bCs/>
          <w:color w:val="000000"/>
        </w:rPr>
        <w:t>Leslie Clark</w:t>
      </w:r>
      <w:r w:rsidR="00D95E35">
        <w:rPr>
          <w:rFonts w:ascii="Calibri" w:hAnsi="Calibri" w:cs="Calibri"/>
          <w:color w:val="000000"/>
        </w:rPr>
        <w:t xml:space="preserve"> is</w:t>
      </w:r>
      <w:r>
        <w:rPr>
          <w:rFonts w:ascii="Calibri" w:hAnsi="Calibri" w:cs="Calibri"/>
          <w:color w:val="000000"/>
        </w:rPr>
        <w:t xml:space="preserve"> </w:t>
      </w:r>
      <w:r w:rsidR="00185C63">
        <w:rPr>
          <w:rFonts w:ascii="Calibri" w:hAnsi="Calibri" w:cs="Calibri"/>
          <w:color w:val="000000"/>
        </w:rPr>
        <w:t>v</w:t>
      </w:r>
      <w:r>
        <w:rPr>
          <w:rFonts w:ascii="Calibri" w:hAnsi="Calibri" w:cs="Calibri"/>
          <w:color w:val="000000"/>
        </w:rPr>
        <w:t xml:space="preserve">ice </w:t>
      </w:r>
      <w:r w:rsidR="00185C63">
        <w:rPr>
          <w:rFonts w:ascii="Calibri" w:hAnsi="Calibri" w:cs="Calibri"/>
          <w:color w:val="000000"/>
        </w:rPr>
        <w:t>p</w:t>
      </w:r>
      <w:r>
        <w:rPr>
          <w:rFonts w:ascii="Calibri" w:hAnsi="Calibri" w:cs="Calibri"/>
          <w:color w:val="000000"/>
        </w:rPr>
        <w:t>resident</w:t>
      </w:r>
      <w:r w:rsidRPr="00936FD6">
        <w:rPr>
          <w:rFonts w:ascii="Calibri" w:hAnsi="Calibri" w:cs="Calibri"/>
          <w:color w:val="000000"/>
        </w:rPr>
        <w:t xml:space="preserve"> of </w:t>
      </w:r>
      <w:r w:rsidR="00185C63">
        <w:rPr>
          <w:rFonts w:ascii="Calibri" w:hAnsi="Calibri" w:cs="Calibri"/>
          <w:color w:val="000000"/>
        </w:rPr>
        <w:t>o</w:t>
      </w:r>
      <w:r w:rsidRPr="00936FD6">
        <w:rPr>
          <w:rFonts w:ascii="Calibri" w:hAnsi="Calibri" w:cs="Calibri"/>
          <w:color w:val="000000"/>
        </w:rPr>
        <w:t>perations</w:t>
      </w:r>
      <w:r>
        <w:rPr>
          <w:rFonts w:ascii="Calibri" w:hAnsi="Calibri" w:cs="Calibri"/>
          <w:color w:val="000000"/>
        </w:rPr>
        <w:t xml:space="preserve"> and SC </w:t>
      </w:r>
      <w:r w:rsidR="00185C63">
        <w:rPr>
          <w:rFonts w:ascii="Calibri" w:hAnsi="Calibri" w:cs="Calibri"/>
          <w:color w:val="000000"/>
        </w:rPr>
        <w:t>d</w:t>
      </w:r>
      <w:r>
        <w:rPr>
          <w:rFonts w:ascii="Calibri" w:hAnsi="Calibri" w:cs="Calibri"/>
          <w:color w:val="000000"/>
        </w:rPr>
        <w:t xml:space="preserve">irector </w:t>
      </w:r>
      <w:r w:rsidRPr="00936FD6">
        <w:rPr>
          <w:rFonts w:ascii="Calibri" w:hAnsi="Calibri" w:cs="Calibri"/>
          <w:color w:val="000000"/>
        </w:rPr>
        <w:t xml:space="preserve">of </w:t>
      </w:r>
      <w:r w:rsidR="00185C63">
        <w:rPr>
          <w:rFonts w:ascii="Calibri" w:hAnsi="Calibri" w:cs="Calibri"/>
          <w:color w:val="000000"/>
        </w:rPr>
        <w:t>g</w:t>
      </w:r>
      <w:r w:rsidRPr="00936FD6">
        <w:rPr>
          <w:rFonts w:ascii="Calibri" w:hAnsi="Calibri" w:cs="Calibri"/>
          <w:color w:val="000000"/>
        </w:rPr>
        <w:t xml:space="preserve">overnment </w:t>
      </w:r>
      <w:r w:rsidR="00185C63">
        <w:rPr>
          <w:rFonts w:ascii="Calibri" w:hAnsi="Calibri" w:cs="Calibri"/>
          <w:color w:val="000000"/>
        </w:rPr>
        <w:t>r</w:t>
      </w:r>
      <w:r w:rsidRPr="00936FD6">
        <w:rPr>
          <w:rFonts w:ascii="Calibri" w:hAnsi="Calibri" w:cs="Calibri"/>
          <w:color w:val="000000"/>
        </w:rPr>
        <w:t xml:space="preserve">elations &amp; </w:t>
      </w:r>
      <w:r w:rsidR="00185C63">
        <w:rPr>
          <w:rFonts w:ascii="Calibri" w:hAnsi="Calibri" w:cs="Calibri"/>
          <w:color w:val="000000"/>
        </w:rPr>
        <w:t>d</w:t>
      </w:r>
      <w:r w:rsidRPr="00936FD6">
        <w:rPr>
          <w:rFonts w:ascii="Calibri" w:hAnsi="Calibri" w:cs="Calibri"/>
          <w:color w:val="000000"/>
        </w:rPr>
        <w:t>ivisions</w:t>
      </w:r>
      <w:r w:rsidR="00091679">
        <w:rPr>
          <w:rFonts w:ascii="Calibri" w:hAnsi="Calibri" w:cs="Calibri"/>
          <w:color w:val="000000"/>
        </w:rPr>
        <w:t xml:space="preserve"> for </w:t>
      </w:r>
      <w:r w:rsidR="00091679" w:rsidRPr="007A55E2">
        <w:rPr>
          <w:rFonts w:ascii="Calibri" w:hAnsi="Calibri" w:cs="Calibri"/>
          <w:b/>
          <w:bCs/>
          <w:color w:val="000000"/>
        </w:rPr>
        <w:t>Carolinas Associated General Contractors (CAGC)</w:t>
      </w:r>
      <w:r w:rsidR="00324ADB">
        <w:rPr>
          <w:rFonts w:ascii="Calibri" w:hAnsi="Calibri" w:cs="Calibri"/>
          <w:color w:val="000000"/>
        </w:rPr>
        <w:t>,</w:t>
      </w:r>
      <w:r w:rsidR="001A3DAE">
        <w:rPr>
          <w:rFonts w:ascii="Calibri" w:hAnsi="Calibri" w:cs="Calibri"/>
          <w:color w:val="000000"/>
        </w:rPr>
        <w:t xml:space="preserve"> a </w:t>
      </w:r>
      <w:r w:rsidR="00F62719" w:rsidRPr="00F62719">
        <w:rPr>
          <w:rFonts w:ascii="Calibri" w:hAnsi="Calibri" w:cs="Calibri"/>
          <w:color w:val="000000"/>
        </w:rPr>
        <w:t xml:space="preserve">construction trade association made up of contractors and construction-related firms that perform work in North Carolina and South Carolina. </w:t>
      </w:r>
      <w:r w:rsidR="007642BD">
        <w:rPr>
          <w:rFonts w:ascii="Calibri" w:hAnsi="Calibri" w:cs="Calibri"/>
          <w:color w:val="000000"/>
        </w:rPr>
        <w:t xml:space="preserve"> </w:t>
      </w:r>
      <w:r w:rsidR="00C2523F">
        <w:rPr>
          <w:rFonts w:ascii="Calibri" w:hAnsi="Calibri" w:cs="Calibri"/>
          <w:color w:val="000000"/>
        </w:rPr>
        <w:t>CAGC members</w:t>
      </w:r>
      <w:r w:rsidR="001E2EB0">
        <w:rPr>
          <w:rFonts w:ascii="Calibri" w:hAnsi="Calibri" w:cs="Calibri"/>
          <w:color w:val="000000"/>
        </w:rPr>
        <w:t xml:space="preserve"> </w:t>
      </w:r>
      <w:r w:rsidR="00C2523F">
        <w:rPr>
          <w:rFonts w:ascii="Calibri" w:hAnsi="Calibri" w:cs="Calibri"/>
          <w:color w:val="000000"/>
        </w:rPr>
        <w:t>include</w:t>
      </w:r>
      <w:r w:rsidR="001E2EB0" w:rsidRPr="001E2EB0">
        <w:rPr>
          <w:rFonts w:ascii="Calibri" w:hAnsi="Calibri" w:cs="Calibri"/>
          <w:color w:val="000000"/>
        </w:rPr>
        <w:t xml:space="preserve"> small and large general contractors, specialty contractors, material/equipment suppliers, and service providers.</w:t>
      </w:r>
      <w:r w:rsidR="001E2EB0">
        <w:rPr>
          <w:rFonts w:ascii="Calibri" w:hAnsi="Calibri" w:cs="Calibri"/>
          <w:color w:val="000000"/>
        </w:rPr>
        <w:t xml:space="preserve"> </w:t>
      </w:r>
      <w:r w:rsidR="009D1B29">
        <w:rPr>
          <w:rFonts w:ascii="Calibri" w:hAnsi="Calibri" w:cs="Calibri"/>
          <w:color w:val="000000"/>
        </w:rPr>
        <w:t>Based in CAGC’s</w:t>
      </w:r>
      <w:r w:rsidR="00E17AD5">
        <w:rPr>
          <w:rFonts w:ascii="Calibri" w:hAnsi="Calibri" w:cs="Calibri"/>
          <w:color w:val="000000"/>
        </w:rPr>
        <w:t xml:space="preserve"> Columbia, S.C</w:t>
      </w:r>
      <w:r w:rsidR="00D70EBB">
        <w:rPr>
          <w:rFonts w:ascii="Calibri" w:hAnsi="Calibri" w:cs="Calibri"/>
          <w:color w:val="000000"/>
        </w:rPr>
        <w:t>.</w:t>
      </w:r>
      <w:r w:rsidR="009D1B29">
        <w:rPr>
          <w:rFonts w:ascii="Calibri" w:hAnsi="Calibri" w:cs="Calibri"/>
          <w:color w:val="000000"/>
        </w:rPr>
        <w:t xml:space="preserve"> office</w:t>
      </w:r>
      <w:r w:rsidR="007642BD">
        <w:rPr>
          <w:rFonts w:ascii="Calibri" w:hAnsi="Calibri" w:cs="Calibri"/>
          <w:color w:val="000000"/>
        </w:rPr>
        <w:t>,</w:t>
      </w:r>
      <w:r w:rsidR="006F27DC" w:rsidRPr="006F27DC">
        <w:rPr>
          <w:rFonts w:ascii="Calibri" w:hAnsi="Calibri" w:cs="Calibri"/>
          <w:color w:val="000000"/>
        </w:rPr>
        <w:t xml:space="preserve"> </w:t>
      </w:r>
      <w:r w:rsidR="00D70EBB">
        <w:rPr>
          <w:rFonts w:ascii="Calibri" w:hAnsi="Calibri" w:cs="Calibri"/>
          <w:color w:val="000000"/>
        </w:rPr>
        <w:t xml:space="preserve">each year </w:t>
      </w:r>
      <w:r w:rsidR="006F27DC">
        <w:rPr>
          <w:rFonts w:ascii="Calibri" w:hAnsi="Calibri" w:cs="Calibri"/>
          <w:color w:val="000000"/>
        </w:rPr>
        <w:t>Clark</w:t>
      </w:r>
      <w:r w:rsidR="006F27DC" w:rsidRPr="006F27DC">
        <w:rPr>
          <w:rFonts w:ascii="Calibri" w:hAnsi="Calibri" w:cs="Calibri"/>
          <w:color w:val="000000"/>
        </w:rPr>
        <w:t xml:space="preserve"> works with legislators on dozens, if not hundreds of pieces of legislation. In doing so, she successfully navigates through the bureaucratic and legislative maze to successfully achieve the best outcome for the industry. One of the most </w:t>
      </w:r>
      <w:r w:rsidR="00DF65A7">
        <w:rPr>
          <w:rFonts w:ascii="Calibri" w:hAnsi="Calibri" w:cs="Calibri"/>
          <w:color w:val="000000"/>
        </w:rPr>
        <w:t>pivotal</w:t>
      </w:r>
      <w:r w:rsidR="006F27DC" w:rsidRPr="006F27DC">
        <w:rPr>
          <w:rFonts w:ascii="Calibri" w:hAnsi="Calibri" w:cs="Calibri"/>
          <w:color w:val="000000"/>
        </w:rPr>
        <w:t xml:space="preserve"> examples of her success occurred </w:t>
      </w:r>
      <w:r w:rsidR="00D85E82">
        <w:rPr>
          <w:rFonts w:ascii="Calibri" w:hAnsi="Calibri" w:cs="Calibri"/>
          <w:color w:val="000000"/>
        </w:rPr>
        <w:t>three years ago</w:t>
      </w:r>
      <w:r w:rsidR="006F27DC" w:rsidRPr="006F27DC">
        <w:rPr>
          <w:rFonts w:ascii="Calibri" w:hAnsi="Calibri" w:cs="Calibri"/>
          <w:color w:val="000000"/>
        </w:rPr>
        <w:t xml:space="preserve"> when her efforts in the SC Legislature were crucial to the successful approval of the Gas Tax, a huge step in increasing the quality of roads </w:t>
      </w:r>
      <w:r w:rsidR="006F6D01">
        <w:rPr>
          <w:rFonts w:ascii="Calibri" w:hAnsi="Calibri" w:cs="Calibri"/>
          <w:color w:val="000000"/>
        </w:rPr>
        <w:t>in South Carolina.</w:t>
      </w:r>
    </w:p>
    <w:p w14:paraId="3C78C833" w14:textId="21AB4BA2" w:rsidR="00A45EE6" w:rsidRDefault="00324ADB" w:rsidP="00E44ECD">
      <w:pPr>
        <w:spacing w:before="100" w:beforeAutospacing="1" w:after="100" w:afterAutospacing="1" w:line="240" w:lineRule="auto"/>
        <w:rPr>
          <w:rFonts w:ascii="Arial" w:hAnsi="Arial" w:cs="Arial"/>
          <w:color w:val="222222"/>
          <w:sz w:val="18"/>
          <w:szCs w:val="18"/>
        </w:rPr>
      </w:pPr>
      <w:r w:rsidRPr="00F52739">
        <w:rPr>
          <w:rFonts w:ascii="Calibri" w:hAnsi="Calibri" w:cs="Calibri"/>
          <w:b/>
          <w:bCs/>
          <w:color w:val="000000"/>
        </w:rPr>
        <w:t>Brian King</w:t>
      </w:r>
      <w:r w:rsidR="00D95E35">
        <w:rPr>
          <w:rFonts w:ascii="Calibri" w:hAnsi="Calibri" w:cs="Calibri"/>
          <w:color w:val="000000"/>
        </w:rPr>
        <w:t xml:space="preserve"> is</w:t>
      </w:r>
      <w:r>
        <w:rPr>
          <w:rFonts w:ascii="Calibri" w:hAnsi="Calibri" w:cs="Calibri"/>
          <w:color w:val="000000"/>
        </w:rPr>
        <w:t xml:space="preserve"> founder, owner and president of </w:t>
      </w:r>
      <w:r w:rsidRPr="007A55E2">
        <w:rPr>
          <w:rFonts w:ascii="Calibri" w:hAnsi="Calibri" w:cs="Calibri"/>
          <w:b/>
          <w:bCs/>
          <w:color w:val="000000"/>
        </w:rPr>
        <w:t>A M King</w:t>
      </w:r>
      <w:r w:rsidR="004F6D68">
        <w:rPr>
          <w:rFonts w:ascii="Calibri" w:hAnsi="Calibri" w:cs="Calibri"/>
          <w:color w:val="000000"/>
        </w:rPr>
        <w:t>, a leading design-build firm headquartered in Charlotte</w:t>
      </w:r>
      <w:r w:rsidR="006171C2">
        <w:rPr>
          <w:rFonts w:ascii="Calibri" w:hAnsi="Calibri" w:cs="Calibri"/>
          <w:color w:val="000000"/>
        </w:rPr>
        <w:t>,</w:t>
      </w:r>
      <w:r w:rsidR="0042725F">
        <w:rPr>
          <w:rFonts w:ascii="Calibri" w:hAnsi="Calibri" w:cs="Calibri"/>
          <w:color w:val="000000"/>
        </w:rPr>
        <w:t xml:space="preserve"> </w:t>
      </w:r>
      <w:r w:rsidR="006171C2">
        <w:rPr>
          <w:rFonts w:ascii="Calibri" w:hAnsi="Calibri" w:cs="Calibri"/>
          <w:color w:val="000000"/>
        </w:rPr>
        <w:t>N.C.</w:t>
      </w:r>
      <w:r w:rsidR="001D49D8">
        <w:rPr>
          <w:rFonts w:ascii="Calibri" w:hAnsi="Calibri" w:cs="Calibri"/>
          <w:color w:val="000000"/>
        </w:rPr>
        <w:t xml:space="preserve"> with offices in Greenville, S.C. and Chicago, </w:t>
      </w:r>
      <w:r w:rsidR="00937E06">
        <w:rPr>
          <w:rFonts w:ascii="Calibri" w:hAnsi="Calibri" w:cs="Calibri"/>
          <w:color w:val="000000"/>
        </w:rPr>
        <w:t>Ill.</w:t>
      </w:r>
      <w:r w:rsidR="006F27DC">
        <w:rPr>
          <w:rFonts w:ascii="Calibri" w:hAnsi="Calibri" w:cs="Calibri"/>
          <w:color w:val="000000"/>
        </w:rPr>
        <w:t xml:space="preserve"> </w:t>
      </w:r>
      <w:r w:rsidR="006F27DC" w:rsidRPr="006F27DC">
        <w:rPr>
          <w:rFonts w:ascii="Calibri" w:hAnsi="Calibri" w:cs="Calibri"/>
          <w:color w:val="000000"/>
        </w:rPr>
        <w:t xml:space="preserve">Recognized as </w:t>
      </w:r>
      <w:r w:rsidR="006F27DC" w:rsidRPr="00D85E82">
        <w:rPr>
          <w:rFonts w:ascii="Calibri" w:hAnsi="Calibri" w:cs="Calibri"/>
          <w:i/>
          <w:iCs/>
          <w:color w:val="000000"/>
        </w:rPr>
        <w:t>Charlotte Business Journal’s</w:t>
      </w:r>
      <w:r w:rsidR="006F27DC" w:rsidRPr="006F27DC">
        <w:rPr>
          <w:rFonts w:ascii="Calibri" w:hAnsi="Calibri" w:cs="Calibri"/>
          <w:color w:val="000000"/>
        </w:rPr>
        <w:t xml:space="preserve"> “Most Admired CEO” in 2018, King manages A M King with a commitment to quality, strong ethics, community service and developing managers and leaders. During a 3</w:t>
      </w:r>
      <w:r w:rsidR="00D3468F">
        <w:rPr>
          <w:rFonts w:ascii="Calibri" w:hAnsi="Calibri" w:cs="Calibri"/>
          <w:color w:val="000000"/>
        </w:rPr>
        <w:t>5</w:t>
      </w:r>
      <w:r w:rsidR="006F27DC" w:rsidRPr="006F27DC">
        <w:rPr>
          <w:rFonts w:ascii="Calibri" w:hAnsi="Calibri" w:cs="Calibri"/>
          <w:color w:val="000000"/>
        </w:rPr>
        <w:t>-year career, he has been responsible for the successful design and construction of hundreds of projects with a cumulative value exceeding $2</w:t>
      </w:r>
      <w:r w:rsidR="00D82D7A">
        <w:rPr>
          <w:rFonts w:ascii="Calibri" w:hAnsi="Calibri" w:cs="Calibri"/>
          <w:color w:val="000000"/>
        </w:rPr>
        <w:t>.5</w:t>
      </w:r>
      <w:r w:rsidR="006F27DC" w:rsidRPr="006F27DC">
        <w:rPr>
          <w:rFonts w:ascii="Calibri" w:hAnsi="Calibri" w:cs="Calibri"/>
          <w:color w:val="000000"/>
        </w:rPr>
        <w:t xml:space="preserve"> billion in more than 30 states and Europe</w:t>
      </w:r>
      <w:r w:rsidR="006F27DC">
        <w:rPr>
          <w:rFonts w:ascii="Calibri" w:hAnsi="Calibri" w:cs="Calibri"/>
          <w:color w:val="000000"/>
        </w:rPr>
        <w:t xml:space="preserve">. </w:t>
      </w:r>
      <w:r w:rsidR="006F27DC" w:rsidRPr="006F27DC">
        <w:rPr>
          <w:rFonts w:ascii="Calibri" w:hAnsi="Calibri" w:cs="Calibri"/>
          <w:color w:val="000000"/>
        </w:rPr>
        <w:t xml:space="preserve">Integrity has been King’s guiding light since </w:t>
      </w:r>
      <w:r w:rsidR="006F27DC">
        <w:rPr>
          <w:rFonts w:ascii="Calibri" w:hAnsi="Calibri" w:cs="Calibri"/>
          <w:color w:val="000000"/>
        </w:rPr>
        <w:t xml:space="preserve">the </w:t>
      </w:r>
      <w:r w:rsidR="006F27DC" w:rsidRPr="006F27DC">
        <w:rPr>
          <w:rFonts w:ascii="Calibri" w:hAnsi="Calibri" w:cs="Calibri"/>
          <w:color w:val="000000"/>
        </w:rPr>
        <w:t>company</w:t>
      </w:r>
      <w:r w:rsidR="006F27DC">
        <w:rPr>
          <w:rFonts w:ascii="Calibri" w:hAnsi="Calibri" w:cs="Calibri"/>
          <w:color w:val="000000"/>
        </w:rPr>
        <w:t>’s</w:t>
      </w:r>
      <w:r w:rsidR="006F27DC" w:rsidRPr="006F27DC">
        <w:rPr>
          <w:rFonts w:ascii="Calibri" w:hAnsi="Calibri" w:cs="Calibri"/>
          <w:color w:val="000000"/>
        </w:rPr>
        <w:t xml:space="preserve"> inception. “Always do the right thing. This is the same piece of advice I give to hundreds of college students I speak to every year,” he says. “It doesn’t matter if you are just starting your career or leading a billion-dollar company, it’s equally important.”</w:t>
      </w:r>
    </w:p>
    <w:p w14:paraId="3B83176E" w14:textId="5888D889" w:rsidR="00282046" w:rsidRDefault="004F6D68" w:rsidP="00282046">
      <w:pPr>
        <w:spacing w:before="100" w:beforeAutospacing="1" w:after="100" w:afterAutospacing="1" w:line="240" w:lineRule="auto"/>
        <w:rPr>
          <w:rFonts w:ascii="Calibri" w:hAnsi="Calibri" w:cs="Calibri"/>
          <w:color w:val="000000"/>
        </w:rPr>
      </w:pPr>
      <w:r w:rsidRPr="00E5222D">
        <w:rPr>
          <w:rFonts w:ascii="Calibri" w:hAnsi="Calibri" w:cs="Calibri"/>
          <w:b/>
          <w:bCs/>
          <w:color w:val="000000"/>
        </w:rPr>
        <w:t>Michael Nieri</w:t>
      </w:r>
      <w:r w:rsidR="00D95E35">
        <w:rPr>
          <w:rFonts w:ascii="Calibri" w:hAnsi="Calibri" w:cs="Calibri"/>
          <w:b/>
          <w:bCs/>
          <w:color w:val="000000"/>
        </w:rPr>
        <w:t xml:space="preserve"> </w:t>
      </w:r>
      <w:r w:rsidR="00D95E35" w:rsidRPr="00CD7CEB">
        <w:rPr>
          <w:rFonts w:ascii="Calibri" w:hAnsi="Calibri" w:cs="Calibri"/>
          <w:color w:val="000000"/>
        </w:rPr>
        <w:t>is</w:t>
      </w:r>
      <w:r w:rsidRPr="00CD7CEB">
        <w:rPr>
          <w:rFonts w:ascii="Calibri" w:hAnsi="Calibri" w:cs="Calibri"/>
          <w:color w:val="000000"/>
        </w:rPr>
        <w:t xml:space="preserve"> </w:t>
      </w:r>
      <w:r w:rsidR="000D06C7">
        <w:rPr>
          <w:rFonts w:ascii="Calibri" w:hAnsi="Calibri" w:cs="Calibri"/>
          <w:color w:val="000000"/>
        </w:rPr>
        <w:t xml:space="preserve">founder, owner and president of </w:t>
      </w:r>
      <w:r w:rsidR="000D06C7" w:rsidRPr="007A55E2">
        <w:rPr>
          <w:rFonts w:ascii="Calibri" w:hAnsi="Calibri" w:cs="Calibri"/>
          <w:b/>
          <w:bCs/>
          <w:color w:val="000000"/>
        </w:rPr>
        <w:t>Great Southern Homes</w:t>
      </w:r>
      <w:r w:rsidR="000D06C7">
        <w:rPr>
          <w:rFonts w:ascii="Calibri" w:hAnsi="Calibri" w:cs="Calibri"/>
          <w:color w:val="000000"/>
        </w:rPr>
        <w:t xml:space="preserve">, </w:t>
      </w:r>
      <w:r w:rsidR="00854624" w:rsidRPr="00854624">
        <w:rPr>
          <w:rFonts w:ascii="Calibri" w:hAnsi="Calibri" w:cs="Calibri"/>
          <w:color w:val="000000"/>
        </w:rPr>
        <w:t>a nationally</w:t>
      </w:r>
      <w:r w:rsidR="00263FAA">
        <w:rPr>
          <w:rFonts w:ascii="Calibri" w:hAnsi="Calibri" w:cs="Calibri"/>
          <w:color w:val="000000"/>
        </w:rPr>
        <w:t xml:space="preserve"> </w:t>
      </w:r>
      <w:r w:rsidR="00854624" w:rsidRPr="00854624">
        <w:rPr>
          <w:rFonts w:ascii="Calibri" w:hAnsi="Calibri" w:cs="Calibri"/>
          <w:color w:val="000000"/>
        </w:rPr>
        <w:t xml:space="preserve">ranked Top 50 homebuilder </w:t>
      </w:r>
      <w:r w:rsidR="006171C2">
        <w:rPr>
          <w:rFonts w:ascii="Calibri" w:hAnsi="Calibri" w:cs="Calibri"/>
          <w:color w:val="000000"/>
        </w:rPr>
        <w:t>headquartered in Irmo, S.C.</w:t>
      </w:r>
      <w:r w:rsidR="00737A3B">
        <w:rPr>
          <w:rFonts w:ascii="Calibri" w:hAnsi="Calibri" w:cs="Calibri"/>
          <w:color w:val="000000"/>
        </w:rPr>
        <w:t xml:space="preserve"> </w:t>
      </w:r>
      <w:r w:rsidR="0030383C" w:rsidRPr="0081539C">
        <w:rPr>
          <w:rFonts w:ascii="Calibri" w:hAnsi="Calibri" w:cs="Calibri"/>
          <w:b/>
          <w:bCs/>
          <w:color w:val="000000"/>
        </w:rPr>
        <w:t>—</w:t>
      </w:r>
      <w:r w:rsidR="00737A3B">
        <w:rPr>
          <w:rFonts w:ascii="Calibri" w:hAnsi="Calibri" w:cs="Calibri"/>
          <w:color w:val="000000"/>
        </w:rPr>
        <w:t xml:space="preserve"> known for </w:t>
      </w:r>
      <w:r w:rsidR="005A6E6F">
        <w:rPr>
          <w:rFonts w:ascii="Calibri" w:hAnsi="Calibri" w:cs="Calibri"/>
          <w:color w:val="000000"/>
        </w:rPr>
        <w:t>its strong commitment to giving back to the communities, towns and cities it helps build.</w:t>
      </w:r>
      <w:r w:rsidR="00484C8D">
        <w:rPr>
          <w:rFonts w:ascii="Calibri" w:hAnsi="Calibri" w:cs="Calibri"/>
          <w:color w:val="000000"/>
        </w:rPr>
        <w:t xml:space="preserve"> </w:t>
      </w:r>
      <w:r w:rsidR="00E07480">
        <w:rPr>
          <w:rFonts w:ascii="Calibri" w:hAnsi="Calibri" w:cs="Calibri"/>
          <w:color w:val="000000"/>
        </w:rPr>
        <w:t>I</w:t>
      </w:r>
      <w:r w:rsidR="00484C8D" w:rsidRPr="00484C8D">
        <w:rPr>
          <w:rFonts w:ascii="Calibri" w:hAnsi="Calibri" w:cs="Calibri"/>
          <w:color w:val="000000"/>
        </w:rPr>
        <w:t>nducted into the S.C. Housing Hall of Fame in 2018 for his work in and support of the state’s home building industry</w:t>
      </w:r>
      <w:r w:rsidR="00E07480">
        <w:rPr>
          <w:rFonts w:ascii="Calibri" w:hAnsi="Calibri" w:cs="Calibri"/>
          <w:color w:val="000000"/>
        </w:rPr>
        <w:t>,</w:t>
      </w:r>
      <w:r w:rsidR="0042725F">
        <w:rPr>
          <w:rFonts w:ascii="Calibri" w:hAnsi="Calibri" w:cs="Calibri"/>
          <w:color w:val="000000"/>
        </w:rPr>
        <w:t xml:space="preserve"> </w:t>
      </w:r>
      <w:r w:rsidR="0042725F" w:rsidRPr="0042725F">
        <w:rPr>
          <w:rFonts w:ascii="Calibri" w:hAnsi="Calibri" w:cs="Calibri"/>
          <w:color w:val="000000"/>
        </w:rPr>
        <w:t>Nieri has dedicated his</w:t>
      </w:r>
      <w:r w:rsidR="00665F71">
        <w:rPr>
          <w:rFonts w:ascii="Calibri" w:hAnsi="Calibri" w:cs="Calibri"/>
          <w:color w:val="000000"/>
        </w:rPr>
        <w:t xml:space="preserve"> professional</w:t>
      </w:r>
      <w:r w:rsidR="0042725F" w:rsidRPr="0042725F">
        <w:rPr>
          <w:rFonts w:ascii="Calibri" w:hAnsi="Calibri" w:cs="Calibri"/>
          <w:color w:val="000000"/>
        </w:rPr>
        <w:t xml:space="preserve"> life to providing families with well-built, affordably priced homes with signature style and quality throughout South Carolina.</w:t>
      </w:r>
      <w:r w:rsidR="008A4476">
        <w:rPr>
          <w:rFonts w:ascii="Calibri" w:hAnsi="Calibri" w:cs="Calibri"/>
          <w:color w:val="000000"/>
        </w:rPr>
        <w:t xml:space="preserve"> </w:t>
      </w:r>
      <w:r w:rsidR="00E44ECD">
        <w:rPr>
          <w:rFonts w:ascii="Calibri" w:hAnsi="Calibri" w:cs="Calibri"/>
          <w:color w:val="000000"/>
        </w:rPr>
        <w:t xml:space="preserve">His entrepreneurial spirit was evident from the time he </w:t>
      </w:r>
      <w:r w:rsidR="004E3190">
        <w:rPr>
          <w:rFonts w:ascii="Calibri" w:hAnsi="Calibri" w:cs="Calibri"/>
          <w:color w:val="000000"/>
        </w:rPr>
        <w:t>graduated from Clemson University in 1986</w:t>
      </w:r>
      <w:r w:rsidR="00A80727">
        <w:rPr>
          <w:rFonts w:ascii="Calibri" w:hAnsi="Calibri" w:cs="Calibri"/>
          <w:color w:val="000000"/>
        </w:rPr>
        <w:t xml:space="preserve">. </w:t>
      </w:r>
      <w:r w:rsidR="00025BE9">
        <w:rPr>
          <w:rFonts w:ascii="Calibri" w:hAnsi="Calibri" w:cs="Calibri"/>
          <w:color w:val="000000"/>
        </w:rPr>
        <w:t xml:space="preserve"> Under his leadership, l</w:t>
      </w:r>
      <w:r w:rsidR="004D1A36">
        <w:rPr>
          <w:rFonts w:ascii="Calibri" w:hAnsi="Calibri" w:cs="Calibri"/>
          <w:color w:val="000000"/>
        </w:rPr>
        <w:t>ast year the</w:t>
      </w:r>
      <w:r w:rsidR="00E44ECD" w:rsidRPr="0042725F">
        <w:rPr>
          <w:rFonts w:ascii="Calibri" w:hAnsi="Calibri" w:cs="Calibri"/>
          <w:color w:val="000000"/>
        </w:rPr>
        <w:t xml:space="preserve"> Nieri family </w:t>
      </w:r>
      <w:r w:rsidR="004D1A36">
        <w:rPr>
          <w:rFonts w:ascii="Calibri" w:hAnsi="Calibri" w:cs="Calibri"/>
          <w:color w:val="000000"/>
        </w:rPr>
        <w:t>became</w:t>
      </w:r>
      <w:r w:rsidR="00E44ECD" w:rsidRPr="0042725F">
        <w:rPr>
          <w:rFonts w:ascii="Calibri" w:hAnsi="Calibri" w:cs="Calibri"/>
          <w:color w:val="000000"/>
        </w:rPr>
        <w:t xml:space="preserve"> </w:t>
      </w:r>
      <w:r w:rsidR="004D1A36">
        <w:rPr>
          <w:rFonts w:ascii="Calibri" w:hAnsi="Calibri" w:cs="Calibri"/>
          <w:color w:val="000000"/>
        </w:rPr>
        <w:t>Clemson’s</w:t>
      </w:r>
      <w:r w:rsidR="00E44ECD" w:rsidRPr="0042725F">
        <w:rPr>
          <w:rFonts w:ascii="Calibri" w:hAnsi="Calibri" w:cs="Calibri"/>
          <w:color w:val="000000"/>
        </w:rPr>
        <w:t xml:space="preserve"> fifth Academic </w:t>
      </w:r>
      <w:r w:rsidR="00282046" w:rsidRPr="0042725F">
        <w:rPr>
          <w:rFonts w:ascii="Calibri" w:hAnsi="Calibri" w:cs="Calibri"/>
          <w:color w:val="000000"/>
        </w:rPr>
        <w:t xml:space="preserve">Cornerstone Partner with </w:t>
      </w:r>
      <w:r w:rsidR="00282046">
        <w:rPr>
          <w:rFonts w:ascii="Calibri" w:hAnsi="Calibri" w:cs="Calibri"/>
          <w:color w:val="000000"/>
        </w:rPr>
        <w:t>a</w:t>
      </w:r>
      <w:r w:rsidR="00282046" w:rsidRPr="0042725F">
        <w:rPr>
          <w:rFonts w:ascii="Calibri" w:hAnsi="Calibri" w:cs="Calibri"/>
          <w:color w:val="000000"/>
        </w:rPr>
        <w:t xml:space="preserve"> gift of $5 million to the Department of Construction Science and Management in the College of Architecture, Arts and Humanities</w:t>
      </w:r>
      <w:r w:rsidR="006814C8">
        <w:rPr>
          <w:rFonts w:ascii="Calibri" w:hAnsi="Calibri" w:cs="Calibri"/>
          <w:color w:val="000000"/>
        </w:rPr>
        <w:t xml:space="preserve"> </w:t>
      </w:r>
      <w:r w:rsidR="006814C8" w:rsidRPr="006814C8">
        <w:rPr>
          <w:rFonts w:ascii="Calibri" w:hAnsi="Calibri" w:cs="Calibri"/>
          <w:color w:val="000000"/>
        </w:rPr>
        <w:t>Which now bears his family’s name</w:t>
      </w:r>
      <w:r w:rsidR="00282046" w:rsidRPr="0042725F">
        <w:rPr>
          <w:rFonts w:ascii="Calibri" w:hAnsi="Calibri" w:cs="Calibri"/>
          <w:color w:val="000000"/>
        </w:rPr>
        <w:t>. This is the largest gift to date to both the department and the college.</w:t>
      </w:r>
    </w:p>
    <w:p w14:paraId="2D040304" w14:textId="1AF62A37" w:rsidR="002F1024" w:rsidRDefault="002F1024" w:rsidP="002F1024">
      <w:pPr>
        <w:spacing w:before="100" w:beforeAutospacing="1" w:after="100" w:afterAutospacing="1" w:line="240" w:lineRule="auto"/>
        <w:jc w:val="center"/>
        <w:rPr>
          <w:rFonts w:ascii="Calibri" w:hAnsi="Calibri" w:cs="Calibri"/>
          <w:color w:val="000000"/>
        </w:rPr>
      </w:pPr>
      <w:r>
        <w:rPr>
          <w:rFonts w:ascii="Calibri" w:hAnsi="Calibri" w:cs="Calibri"/>
          <w:color w:val="000000"/>
        </w:rPr>
        <w:t>(more)</w:t>
      </w:r>
    </w:p>
    <w:p w14:paraId="35D95B88" w14:textId="77777777" w:rsidR="00282046" w:rsidRDefault="00282046" w:rsidP="00E44ECD">
      <w:pPr>
        <w:spacing w:before="100" w:beforeAutospacing="1" w:after="100" w:afterAutospacing="1" w:line="240" w:lineRule="auto"/>
        <w:rPr>
          <w:rFonts w:ascii="Calibri" w:hAnsi="Calibri" w:cs="Calibri"/>
          <w:i/>
          <w:iCs/>
          <w:color w:val="000000"/>
        </w:rPr>
      </w:pPr>
    </w:p>
    <w:p w14:paraId="7EFD001A" w14:textId="7082E535" w:rsidR="00863815" w:rsidRPr="002F1024" w:rsidRDefault="002F1024" w:rsidP="00E44ECD">
      <w:pPr>
        <w:spacing w:before="100" w:beforeAutospacing="1" w:after="100" w:afterAutospacing="1" w:line="240" w:lineRule="auto"/>
        <w:rPr>
          <w:rFonts w:ascii="Calibri" w:hAnsi="Calibri" w:cs="Calibri"/>
          <w:i/>
          <w:iCs/>
          <w:color w:val="000000"/>
        </w:rPr>
      </w:pPr>
      <w:r w:rsidRPr="002F1024">
        <w:rPr>
          <w:rFonts w:ascii="Calibri" w:hAnsi="Calibri" w:cs="Calibri"/>
          <w:i/>
          <w:iCs/>
          <w:color w:val="000000"/>
        </w:rPr>
        <w:t>GroundBreaker</w:t>
      </w:r>
      <w:r w:rsidR="00863815">
        <w:rPr>
          <w:rFonts w:ascii="Calibri" w:hAnsi="Calibri" w:cs="Calibri"/>
          <w:i/>
          <w:iCs/>
          <w:color w:val="000000"/>
        </w:rPr>
        <w:t>s</w:t>
      </w:r>
      <w:r>
        <w:rPr>
          <w:rFonts w:ascii="Calibri" w:hAnsi="Calibri" w:cs="Calibri"/>
          <w:i/>
          <w:iCs/>
          <w:color w:val="000000"/>
        </w:rPr>
        <w:t xml:space="preserve"> </w:t>
      </w:r>
      <w:r w:rsidRPr="002F1024">
        <w:rPr>
          <w:rFonts w:ascii="Calibri" w:hAnsi="Calibri" w:cs="Calibri"/>
          <w:i/>
          <w:iCs/>
          <w:color w:val="000000"/>
        </w:rPr>
        <w:t>(cont</w:t>
      </w:r>
      <w:r>
        <w:rPr>
          <w:rFonts w:ascii="Calibri" w:hAnsi="Calibri" w:cs="Calibri"/>
          <w:i/>
          <w:iCs/>
          <w:color w:val="000000"/>
        </w:rPr>
        <w:t>.</w:t>
      </w:r>
      <w:r w:rsidRPr="002F1024">
        <w:rPr>
          <w:rFonts w:ascii="Calibri" w:hAnsi="Calibri" w:cs="Calibri"/>
          <w:i/>
          <w:iCs/>
          <w:color w:val="000000"/>
        </w:rPr>
        <w:t>)</w:t>
      </w:r>
      <w:r w:rsidR="00863815">
        <w:rPr>
          <w:rFonts w:ascii="Calibri" w:hAnsi="Calibri" w:cs="Calibri"/>
          <w:i/>
          <w:iCs/>
          <w:color w:val="000000"/>
        </w:rPr>
        <w:br/>
        <w:t>June 1</w:t>
      </w:r>
      <w:r w:rsidR="00F1047A">
        <w:rPr>
          <w:rFonts w:ascii="Calibri" w:hAnsi="Calibri" w:cs="Calibri"/>
          <w:i/>
          <w:iCs/>
          <w:color w:val="000000"/>
        </w:rPr>
        <w:t>7</w:t>
      </w:r>
      <w:r w:rsidR="00863815">
        <w:rPr>
          <w:rFonts w:ascii="Calibri" w:hAnsi="Calibri" w:cs="Calibri"/>
          <w:i/>
          <w:iCs/>
          <w:color w:val="000000"/>
        </w:rPr>
        <w:t>, 2020</w:t>
      </w:r>
    </w:p>
    <w:p w14:paraId="175B13B2" w14:textId="77777777" w:rsidR="002F1024" w:rsidRPr="00926123" w:rsidRDefault="002F1024" w:rsidP="00E44ECD">
      <w:pPr>
        <w:spacing w:before="100" w:beforeAutospacing="1" w:after="100" w:afterAutospacing="1" w:line="240" w:lineRule="auto"/>
        <w:rPr>
          <w:rFonts w:ascii="Calibri" w:hAnsi="Calibri" w:cs="Calibri"/>
          <w:color w:val="000000"/>
        </w:rPr>
      </w:pPr>
    </w:p>
    <w:p w14:paraId="72D466DF" w14:textId="47D6EA1C" w:rsidR="00C917F3" w:rsidRDefault="00926123" w:rsidP="00580230">
      <w:pPr>
        <w:spacing w:before="100" w:beforeAutospacing="1" w:after="100" w:afterAutospacing="1" w:line="240" w:lineRule="auto"/>
        <w:rPr>
          <w:rFonts w:ascii="Calibri" w:hAnsi="Calibri" w:cs="Calibri"/>
          <w:color w:val="000000"/>
        </w:rPr>
      </w:pPr>
      <w:r w:rsidRPr="00926123">
        <w:rPr>
          <w:rFonts w:ascii="Calibri" w:hAnsi="Calibri" w:cs="Calibri"/>
          <w:b/>
          <w:bCs/>
          <w:color w:val="000000"/>
        </w:rPr>
        <w:t>Patricia Lucas Smith</w:t>
      </w:r>
      <w:r w:rsidRPr="00926123">
        <w:rPr>
          <w:rFonts w:ascii="Calibri" w:hAnsi="Calibri" w:cs="Calibri"/>
          <w:color w:val="000000"/>
        </w:rPr>
        <w:t xml:space="preserve"> is the founder of Chix Dig It — Celebrating Women in Construction, dedicated to attracting the best and brightest women to the architectural, design and construction field –</w:t>
      </w:r>
      <w:r>
        <w:rPr>
          <w:rFonts w:ascii="Calibri" w:hAnsi="Calibri" w:cs="Calibri"/>
          <w:color w:val="000000"/>
        </w:rPr>
        <w:t xml:space="preserve"> </w:t>
      </w:r>
      <w:r w:rsidRPr="00926123">
        <w:rPr>
          <w:rFonts w:ascii="Calibri" w:hAnsi="Calibri" w:cs="Calibri"/>
          <w:color w:val="000000"/>
        </w:rPr>
        <w:t xml:space="preserve">professional and craft. Based in Raleigh, N.C., Smith owned </w:t>
      </w:r>
      <w:r w:rsidRPr="00F1047A">
        <w:rPr>
          <w:rFonts w:ascii="Calibri" w:hAnsi="Calibri" w:cs="Calibri"/>
          <w:color w:val="000000"/>
        </w:rPr>
        <w:t>facilities</w:t>
      </w:r>
      <w:r w:rsidRPr="00926123">
        <w:rPr>
          <w:rFonts w:ascii="Calibri" w:hAnsi="Calibri" w:cs="Calibri"/>
          <w:color w:val="000000"/>
        </w:rPr>
        <w:t xml:space="preserve"> maintenance and commercial paint contracting business</w:t>
      </w:r>
      <w:r w:rsidR="0079643A">
        <w:rPr>
          <w:rFonts w:ascii="Calibri" w:hAnsi="Calibri" w:cs="Calibri"/>
          <w:color w:val="000000"/>
        </w:rPr>
        <w:t>es</w:t>
      </w:r>
      <w:r w:rsidRPr="00926123">
        <w:rPr>
          <w:rFonts w:ascii="Calibri" w:hAnsi="Calibri" w:cs="Calibri"/>
          <w:color w:val="000000"/>
        </w:rPr>
        <w:t xml:space="preserve"> for more than 20 years before founding Serving 4 Success, a non-profit organization that focuses on growing sustainable opportunities in local communities. Smith started the Chix Dig It program five years ago. Its signature fundraiser – the Chix Dig It — Celebrating Women in Construction luncheon –</w:t>
      </w:r>
      <w:r>
        <w:rPr>
          <w:rFonts w:ascii="Calibri" w:hAnsi="Calibri" w:cs="Calibri"/>
          <w:color w:val="000000"/>
        </w:rPr>
        <w:t xml:space="preserve"> </w:t>
      </w:r>
      <w:r w:rsidRPr="00926123">
        <w:rPr>
          <w:rFonts w:ascii="Calibri" w:hAnsi="Calibri" w:cs="Calibri"/>
          <w:color w:val="000000"/>
        </w:rPr>
        <w:t>provides scholarships to young women who are pursuing a career in AEC. The annual June event rotates venues around the Triangle region. To date, Chix Dig It has been able to raise and distribute thousands of dollars to institutions of higher learning in North Carolina. Smith has plans to introduce Chix Dig It to a South Carolina audience in 2021 with an inaugural luncheon in the Upstate.</w:t>
      </w:r>
    </w:p>
    <w:p w14:paraId="403A312B" w14:textId="09148238" w:rsidR="00580230" w:rsidRPr="00926123" w:rsidRDefault="00580230" w:rsidP="00580230">
      <w:pPr>
        <w:spacing w:before="100" w:beforeAutospacing="1" w:after="100" w:afterAutospacing="1" w:line="240" w:lineRule="auto"/>
        <w:rPr>
          <w:rFonts w:ascii="Calibri" w:hAnsi="Calibri" w:cs="Calibri"/>
          <w:color w:val="000000"/>
        </w:rPr>
      </w:pPr>
      <w:r w:rsidRPr="00926123">
        <w:rPr>
          <w:rFonts w:ascii="Calibri" w:hAnsi="Calibri" w:cs="Calibri"/>
          <w:color w:val="000000"/>
        </w:rPr>
        <w:t xml:space="preserve">Watch for in-depth profiles on </w:t>
      </w:r>
      <w:r w:rsidR="00312A8A" w:rsidRPr="00926123">
        <w:rPr>
          <w:rFonts w:ascii="Calibri" w:hAnsi="Calibri" w:cs="Calibri"/>
          <w:color w:val="000000"/>
        </w:rPr>
        <w:t>the 2020 GroundBreakers in</w:t>
      </w:r>
      <w:r w:rsidRPr="00926123">
        <w:rPr>
          <w:rFonts w:ascii="Calibri" w:hAnsi="Calibri" w:cs="Calibri"/>
          <w:color w:val="000000"/>
        </w:rPr>
        <w:t xml:space="preserve"> upcoming issues of the </w:t>
      </w:r>
      <w:r w:rsidRPr="00926123">
        <w:rPr>
          <w:rFonts w:ascii="Calibri" w:hAnsi="Calibri" w:cs="Calibri"/>
          <w:i/>
          <w:iCs/>
          <w:color w:val="000000"/>
        </w:rPr>
        <w:t>Carolinas Construction Connection</w:t>
      </w:r>
      <w:r w:rsidRPr="00926123">
        <w:rPr>
          <w:rFonts w:ascii="Calibri" w:hAnsi="Calibri" w:cs="Calibri"/>
          <w:color w:val="000000"/>
        </w:rPr>
        <w:t xml:space="preserve"> starting with the June 23 newsletter. Each of the 2020 GroundBreakers will also be prominently featured on the GroundBreak Carolinas website and associated social media platforms.</w:t>
      </w:r>
    </w:p>
    <w:p w14:paraId="1CFFF45F" w14:textId="77777777" w:rsidR="009B7A2B" w:rsidRPr="009B7A2B" w:rsidRDefault="009B7A2B" w:rsidP="007B3E96">
      <w:pPr>
        <w:spacing w:before="100" w:beforeAutospacing="1" w:after="100" w:afterAutospacing="1" w:line="240" w:lineRule="auto"/>
        <w:rPr>
          <w:rFonts w:ascii="Calibri" w:hAnsi="Calibri" w:cs="Calibri"/>
          <w:b/>
          <w:bCs/>
          <w:color w:val="000000"/>
        </w:rPr>
      </w:pPr>
      <w:r w:rsidRPr="009B7A2B">
        <w:rPr>
          <w:rFonts w:ascii="Calibri" w:hAnsi="Calibri" w:cs="Calibri"/>
          <w:b/>
          <w:bCs/>
          <w:color w:val="000000"/>
        </w:rPr>
        <w:t>About GroundBreak Carolinas</w:t>
      </w:r>
    </w:p>
    <w:p w14:paraId="04195A71" w14:textId="48009447" w:rsidR="009F4D00" w:rsidRDefault="009F4D00" w:rsidP="009F4D00">
      <w:pPr>
        <w:spacing w:before="100" w:beforeAutospacing="1" w:after="100" w:afterAutospacing="1" w:line="240" w:lineRule="auto"/>
        <w:rPr>
          <w:rFonts w:ascii="Calibri" w:hAnsi="Calibri" w:cs="Calibri"/>
          <w:color w:val="000000"/>
        </w:rPr>
      </w:pPr>
      <w:r w:rsidRPr="009F4D00">
        <w:rPr>
          <w:rFonts w:ascii="Calibri" w:hAnsi="Calibri" w:cs="Calibri"/>
          <w:color w:val="000000"/>
        </w:rPr>
        <w:t xml:space="preserve">GroundBreak Carolinas brings relevant insights, information, and resources to the Carolinas construction community, including a wide range of exclusive content intended to help design- and construction- related businesses be successful. GroundBreak Carolina contributors provide insights and perspectives from thought leaders in the two-state region. Launched in April 2017, GroundBreak Carolinas is the only platform that reaches key decision makers and influencers in the architecture, engineering, and construction (general contractors and specialty contractors) sectors, as well as the commercial real estate and economic development communities in North Carolina and South Carolina. Visit www.groundbreakcarolinas.com and subscribe to our newsletter at </w:t>
      </w:r>
      <w:hyperlink r:id="rId11" w:history="1">
        <w:r w:rsidRPr="00AE72F8">
          <w:rPr>
            <w:rStyle w:val="Hyperlink"/>
            <w:rFonts w:ascii="Calibri" w:hAnsi="Calibri" w:cs="Calibri"/>
          </w:rPr>
          <w:t>https://groundbreakcarolinas.com/subscribe/</w:t>
        </w:r>
      </w:hyperlink>
      <w:r w:rsidRPr="009F4D00">
        <w:rPr>
          <w:rFonts w:ascii="Calibri" w:hAnsi="Calibri" w:cs="Calibri"/>
          <w:color w:val="000000"/>
        </w:rPr>
        <w:t>.</w:t>
      </w:r>
    </w:p>
    <w:p w14:paraId="11A0DA28" w14:textId="4277AC4A" w:rsidR="00282046" w:rsidRDefault="00282046" w:rsidP="009F4D00">
      <w:pPr>
        <w:spacing w:before="100" w:beforeAutospacing="1" w:after="100" w:afterAutospacing="1" w:line="240" w:lineRule="auto"/>
        <w:jc w:val="center"/>
      </w:pPr>
      <w:r>
        <w:t>###</w:t>
      </w:r>
    </w:p>
    <w:p w14:paraId="4F7D8088" w14:textId="1CB8D2ED" w:rsidR="00475EF2" w:rsidRDefault="00475EF2" w:rsidP="007B3E96">
      <w:pPr>
        <w:spacing w:before="100" w:beforeAutospacing="1" w:after="100" w:afterAutospacing="1" w:line="240" w:lineRule="auto"/>
      </w:pPr>
    </w:p>
    <w:p w14:paraId="798088B0" w14:textId="5308C9CA" w:rsidR="00475EF2" w:rsidRDefault="00475EF2" w:rsidP="007B3E96">
      <w:pPr>
        <w:spacing w:before="100" w:beforeAutospacing="1" w:after="100" w:afterAutospacing="1" w:line="240" w:lineRule="auto"/>
      </w:pPr>
    </w:p>
    <w:p w14:paraId="13321BFC" w14:textId="04683E9C" w:rsidR="00475EF2" w:rsidRDefault="00475EF2" w:rsidP="007B3E96">
      <w:pPr>
        <w:spacing w:before="100" w:beforeAutospacing="1" w:after="100" w:afterAutospacing="1" w:line="240" w:lineRule="auto"/>
      </w:pPr>
    </w:p>
    <w:p w14:paraId="2E3692A8" w14:textId="5E8375FB" w:rsidR="00475EF2" w:rsidRDefault="00475EF2" w:rsidP="007B3E96">
      <w:pPr>
        <w:spacing w:before="100" w:beforeAutospacing="1" w:after="100" w:afterAutospacing="1" w:line="240" w:lineRule="auto"/>
      </w:pPr>
    </w:p>
    <w:p w14:paraId="6685A68B" w14:textId="238CD231" w:rsidR="00B92788" w:rsidRDefault="00740D99" w:rsidP="00740D99">
      <w:pPr>
        <w:tabs>
          <w:tab w:val="left" w:pos="7020"/>
        </w:tabs>
        <w:spacing w:before="100" w:beforeAutospacing="1" w:after="100" w:afterAutospacing="1" w:line="240" w:lineRule="auto"/>
      </w:pPr>
      <w:r>
        <w:tab/>
      </w:r>
    </w:p>
    <w:p w14:paraId="7C47F5CB" w14:textId="4C92EDCC" w:rsidR="008A4476" w:rsidRDefault="008A4476" w:rsidP="007B3E96">
      <w:pPr>
        <w:spacing w:before="100" w:beforeAutospacing="1" w:after="100" w:afterAutospacing="1" w:line="240" w:lineRule="auto"/>
      </w:pPr>
    </w:p>
    <w:p w14:paraId="01AA6737" w14:textId="77777777" w:rsidR="003D3519" w:rsidRDefault="003D3519" w:rsidP="007B3E96">
      <w:pPr>
        <w:spacing w:before="100" w:beforeAutospacing="1" w:after="100" w:afterAutospacing="1" w:line="240" w:lineRule="auto"/>
      </w:pPr>
    </w:p>
    <w:p w14:paraId="037564C2" w14:textId="33EA1251" w:rsidR="003D3519" w:rsidRDefault="00C2333E" w:rsidP="007B3E96">
      <w:pPr>
        <w:spacing w:before="100" w:beforeAutospacing="1" w:after="100" w:afterAutospacing="1" w:line="240" w:lineRule="auto"/>
      </w:pPr>
      <w:r>
        <w:t>(4) Images distributed with news release</w:t>
      </w:r>
    </w:p>
    <w:p w14:paraId="67D83F06" w14:textId="53EE6C13" w:rsidR="008A4476" w:rsidRDefault="00C2333E" w:rsidP="007B3E96">
      <w:pPr>
        <w:spacing w:before="100" w:beforeAutospacing="1" w:after="100" w:afterAutospacing="1" w:line="240" w:lineRule="auto"/>
      </w:pPr>
      <w:r>
        <w:rPr>
          <w:noProof/>
        </w:rPr>
        <w:drawing>
          <wp:anchor distT="0" distB="0" distL="114300" distR="114300" simplePos="0" relativeHeight="251655680" behindDoc="0" locked="0" layoutInCell="1" allowOverlap="1" wp14:anchorId="55A909D8" wp14:editId="4C3ECDF5">
            <wp:simplePos x="0" y="0"/>
            <wp:positionH relativeFrom="column">
              <wp:posOffset>0</wp:posOffset>
            </wp:positionH>
            <wp:positionV relativeFrom="paragraph">
              <wp:posOffset>339725</wp:posOffset>
            </wp:positionV>
            <wp:extent cx="1902460" cy="2466975"/>
            <wp:effectExtent l="0" t="0" r="254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2460"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C9AF8" w14:textId="7CB4FC73" w:rsidR="008A4476" w:rsidRDefault="00C2333E" w:rsidP="007B3E96">
      <w:pPr>
        <w:spacing w:before="100" w:beforeAutospacing="1" w:after="100" w:afterAutospacing="1" w:line="240" w:lineRule="auto"/>
      </w:pPr>
      <w:r>
        <w:rPr>
          <w:noProof/>
        </w:rPr>
        <w:drawing>
          <wp:anchor distT="0" distB="0" distL="114300" distR="114300" simplePos="0" relativeHeight="251658752" behindDoc="0" locked="0" layoutInCell="1" allowOverlap="1" wp14:anchorId="50EB7EBB" wp14:editId="03424BA6">
            <wp:simplePos x="0" y="0"/>
            <wp:positionH relativeFrom="column">
              <wp:posOffset>3105150</wp:posOffset>
            </wp:positionH>
            <wp:positionV relativeFrom="paragraph">
              <wp:posOffset>74295</wp:posOffset>
            </wp:positionV>
            <wp:extent cx="1905000" cy="2381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D59D0" w14:textId="4C4D8C39" w:rsidR="008A4476" w:rsidRDefault="008A4476" w:rsidP="007B3E96">
      <w:pPr>
        <w:spacing w:before="100" w:beforeAutospacing="1" w:after="100" w:afterAutospacing="1" w:line="240" w:lineRule="auto"/>
      </w:pPr>
    </w:p>
    <w:p w14:paraId="70032C1B" w14:textId="4F7D724B" w:rsidR="008A4476" w:rsidRDefault="008A4476" w:rsidP="007B3E96">
      <w:pPr>
        <w:spacing w:before="100" w:beforeAutospacing="1" w:after="100" w:afterAutospacing="1" w:line="240" w:lineRule="auto"/>
      </w:pPr>
    </w:p>
    <w:p w14:paraId="20E615FC" w14:textId="77777777" w:rsidR="00863815" w:rsidRDefault="00863815" w:rsidP="008A4476">
      <w:pPr>
        <w:pStyle w:val="NormalWeb"/>
        <w:shd w:val="clear" w:color="auto" w:fill="FFFFFF"/>
        <w:spacing w:before="0" w:beforeAutospacing="0" w:line="480" w:lineRule="atLeast"/>
        <w:rPr>
          <w:rFonts w:ascii="PoppinsLight" w:hAnsi="PoppinsLight"/>
          <w:color w:val="323943"/>
          <w:sz w:val="21"/>
          <w:szCs w:val="21"/>
        </w:rPr>
      </w:pPr>
    </w:p>
    <w:p w14:paraId="5B42212A" w14:textId="77777777" w:rsidR="00863815" w:rsidRDefault="00863815" w:rsidP="008A4476">
      <w:pPr>
        <w:pStyle w:val="NormalWeb"/>
        <w:shd w:val="clear" w:color="auto" w:fill="FFFFFF"/>
        <w:spacing w:before="0" w:beforeAutospacing="0" w:line="480" w:lineRule="atLeast"/>
        <w:rPr>
          <w:rFonts w:ascii="PoppinsLight" w:hAnsi="PoppinsLight"/>
          <w:color w:val="323943"/>
          <w:sz w:val="21"/>
          <w:szCs w:val="21"/>
        </w:rPr>
      </w:pPr>
    </w:p>
    <w:p w14:paraId="61FF7CEA" w14:textId="77777777" w:rsidR="00863815" w:rsidRDefault="00863815" w:rsidP="008A4476">
      <w:pPr>
        <w:pStyle w:val="NormalWeb"/>
        <w:shd w:val="clear" w:color="auto" w:fill="FFFFFF"/>
        <w:spacing w:before="0" w:beforeAutospacing="0" w:line="480" w:lineRule="atLeast"/>
        <w:rPr>
          <w:rFonts w:ascii="PoppinsLight" w:hAnsi="PoppinsLight"/>
          <w:color w:val="323943"/>
          <w:sz w:val="21"/>
          <w:szCs w:val="21"/>
        </w:rPr>
      </w:pPr>
    </w:p>
    <w:p w14:paraId="08148398" w14:textId="48C7762F" w:rsidR="00475EF2" w:rsidRPr="00863815" w:rsidRDefault="00B82A06" w:rsidP="008A4476">
      <w:pPr>
        <w:pStyle w:val="NormalWeb"/>
        <w:shd w:val="clear" w:color="auto" w:fill="FFFFFF"/>
        <w:spacing w:before="0" w:beforeAutospacing="0" w:line="480" w:lineRule="atLeast"/>
        <w:rPr>
          <w:rFonts w:asciiTheme="minorHAnsi" w:eastAsiaTheme="minorHAnsi" w:hAnsiTheme="minorHAnsi" w:cstheme="minorBidi"/>
          <w:sz w:val="22"/>
          <w:szCs w:val="22"/>
        </w:rPr>
      </w:pPr>
      <w:r w:rsidRPr="00863815">
        <w:rPr>
          <w:rFonts w:asciiTheme="minorHAnsi" w:eastAsiaTheme="minorHAnsi" w:hAnsiTheme="minorHAnsi" w:cstheme="minorBidi"/>
          <w:sz w:val="22"/>
          <w:szCs w:val="22"/>
        </w:rPr>
        <w:t>Leslie Clark</w:t>
      </w:r>
      <w:r w:rsidR="00863815" w:rsidRPr="00863815">
        <w:rPr>
          <w:rFonts w:asciiTheme="minorHAnsi" w:eastAsiaTheme="minorHAnsi" w:hAnsiTheme="minorHAnsi" w:cstheme="minorBidi"/>
          <w:sz w:val="22"/>
          <w:szCs w:val="22"/>
        </w:rPr>
        <w:tab/>
      </w:r>
      <w:r w:rsidR="00863815" w:rsidRPr="00863815">
        <w:rPr>
          <w:rFonts w:asciiTheme="minorHAnsi" w:eastAsiaTheme="minorHAnsi" w:hAnsiTheme="minorHAnsi" w:cstheme="minorBidi"/>
          <w:sz w:val="22"/>
          <w:szCs w:val="22"/>
        </w:rPr>
        <w:tab/>
      </w:r>
      <w:r w:rsidR="00863815" w:rsidRPr="00863815">
        <w:rPr>
          <w:rFonts w:asciiTheme="minorHAnsi" w:eastAsiaTheme="minorHAnsi" w:hAnsiTheme="minorHAnsi" w:cstheme="minorBidi"/>
          <w:sz w:val="22"/>
          <w:szCs w:val="22"/>
        </w:rPr>
        <w:tab/>
      </w:r>
      <w:r w:rsidR="00863815" w:rsidRPr="00863815">
        <w:rPr>
          <w:rFonts w:asciiTheme="minorHAnsi" w:eastAsiaTheme="minorHAnsi" w:hAnsiTheme="minorHAnsi" w:cstheme="minorBidi"/>
          <w:sz w:val="22"/>
          <w:szCs w:val="22"/>
        </w:rPr>
        <w:tab/>
      </w:r>
      <w:r w:rsidR="00863815" w:rsidRPr="00863815">
        <w:rPr>
          <w:rFonts w:asciiTheme="minorHAnsi" w:eastAsiaTheme="minorHAnsi" w:hAnsiTheme="minorHAnsi" w:cstheme="minorBidi"/>
          <w:sz w:val="22"/>
          <w:szCs w:val="22"/>
        </w:rPr>
        <w:tab/>
      </w:r>
      <w:r w:rsidR="00863815" w:rsidRPr="00863815">
        <w:rPr>
          <w:rFonts w:asciiTheme="minorHAnsi" w:eastAsiaTheme="minorHAnsi" w:hAnsiTheme="minorHAnsi" w:cstheme="minorBidi"/>
          <w:sz w:val="22"/>
          <w:szCs w:val="22"/>
        </w:rPr>
        <w:tab/>
        <w:t>Brian King</w:t>
      </w:r>
    </w:p>
    <w:p w14:paraId="35856B6A" w14:textId="7D0E7D23" w:rsidR="00475EF2" w:rsidRDefault="00475EF2" w:rsidP="008A4476">
      <w:pPr>
        <w:pStyle w:val="NormalWeb"/>
        <w:shd w:val="clear" w:color="auto" w:fill="FFFFFF"/>
        <w:spacing w:before="0" w:beforeAutospacing="0" w:line="480" w:lineRule="atLeast"/>
        <w:rPr>
          <w:rFonts w:ascii="PoppinsLight" w:hAnsi="PoppinsLight"/>
          <w:color w:val="323943"/>
          <w:sz w:val="21"/>
          <w:szCs w:val="21"/>
        </w:rPr>
      </w:pPr>
    </w:p>
    <w:p w14:paraId="134975F9" w14:textId="34D0C5FD" w:rsidR="00475EF2" w:rsidRDefault="00B82A06" w:rsidP="008A4476">
      <w:pPr>
        <w:pStyle w:val="NormalWeb"/>
        <w:shd w:val="clear" w:color="auto" w:fill="FFFFFF"/>
        <w:spacing w:before="0" w:beforeAutospacing="0" w:line="480" w:lineRule="atLeast"/>
        <w:rPr>
          <w:rFonts w:ascii="PoppinsLight" w:hAnsi="PoppinsLight"/>
          <w:color w:val="323943"/>
          <w:sz w:val="21"/>
          <w:szCs w:val="21"/>
        </w:rPr>
      </w:pPr>
      <w:r>
        <w:rPr>
          <w:noProof/>
        </w:rPr>
        <w:drawing>
          <wp:anchor distT="0" distB="0" distL="114300" distR="114300" simplePos="0" relativeHeight="251656704" behindDoc="0" locked="0" layoutInCell="1" allowOverlap="1" wp14:anchorId="72681ED2" wp14:editId="6A49985D">
            <wp:simplePos x="0" y="0"/>
            <wp:positionH relativeFrom="column">
              <wp:posOffset>3104515</wp:posOffset>
            </wp:positionH>
            <wp:positionV relativeFrom="paragraph">
              <wp:posOffset>163195</wp:posOffset>
            </wp:positionV>
            <wp:extent cx="1838325" cy="275717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8325" cy="2757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569AEE9" wp14:editId="5B210509">
            <wp:simplePos x="0" y="0"/>
            <wp:positionH relativeFrom="column">
              <wp:posOffset>-635</wp:posOffset>
            </wp:positionH>
            <wp:positionV relativeFrom="paragraph">
              <wp:posOffset>95885</wp:posOffset>
            </wp:positionV>
            <wp:extent cx="1829435" cy="2809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9435"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94DF7" w14:textId="4ED5E8B7" w:rsidR="00475EF2" w:rsidRDefault="00475EF2" w:rsidP="008A4476">
      <w:pPr>
        <w:pStyle w:val="NormalWeb"/>
        <w:shd w:val="clear" w:color="auto" w:fill="FFFFFF"/>
        <w:spacing w:before="0" w:beforeAutospacing="0" w:line="480" w:lineRule="atLeast"/>
        <w:rPr>
          <w:rFonts w:ascii="PoppinsLight" w:hAnsi="PoppinsLight"/>
          <w:color w:val="323943"/>
          <w:sz w:val="21"/>
          <w:szCs w:val="21"/>
        </w:rPr>
      </w:pPr>
    </w:p>
    <w:p w14:paraId="29EF39A7" w14:textId="27DF190D" w:rsidR="00475EF2" w:rsidRDefault="00475EF2" w:rsidP="008A4476">
      <w:pPr>
        <w:pStyle w:val="NormalWeb"/>
        <w:shd w:val="clear" w:color="auto" w:fill="FFFFFF"/>
        <w:spacing w:before="0" w:beforeAutospacing="0" w:line="480" w:lineRule="atLeast"/>
        <w:rPr>
          <w:rFonts w:ascii="PoppinsLight" w:hAnsi="PoppinsLight"/>
          <w:color w:val="323943"/>
          <w:sz w:val="21"/>
          <w:szCs w:val="21"/>
        </w:rPr>
      </w:pPr>
    </w:p>
    <w:p w14:paraId="2598CA18" w14:textId="73268A99" w:rsidR="00475EF2" w:rsidRDefault="00475EF2" w:rsidP="008A4476">
      <w:pPr>
        <w:pStyle w:val="NormalWeb"/>
        <w:shd w:val="clear" w:color="auto" w:fill="FFFFFF"/>
        <w:spacing w:before="0" w:beforeAutospacing="0" w:line="480" w:lineRule="atLeast"/>
        <w:rPr>
          <w:rFonts w:ascii="PoppinsLight" w:hAnsi="PoppinsLight"/>
          <w:color w:val="323943"/>
          <w:sz w:val="21"/>
          <w:szCs w:val="21"/>
        </w:rPr>
      </w:pPr>
    </w:p>
    <w:p w14:paraId="65B66AEF" w14:textId="30F25786" w:rsidR="00475EF2" w:rsidRDefault="00475EF2" w:rsidP="008A4476">
      <w:pPr>
        <w:pStyle w:val="NormalWeb"/>
        <w:shd w:val="clear" w:color="auto" w:fill="FFFFFF"/>
        <w:spacing w:before="0" w:beforeAutospacing="0" w:line="480" w:lineRule="atLeast"/>
        <w:rPr>
          <w:rFonts w:ascii="PoppinsLight" w:hAnsi="PoppinsLight"/>
          <w:color w:val="323943"/>
          <w:sz w:val="21"/>
          <w:szCs w:val="21"/>
        </w:rPr>
      </w:pPr>
    </w:p>
    <w:p w14:paraId="115462A4" w14:textId="2F18402E" w:rsidR="008A4476" w:rsidRDefault="008A4476" w:rsidP="007B3E96">
      <w:pPr>
        <w:spacing w:before="100" w:beforeAutospacing="1" w:after="100" w:afterAutospacing="1" w:line="240" w:lineRule="auto"/>
      </w:pPr>
    </w:p>
    <w:p w14:paraId="5062DFD4" w14:textId="7C31ADEA" w:rsidR="00863815" w:rsidRDefault="00863815" w:rsidP="007B3E96">
      <w:pPr>
        <w:spacing w:before="100" w:beforeAutospacing="1" w:after="100" w:afterAutospacing="1" w:line="240" w:lineRule="auto"/>
      </w:pPr>
    </w:p>
    <w:p w14:paraId="18E9EB69" w14:textId="52FDD712" w:rsidR="00863815" w:rsidRDefault="00863815" w:rsidP="007B3E96">
      <w:pPr>
        <w:spacing w:before="100" w:beforeAutospacing="1" w:after="100" w:afterAutospacing="1" w:line="240" w:lineRule="auto"/>
      </w:pPr>
      <w:r>
        <w:t>Michael Nieri</w:t>
      </w:r>
      <w:r>
        <w:tab/>
      </w:r>
      <w:r>
        <w:tab/>
      </w:r>
      <w:r>
        <w:tab/>
      </w:r>
      <w:r>
        <w:tab/>
      </w:r>
      <w:r>
        <w:tab/>
      </w:r>
      <w:r>
        <w:tab/>
        <w:t>Patricia Lucas Smith</w:t>
      </w:r>
    </w:p>
    <w:sectPr w:rsidR="00863815" w:rsidSect="00385F10">
      <w:headerReference w:type="even" r:id="rId16"/>
      <w:headerReference w:type="default" r:id="rId17"/>
      <w:footerReference w:type="even" r:id="rId18"/>
      <w:footerReference w:type="default" r:id="rId19"/>
      <w:headerReference w:type="first" r:id="rId20"/>
      <w:footerReference w:type="first" r:id="rId21"/>
      <w:pgSz w:w="12240" w:h="15840"/>
      <w:pgMar w:top="1080" w:right="1440" w:bottom="990" w:left="1440" w:header="8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51905" w14:textId="77777777" w:rsidR="009D3B50" w:rsidRDefault="009D3B50" w:rsidP="00AC5674">
      <w:pPr>
        <w:spacing w:after="0" w:line="240" w:lineRule="auto"/>
      </w:pPr>
      <w:r>
        <w:separator/>
      </w:r>
    </w:p>
  </w:endnote>
  <w:endnote w:type="continuationSeparator" w:id="0">
    <w:p w14:paraId="0BC8A6BD" w14:textId="77777777" w:rsidR="009D3B50" w:rsidRDefault="009D3B50" w:rsidP="00AC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C94C" w14:textId="77777777" w:rsidR="00AC50D9" w:rsidRDefault="00AC5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981F" w14:textId="77777777" w:rsidR="00740D99" w:rsidRPr="00740D99" w:rsidRDefault="00740D99" w:rsidP="00740D99">
    <w:pPr>
      <w:pStyle w:val="Footer"/>
      <w:jc w:val="center"/>
    </w:pPr>
    <w:r w:rsidRPr="00740D99">
      <w:t>GroundBreak Carolinas LLC</w:t>
    </w:r>
  </w:p>
  <w:p w14:paraId="4F6096CE" w14:textId="77777777" w:rsidR="00740D99" w:rsidRPr="00740D99" w:rsidRDefault="00740D99" w:rsidP="00740D99">
    <w:pPr>
      <w:pStyle w:val="Footer"/>
      <w:jc w:val="center"/>
    </w:pPr>
    <w:r w:rsidRPr="00740D99">
      <w:t>10 Gilder Point Ct</w:t>
    </w:r>
  </w:p>
  <w:p w14:paraId="768E3106" w14:textId="478649DB" w:rsidR="00740D99" w:rsidRPr="00740D99" w:rsidRDefault="00740D99" w:rsidP="00740D99">
    <w:pPr>
      <w:pStyle w:val="Footer"/>
      <w:jc w:val="center"/>
    </w:pPr>
    <w:r w:rsidRPr="00740D99">
      <w:t>Simpsonville, SC 29681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5057" w14:textId="77777777" w:rsidR="00AC50D9" w:rsidRDefault="00AC5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18432" w14:textId="77777777" w:rsidR="009D3B50" w:rsidRDefault="009D3B50" w:rsidP="00AC5674">
      <w:pPr>
        <w:spacing w:after="0" w:line="240" w:lineRule="auto"/>
      </w:pPr>
      <w:r>
        <w:separator/>
      </w:r>
    </w:p>
  </w:footnote>
  <w:footnote w:type="continuationSeparator" w:id="0">
    <w:p w14:paraId="467CADF5" w14:textId="77777777" w:rsidR="009D3B50" w:rsidRDefault="009D3B50" w:rsidP="00AC5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6156" w14:textId="77777777" w:rsidR="00AC50D9" w:rsidRDefault="00AC5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B0F14" w14:textId="7BC45104" w:rsidR="00AC5674" w:rsidRDefault="00984B20" w:rsidP="00984B20">
    <w:pPr>
      <w:pStyle w:val="Header"/>
      <w:jc w:val="center"/>
    </w:pPr>
    <w:r>
      <w:rPr>
        <w:noProof/>
      </w:rPr>
      <w:drawing>
        <wp:inline distT="0" distB="0" distL="0" distR="0" wp14:anchorId="509ED1BB" wp14:editId="7B636C61">
          <wp:extent cx="2686050" cy="4631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276" cy="47286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8616" w14:textId="77777777" w:rsidR="00AC50D9" w:rsidRDefault="00AC50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96"/>
    <w:rsid w:val="0000106B"/>
    <w:rsid w:val="000040DC"/>
    <w:rsid w:val="00025BE9"/>
    <w:rsid w:val="00077121"/>
    <w:rsid w:val="00091679"/>
    <w:rsid w:val="000A0E36"/>
    <w:rsid w:val="000A0E9A"/>
    <w:rsid w:val="000D06C7"/>
    <w:rsid w:val="0015389C"/>
    <w:rsid w:val="00185C63"/>
    <w:rsid w:val="001A0404"/>
    <w:rsid w:val="001A3DAE"/>
    <w:rsid w:val="001D49D8"/>
    <w:rsid w:val="001E2EB0"/>
    <w:rsid w:val="00243586"/>
    <w:rsid w:val="0025621C"/>
    <w:rsid w:val="00263FAA"/>
    <w:rsid w:val="00282046"/>
    <w:rsid w:val="00282A5B"/>
    <w:rsid w:val="00285056"/>
    <w:rsid w:val="002C32DA"/>
    <w:rsid w:val="002C62C0"/>
    <w:rsid w:val="002D5273"/>
    <w:rsid w:val="002F1024"/>
    <w:rsid w:val="0030383C"/>
    <w:rsid w:val="00312A8A"/>
    <w:rsid w:val="00324ADB"/>
    <w:rsid w:val="00351447"/>
    <w:rsid w:val="00357117"/>
    <w:rsid w:val="00366EC4"/>
    <w:rsid w:val="00385F10"/>
    <w:rsid w:val="00392DBB"/>
    <w:rsid w:val="003B6208"/>
    <w:rsid w:val="003D23A4"/>
    <w:rsid w:val="003D3519"/>
    <w:rsid w:val="003D5835"/>
    <w:rsid w:val="00407D61"/>
    <w:rsid w:val="004216F1"/>
    <w:rsid w:val="0042725F"/>
    <w:rsid w:val="00470769"/>
    <w:rsid w:val="00475EF2"/>
    <w:rsid w:val="0047621F"/>
    <w:rsid w:val="00480BD9"/>
    <w:rsid w:val="00484C8D"/>
    <w:rsid w:val="00493468"/>
    <w:rsid w:val="004C41AF"/>
    <w:rsid w:val="004C4CF6"/>
    <w:rsid w:val="004D1A36"/>
    <w:rsid w:val="004E3190"/>
    <w:rsid w:val="004F6D68"/>
    <w:rsid w:val="00566C58"/>
    <w:rsid w:val="00572E74"/>
    <w:rsid w:val="00580230"/>
    <w:rsid w:val="00583BEC"/>
    <w:rsid w:val="0059651F"/>
    <w:rsid w:val="005A6D16"/>
    <w:rsid w:val="005A6E6F"/>
    <w:rsid w:val="005B28FC"/>
    <w:rsid w:val="005B7AB0"/>
    <w:rsid w:val="00601C4D"/>
    <w:rsid w:val="006150E7"/>
    <w:rsid w:val="006171C2"/>
    <w:rsid w:val="00641976"/>
    <w:rsid w:val="006466AA"/>
    <w:rsid w:val="006542B9"/>
    <w:rsid w:val="00654E97"/>
    <w:rsid w:val="0065721A"/>
    <w:rsid w:val="00665F71"/>
    <w:rsid w:val="006814C8"/>
    <w:rsid w:val="006A53E5"/>
    <w:rsid w:val="006C1712"/>
    <w:rsid w:val="006C51B7"/>
    <w:rsid w:val="006F27DC"/>
    <w:rsid w:val="006F5B31"/>
    <w:rsid w:val="006F6D01"/>
    <w:rsid w:val="00701C4F"/>
    <w:rsid w:val="00734BA3"/>
    <w:rsid w:val="00736B4A"/>
    <w:rsid w:val="007377C6"/>
    <w:rsid w:val="00737A3B"/>
    <w:rsid w:val="00740D99"/>
    <w:rsid w:val="00745E36"/>
    <w:rsid w:val="00763FA5"/>
    <w:rsid w:val="007642BD"/>
    <w:rsid w:val="0077101D"/>
    <w:rsid w:val="00785BC1"/>
    <w:rsid w:val="00790F8C"/>
    <w:rsid w:val="0079283D"/>
    <w:rsid w:val="0079643A"/>
    <w:rsid w:val="007A55E2"/>
    <w:rsid w:val="007B3E96"/>
    <w:rsid w:val="007E129E"/>
    <w:rsid w:val="00812A31"/>
    <w:rsid w:val="00814F7E"/>
    <w:rsid w:val="0081539C"/>
    <w:rsid w:val="00815526"/>
    <w:rsid w:val="0083412E"/>
    <w:rsid w:val="00845F13"/>
    <w:rsid w:val="0084748D"/>
    <w:rsid w:val="00854624"/>
    <w:rsid w:val="00862F37"/>
    <w:rsid w:val="00863815"/>
    <w:rsid w:val="00870D16"/>
    <w:rsid w:val="008859F5"/>
    <w:rsid w:val="008A4476"/>
    <w:rsid w:val="008A6489"/>
    <w:rsid w:val="008B0D80"/>
    <w:rsid w:val="008C3EC5"/>
    <w:rsid w:val="008C6E00"/>
    <w:rsid w:val="008D7922"/>
    <w:rsid w:val="008E66CE"/>
    <w:rsid w:val="008F1147"/>
    <w:rsid w:val="008F6617"/>
    <w:rsid w:val="00900ADD"/>
    <w:rsid w:val="00926123"/>
    <w:rsid w:val="00936FD6"/>
    <w:rsid w:val="00937E06"/>
    <w:rsid w:val="009433CF"/>
    <w:rsid w:val="00952338"/>
    <w:rsid w:val="00960481"/>
    <w:rsid w:val="009777DB"/>
    <w:rsid w:val="00982008"/>
    <w:rsid w:val="00984B20"/>
    <w:rsid w:val="00987528"/>
    <w:rsid w:val="009A75D3"/>
    <w:rsid w:val="009B785C"/>
    <w:rsid w:val="009B7A2B"/>
    <w:rsid w:val="009D1B29"/>
    <w:rsid w:val="009D3B50"/>
    <w:rsid w:val="009D7279"/>
    <w:rsid w:val="009F4D00"/>
    <w:rsid w:val="00A17FBF"/>
    <w:rsid w:val="00A450A9"/>
    <w:rsid w:val="00A45EE6"/>
    <w:rsid w:val="00A80727"/>
    <w:rsid w:val="00A86859"/>
    <w:rsid w:val="00AA573F"/>
    <w:rsid w:val="00AC50D9"/>
    <w:rsid w:val="00AC5674"/>
    <w:rsid w:val="00AD024F"/>
    <w:rsid w:val="00AD0BB2"/>
    <w:rsid w:val="00B153BE"/>
    <w:rsid w:val="00B23285"/>
    <w:rsid w:val="00B313AF"/>
    <w:rsid w:val="00B82A06"/>
    <w:rsid w:val="00B92788"/>
    <w:rsid w:val="00BA45A9"/>
    <w:rsid w:val="00BB4317"/>
    <w:rsid w:val="00BC43E7"/>
    <w:rsid w:val="00BD2DD6"/>
    <w:rsid w:val="00BF4199"/>
    <w:rsid w:val="00C0519A"/>
    <w:rsid w:val="00C2333E"/>
    <w:rsid w:val="00C2523F"/>
    <w:rsid w:val="00C36CE0"/>
    <w:rsid w:val="00C401D4"/>
    <w:rsid w:val="00C917F3"/>
    <w:rsid w:val="00C95405"/>
    <w:rsid w:val="00CA2A21"/>
    <w:rsid w:val="00CD7CEB"/>
    <w:rsid w:val="00D17866"/>
    <w:rsid w:val="00D3468F"/>
    <w:rsid w:val="00D34E3B"/>
    <w:rsid w:val="00D40652"/>
    <w:rsid w:val="00D67683"/>
    <w:rsid w:val="00D70EBB"/>
    <w:rsid w:val="00D74148"/>
    <w:rsid w:val="00D82D7A"/>
    <w:rsid w:val="00D85E82"/>
    <w:rsid w:val="00D93104"/>
    <w:rsid w:val="00D95E35"/>
    <w:rsid w:val="00DA7CF1"/>
    <w:rsid w:val="00DB7DDD"/>
    <w:rsid w:val="00DD37A3"/>
    <w:rsid w:val="00DE03CA"/>
    <w:rsid w:val="00DF65A7"/>
    <w:rsid w:val="00E07480"/>
    <w:rsid w:val="00E13012"/>
    <w:rsid w:val="00E17AD5"/>
    <w:rsid w:val="00E26E93"/>
    <w:rsid w:val="00E44ECD"/>
    <w:rsid w:val="00E5222D"/>
    <w:rsid w:val="00E74C36"/>
    <w:rsid w:val="00E94CD2"/>
    <w:rsid w:val="00ED3245"/>
    <w:rsid w:val="00F1047A"/>
    <w:rsid w:val="00F471F9"/>
    <w:rsid w:val="00F52739"/>
    <w:rsid w:val="00F53352"/>
    <w:rsid w:val="00F62719"/>
    <w:rsid w:val="00F678B5"/>
    <w:rsid w:val="00FC431F"/>
    <w:rsid w:val="00FE7801"/>
    <w:rsid w:val="00FF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4E9EA"/>
  <w15:chartTrackingRefBased/>
  <w15:docId w15:val="{6DC442A4-7634-4B72-9AAD-6408836D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E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3E96"/>
    <w:rPr>
      <w:b/>
      <w:bCs/>
    </w:rPr>
  </w:style>
  <w:style w:type="character" w:styleId="Hyperlink">
    <w:name w:val="Hyperlink"/>
    <w:basedOn w:val="DefaultParagraphFont"/>
    <w:uiPriority w:val="99"/>
    <w:unhideWhenUsed/>
    <w:rsid w:val="007B3E96"/>
    <w:rPr>
      <w:color w:val="0000FF"/>
      <w:u w:val="single"/>
    </w:rPr>
  </w:style>
  <w:style w:type="character" w:customStyle="1" w:styleId="background-details">
    <w:name w:val="background-details"/>
    <w:basedOn w:val="DefaultParagraphFont"/>
    <w:rsid w:val="007B3E96"/>
  </w:style>
  <w:style w:type="character" w:customStyle="1" w:styleId="lt-line-clampline">
    <w:name w:val="lt-line-clamp__line"/>
    <w:basedOn w:val="DefaultParagraphFont"/>
    <w:rsid w:val="007B3E96"/>
  </w:style>
  <w:style w:type="character" w:styleId="Emphasis">
    <w:name w:val="Emphasis"/>
    <w:basedOn w:val="DefaultParagraphFont"/>
    <w:uiPriority w:val="20"/>
    <w:qFormat/>
    <w:rsid w:val="007B3E96"/>
    <w:rPr>
      <w:i/>
      <w:iCs/>
    </w:rPr>
  </w:style>
  <w:style w:type="paragraph" w:styleId="BalloonText">
    <w:name w:val="Balloon Text"/>
    <w:basedOn w:val="Normal"/>
    <w:link w:val="BalloonTextChar"/>
    <w:uiPriority w:val="99"/>
    <w:semiHidden/>
    <w:unhideWhenUsed/>
    <w:rsid w:val="007B3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E96"/>
    <w:rPr>
      <w:rFonts w:ascii="Segoe UI" w:hAnsi="Segoe UI" w:cs="Segoe UI"/>
      <w:sz w:val="18"/>
      <w:szCs w:val="18"/>
    </w:rPr>
  </w:style>
  <w:style w:type="character" w:styleId="UnresolvedMention">
    <w:name w:val="Unresolved Mention"/>
    <w:basedOn w:val="DefaultParagraphFont"/>
    <w:uiPriority w:val="99"/>
    <w:semiHidden/>
    <w:unhideWhenUsed/>
    <w:rsid w:val="006150E7"/>
    <w:rPr>
      <w:color w:val="605E5C"/>
      <w:shd w:val="clear" w:color="auto" w:fill="E1DFDD"/>
    </w:rPr>
  </w:style>
  <w:style w:type="paragraph" w:styleId="Header">
    <w:name w:val="header"/>
    <w:basedOn w:val="Normal"/>
    <w:link w:val="HeaderChar"/>
    <w:uiPriority w:val="99"/>
    <w:unhideWhenUsed/>
    <w:rsid w:val="00AC5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674"/>
  </w:style>
  <w:style w:type="paragraph" w:styleId="Footer">
    <w:name w:val="footer"/>
    <w:basedOn w:val="Normal"/>
    <w:link w:val="FooterChar"/>
    <w:uiPriority w:val="99"/>
    <w:unhideWhenUsed/>
    <w:rsid w:val="00AC5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7542">
      <w:bodyDiv w:val="1"/>
      <w:marLeft w:val="0"/>
      <w:marRight w:val="0"/>
      <w:marTop w:val="0"/>
      <w:marBottom w:val="0"/>
      <w:divBdr>
        <w:top w:val="none" w:sz="0" w:space="0" w:color="auto"/>
        <w:left w:val="none" w:sz="0" w:space="0" w:color="auto"/>
        <w:bottom w:val="none" w:sz="0" w:space="0" w:color="auto"/>
        <w:right w:val="none" w:sz="0" w:space="0" w:color="auto"/>
      </w:divBdr>
      <w:divsChild>
        <w:div w:id="432822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381457">
              <w:marLeft w:val="0"/>
              <w:marRight w:val="0"/>
              <w:marTop w:val="0"/>
              <w:marBottom w:val="0"/>
              <w:divBdr>
                <w:top w:val="none" w:sz="0" w:space="0" w:color="auto"/>
                <w:left w:val="none" w:sz="0" w:space="0" w:color="auto"/>
                <w:bottom w:val="none" w:sz="0" w:space="0" w:color="auto"/>
                <w:right w:val="none" w:sz="0" w:space="0" w:color="auto"/>
              </w:divBdr>
              <w:divsChild>
                <w:div w:id="174818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057841">
                      <w:marLeft w:val="0"/>
                      <w:marRight w:val="0"/>
                      <w:marTop w:val="0"/>
                      <w:marBottom w:val="0"/>
                      <w:divBdr>
                        <w:top w:val="none" w:sz="0" w:space="0" w:color="auto"/>
                        <w:left w:val="none" w:sz="0" w:space="0" w:color="auto"/>
                        <w:bottom w:val="none" w:sz="0" w:space="0" w:color="auto"/>
                        <w:right w:val="none" w:sz="0" w:space="0" w:color="auto"/>
                      </w:divBdr>
                      <w:divsChild>
                        <w:div w:id="1209151356">
                          <w:marLeft w:val="0"/>
                          <w:marRight w:val="0"/>
                          <w:marTop w:val="0"/>
                          <w:marBottom w:val="0"/>
                          <w:divBdr>
                            <w:top w:val="none" w:sz="0" w:space="0" w:color="auto"/>
                            <w:left w:val="none" w:sz="0" w:space="0" w:color="auto"/>
                            <w:bottom w:val="none" w:sz="0" w:space="0" w:color="auto"/>
                            <w:right w:val="none" w:sz="0" w:space="0" w:color="auto"/>
                          </w:divBdr>
                          <w:divsChild>
                            <w:div w:id="12170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62631">
      <w:bodyDiv w:val="1"/>
      <w:marLeft w:val="0"/>
      <w:marRight w:val="0"/>
      <w:marTop w:val="0"/>
      <w:marBottom w:val="0"/>
      <w:divBdr>
        <w:top w:val="none" w:sz="0" w:space="0" w:color="auto"/>
        <w:left w:val="none" w:sz="0" w:space="0" w:color="auto"/>
        <w:bottom w:val="none" w:sz="0" w:space="0" w:color="auto"/>
        <w:right w:val="none" w:sz="0" w:space="0" w:color="auto"/>
      </w:divBdr>
    </w:div>
    <w:div w:id="388652295">
      <w:bodyDiv w:val="1"/>
      <w:marLeft w:val="0"/>
      <w:marRight w:val="0"/>
      <w:marTop w:val="0"/>
      <w:marBottom w:val="0"/>
      <w:divBdr>
        <w:top w:val="none" w:sz="0" w:space="0" w:color="auto"/>
        <w:left w:val="none" w:sz="0" w:space="0" w:color="auto"/>
        <w:bottom w:val="none" w:sz="0" w:space="0" w:color="auto"/>
        <w:right w:val="none" w:sz="0" w:space="0" w:color="auto"/>
      </w:divBdr>
    </w:div>
    <w:div w:id="436028538">
      <w:bodyDiv w:val="1"/>
      <w:marLeft w:val="0"/>
      <w:marRight w:val="0"/>
      <w:marTop w:val="0"/>
      <w:marBottom w:val="0"/>
      <w:divBdr>
        <w:top w:val="none" w:sz="0" w:space="0" w:color="auto"/>
        <w:left w:val="none" w:sz="0" w:space="0" w:color="auto"/>
        <w:bottom w:val="none" w:sz="0" w:space="0" w:color="auto"/>
        <w:right w:val="none" w:sz="0" w:space="0" w:color="auto"/>
      </w:divBdr>
    </w:div>
    <w:div w:id="483007662">
      <w:bodyDiv w:val="1"/>
      <w:marLeft w:val="0"/>
      <w:marRight w:val="0"/>
      <w:marTop w:val="0"/>
      <w:marBottom w:val="0"/>
      <w:divBdr>
        <w:top w:val="none" w:sz="0" w:space="0" w:color="auto"/>
        <w:left w:val="none" w:sz="0" w:space="0" w:color="auto"/>
        <w:bottom w:val="none" w:sz="0" w:space="0" w:color="auto"/>
        <w:right w:val="none" w:sz="0" w:space="0" w:color="auto"/>
      </w:divBdr>
      <w:divsChild>
        <w:div w:id="2037807384">
          <w:marLeft w:val="0"/>
          <w:marRight w:val="0"/>
          <w:marTop w:val="0"/>
          <w:marBottom w:val="0"/>
          <w:divBdr>
            <w:top w:val="none" w:sz="0" w:space="0" w:color="auto"/>
            <w:left w:val="none" w:sz="0" w:space="0" w:color="auto"/>
            <w:bottom w:val="none" w:sz="0" w:space="0" w:color="auto"/>
            <w:right w:val="none" w:sz="0" w:space="0" w:color="auto"/>
          </w:divBdr>
        </w:div>
        <w:div w:id="1036928542">
          <w:marLeft w:val="0"/>
          <w:marRight w:val="0"/>
          <w:marTop w:val="0"/>
          <w:marBottom w:val="0"/>
          <w:divBdr>
            <w:top w:val="none" w:sz="0" w:space="0" w:color="auto"/>
            <w:left w:val="none" w:sz="0" w:space="0" w:color="auto"/>
            <w:bottom w:val="none" w:sz="0" w:space="0" w:color="auto"/>
            <w:right w:val="none" w:sz="0" w:space="0" w:color="auto"/>
          </w:divBdr>
        </w:div>
      </w:divsChild>
    </w:div>
    <w:div w:id="1240405532">
      <w:bodyDiv w:val="1"/>
      <w:marLeft w:val="0"/>
      <w:marRight w:val="0"/>
      <w:marTop w:val="0"/>
      <w:marBottom w:val="0"/>
      <w:divBdr>
        <w:top w:val="none" w:sz="0" w:space="0" w:color="auto"/>
        <w:left w:val="none" w:sz="0" w:space="0" w:color="auto"/>
        <w:bottom w:val="none" w:sz="0" w:space="0" w:color="auto"/>
        <w:right w:val="none" w:sz="0" w:space="0" w:color="auto"/>
      </w:divBdr>
    </w:div>
    <w:div w:id="1631664426">
      <w:bodyDiv w:val="1"/>
      <w:marLeft w:val="0"/>
      <w:marRight w:val="0"/>
      <w:marTop w:val="0"/>
      <w:marBottom w:val="0"/>
      <w:divBdr>
        <w:top w:val="none" w:sz="0" w:space="0" w:color="auto"/>
        <w:left w:val="none" w:sz="0" w:space="0" w:color="auto"/>
        <w:bottom w:val="none" w:sz="0" w:space="0" w:color="auto"/>
        <w:right w:val="none" w:sz="0" w:space="0" w:color="auto"/>
      </w:divBdr>
    </w:div>
    <w:div w:id="20686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oundbreakcarolinas.com/subscribe/"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jkrause@GroundBreakCarolinas.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jkrause@GroundBreakCarolinas.com"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FAF547C2E5D4EAC860AB90D28F735" ma:contentTypeVersion="10" ma:contentTypeDescription="Create a new document." ma:contentTypeScope="" ma:versionID="80616a4dca374c3b8142a5cef1596168">
  <xsd:schema xmlns:xsd="http://www.w3.org/2001/XMLSchema" xmlns:xs="http://www.w3.org/2001/XMLSchema" xmlns:p="http://schemas.microsoft.com/office/2006/metadata/properties" xmlns:ns3="92377f21-4b58-4f6b-b7d9-cb450c4536e8" targetNamespace="http://schemas.microsoft.com/office/2006/metadata/properties" ma:root="true" ma:fieldsID="8c57b6b041a460018eb4dbee92fcea8a" ns3:_="">
    <xsd:import namespace="92377f21-4b58-4f6b-b7d9-cb450c4536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77f21-4b58-4f6b-b7d9-cb450c453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3344A-8D34-42A3-B07F-B24BFB0C8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77f21-4b58-4f6b-b7d9-cb450c453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57B20-EF6B-4B59-BEB1-BF1A443A75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A9D4F1-66ED-4CC0-BE13-62E0D66E0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Gallagher</dc:creator>
  <cp:keywords/>
  <dc:description/>
  <cp:lastModifiedBy>Brian Gallagher</cp:lastModifiedBy>
  <cp:revision>2</cp:revision>
  <cp:lastPrinted>2019-01-16T20:32:00Z</cp:lastPrinted>
  <dcterms:created xsi:type="dcterms:W3CDTF">2020-06-17T17:56:00Z</dcterms:created>
  <dcterms:modified xsi:type="dcterms:W3CDTF">2020-06-17T17:56:00Z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0x010100FF7FAF547C2E5D4EAC860AB90D28F735</vt:lpwstr>
  </property>
</Properties>
</file>