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DFBB2" w14:textId="77777777" w:rsidR="0095552C" w:rsidRPr="00797D2D" w:rsidRDefault="0095552C" w:rsidP="0095552C">
      <w:pPr>
        <w:rPr>
          <w:sz w:val="24"/>
          <w:szCs w:val="24"/>
        </w:rPr>
      </w:pPr>
      <w:bookmarkStart w:id="0" w:name="_Hlk51240776"/>
      <w:r w:rsidRPr="00797D2D">
        <w:rPr>
          <w:sz w:val="24"/>
          <w:szCs w:val="24"/>
        </w:rPr>
        <w:t>For Immediate Release</w:t>
      </w:r>
    </w:p>
    <w:p w14:paraId="6DBDCFE0" w14:textId="415846E5" w:rsidR="0095552C" w:rsidRPr="002B4557" w:rsidRDefault="00564E8C" w:rsidP="0095552C">
      <w:pPr>
        <w:pStyle w:val="NoSpacing"/>
        <w:rPr>
          <w:b/>
          <w:sz w:val="24"/>
          <w:szCs w:val="24"/>
        </w:rPr>
      </w:pPr>
      <w:r>
        <w:rPr>
          <w:b/>
          <w:sz w:val="24"/>
          <w:szCs w:val="24"/>
        </w:rPr>
        <w:t xml:space="preserve">October </w:t>
      </w:r>
      <w:r w:rsidR="00385123">
        <w:rPr>
          <w:b/>
          <w:sz w:val="24"/>
          <w:szCs w:val="24"/>
        </w:rPr>
        <w:t>29, 2020</w:t>
      </w:r>
      <w:r w:rsidR="0095552C" w:rsidRPr="002B4557">
        <w:rPr>
          <w:b/>
          <w:sz w:val="24"/>
          <w:szCs w:val="24"/>
        </w:rPr>
        <w:tab/>
      </w:r>
      <w:r w:rsidR="0095552C" w:rsidRPr="002B4557">
        <w:rPr>
          <w:sz w:val="24"/>
          <w:szCs w:val="24"/>
        </w:rPr>
        <w:tab/>
      </w:r>
      <w:r w:rsidR="0095552C" w:rsidRPr="007E3CCB">
        <w:rPr>
          <w:sz w:val="24"/>
          <w:szCs w:val="24"/>
        </w:rPr>
        <w:tab/>
      </w:r>
      <w:r w:rsidR="0095552C" w:rsidRPr="007E3CCB">
        <w:rPr>
          <w:sz w:val="24"/>
          <w:szCs w:val="24"/>
        </w:rPr>
        <w:tab/>
      </w:r>
      <w:r w:rsidR="0095552C">
        <w:rPr>
          <w:sz w:val="24"/>
          <w:szCs w:val="24"/>
        </w:rPr>
        <w:t xml:space="preserve">                          </w:t>
      </w:r>
      <w:r w:rsidR="0095552C" w:rsidRPr="002B4557">
        <w:rPr>
          <w:b/>
          <w:sz w:val="24"/>
          <w:szCs w:val="24"/>
        </w:rPr>
        <w:t>Media Contact:</w:t>
      </w:r>
    </w:p>
    <w:p w14:paraId="25DCBA17" w14:textId="77777777" w:rsidR="0095552C" w:rsidRDefault="0095552C" w:rsidP="0095552C">
      <w:pPr>
        <w:pStyle w:val="NoSpacing"/>
        <w:ind w:left="5760"/>
        <w:rPr>
          <w:b/>
          <w:sz w:val="24"/>
          <w:szCs w:val="24"/>
        </w:rPr>
      </w:pPr>
      <w:r w:rsidRPr="002B4557">
        <w:rPr>
          <w:b/>
          <w:sz w:val="24"/>
          <w:szCs w:val="24"/>
        </w:rPr>
        <w:t xml:space="preserve">Angelica Urquijo, The Imagen Group on behalf of </w:t>
      </w:r>
      <w:r w:rsidRPr="002B4557">
        <w:rPr>
          <w:b/>
          <w:sz w:val="24"/>
          <w:szCs w:val="24"/>
        </w:rPr>
        <w:br/>
      </w:r>
      <w:r>
        <w:rPr>
          <w:b/>
          <w:sz w:val="24"/>
          <w:szCs w:val="24"/>
        </w:rPr>
        <w:t>Urban Wealth Management</w:t>
      </w:r>
    </w:p>
    <w:p w14:paraId="1FDBC59F" w14:textId="77777777" w:rsidR="0095552C" w:rsidRPr="002B4557" w:rsidRDefault="0095552C" w:rsidP="0095552C">
      <w:pPr>
        <w:pStyle w:val="NoSpacing"/>
        <w:ind w:left="5760"/>
        <w:rPr>
          <w:b/>
          <w:sz w:val="24"/>
          <w:szCs w:val="24"/>
        </w:rPr>
      </w:pPr>
      <w:r w:rsidRPr="002B4557">
        <w:rPr>
          <w:b/>
          <w:sz w:val="24"/>
          <w:szCs w:val="24"/>
        </w:rPr>
        <w:t>(626) 470-7872 cell</w:t>
      </w:r>
      <w:r>
        <w:rPr>
          <w:b/>
          <w:sz w:val="24"/>
          <w:szCs w:val="24"/>
        </w:rPr>
        <w:t>, (626) 765-3553 office</w:t>
      </w:r>
    </w:p>
    <w:p w14:paraId="23973FFF" w14:textId="77777777" w:rsidR="0095552C" w:rsidRPr="00093721" w:rsidRDefault="0095552C" w:rsidP="0095552C">
      <w:pPr>
        <w:pStyle w:val="NoSpacing"/>
        <w:jc w:val="center"/>
        <w:rPr>
          <w:sz w:val="8"/>
          <w:szCs w:val="8"/>
        </w:rPr>
      </w:pPr>
    </w:p>
    <w:p w14:paraId="7C7EE011" w14:textId="77777777" w:rsidR="0095552C" w:rsidRPr="007E3CCB" w:rsidRDefault="0095552C" w:rsidP="0095552C">
      <w:pPr>
        <w:pStyle w:val="NoSpacing"/>
        <w:spacing w:after="120"/>
        <w:ind w:left="3600" w:firstLine="720"/>
        <w:rPr>
          <w:sz w:val="24"/>
          <w:szCs w:val="24"/>
        </w:rPr>
      </w:pPr>
      <w:r w:rsidRPr="007E3CCB">
        <w:rPr>
          <w:b/>
          <w:sz w:val="24"/>
          <w:szCs w:val="24"/>
        </w:rPr>
        <w:t>Media Alert</w:t>
      </w:r>
    </w:p>
    <w:p w14:paraId="22170279" w14:textId="77777777" w:rsidR="00564E8C" w:rsidRDefault="00564E8C" w:rsidP="00564E8C">
      <w:pPr>
        <w:shd w:val="clear" w:color="auto" w:fill="FFFFFF"/>
        <w:spacing w:after="0" w:line="240" w:lineRule="auto"/>
        <w:rPr>
          <w:rFonts w:ascii="inherit" w:eastAsia="Times New Roman" w:hAnsi="inherit" w:cs="Segoe UI Historic"/>
          <w:b/>
          <w:bCs/>
          <w:color w:val="050505"/>
        </w:rPr>
      </w:pPr>
      <w:r w:rsidRPr="004801AC">
        <w:rPr>
          <w:rFonts w:ascii="inherit" w:eastAsia="Times New Roman" w:hAnsi="inherit" w:cs="Segoe UI Historic"/>
          <w:b/>
          <w:bCs/>
          <w:color w:val="050505"/>
        </w:rPr>
        <w:t>F</w:t>
      </w:r>
      <w:r>
        <w:rPr>
          <w:rFonts w:ascii="inherit" w:eastAsia="Times New Roman" w:hAnsi="inherit" w:cs="Segoe UI Historic"/>
          <w:b/>
          <w:bCs/>
          <w:color w:val="050505"/>
        </w:rPr>
        <w:t>INANCIAL TOXICITY CONNECTION TO BREAST CANCER- ALL WOMEN FINANCIAL FIRM ASSISTS WOMEN</w:t>
      </w:r>
    </w:p>
    <w:p w14:paraId="3AE95D5A" w14:textId="2F8569B8" w:rsidR="00564E8C" w:rsidRPr="004801AC" w:rsidRDefault="00564E8C" w:rsidP="00564E8C">
      <w:pPr>
        <w:shd w:val="clear" w:color="auto" w:fill="FFFFFF"/>
        <w:spacing w:after="0" w:line="240" w:lineRule="auto"/>
        <w:rPr>
          <w:rFonts w:ascii="inherit" w:eastAsia="Times New Roman" w:hAnsi="inherit" w:cs="Segoe UI Historic"/>
          <w:b/>
          <w:bCs/>
          <w:color w:val="050505"/>
        </w:rPr>
      </w:pPr>
      <w:r>
        <w:rPr>
          <w:rFonts w:ascii="inherit" w:eastAsia="Times New Roman" w:hAnsi="inherit" w:cs="Segoe UI Historic"/>
          <w:b/>
          <w:bCs/>
          <w:color w:val="050505"/>
        </w:rPr>
        <w:t xml:space="preserve">                       Urban Wealth Management Knows First Hand --</w:t>
      </w:r>
      <w:r w:rsidRPr="004801AC">
        <w:rPr>
          <w:rFonts w:ascii="inherit" w:eastAsia="Times New Roman" w:hAnsi="inherit" w:cs="Segoe UI Historic"/>
          <w:b/>
          <w:bCs/>
          <w:color w:val="050505"/>
        </w:rPr>
        <w:t xml:space="preserve">We </w:t>
      </w:r>
      <w:r>
        <w:rPr>
          <w:rFonts w:ascii="inherit" w:eastAsia="Times New Roman" w:hAnsi="inherit" w:cs="Segoe UI Historic"/>
          <w:b/>
          <w:bCs/>
          <w:color w:val="050505"/>
        </w:rPr>
        <w:t xml:space="preserve">Are </w:t>
      </w:r>
      <w:r w:rsidRPr="004801AC">
        <w:rPr>
          <w:rFonts w:ascii="inherit" w:eastAsia="Times New Roman" w:hAnsi="inherit" w:cs="Segoe UI Historic"/>
          <w:b/>
          <w:bCs/>
          <w:color w:val="050505"/>
        </w:rPr>
        <w:t xml:space="preserve">All </w:t>
      </w:r>
      <w:r w:rsidR="00797D2D" w:rsidRPr="004801AC">
        <w:rPr>
          <w:rFonts w:ascii="inherit" w:eastAsia="Times New Roman" w:hAnsi="inherit" w:cs="Segoe UI Historic"/>
          <w:b/>
          <w:bCs/>
          <w:color w:val="050505"/>
        </w:rPr>
        <w:t>at</w:t>
      </w:r>
      <w:r w:rsidRPr="004801AC">
        <w:rPr>
          <w:rFonts w:ascii="inherit" w:eastAsia="Times New Roman" w:hAnsi="inherit" w:cs="Segoe UI Historic"/>
          <w:b/>
          <w:bCs/>
          <w:color w:val="050505"/>
        </w:rPr>
        <w:t xml:space="preserve"> Risk, We’re Women</w:t>
      </w:r>
    </w:p>
    <w:p w14:paraId="6785940B" w14:textId="77777777" w:rsidR="00385123" w:rsidRPr="00797D2D" w:rsidRDefault="00385123" w:rsidP="00385123">
      <w:pPr>
        <w:shd w:val="clear" w:color="auto" w:fill="FFFFFF"/>
        <w:spacing w:after="0" w:line="240" w:lineRule="auto"/>
        <w:rPr>
          <w:rFonts w:ascii="inherit" w:eastAsia="Times New Roman" w:hAnsi="inherit" w:cs="Segoe UI Historic"/>
          <w:b/>
          <w:bCs/>
          <w:color w:val="050505"/>
          <w:sz w:val="12"/>
          <w:szCs w:val="12"/>
        </w:rPr>
      </w:pPr>
    </w:p>
    <w:p w14:paraId="769A2424" w14:textId="75195D37" w:rsidR="00564E8C" w:rsidRPr="00797D2D" w:rsidRDefault="00385123" w:rsidP="00564E8C">
      <w:pPr>
        <w:shd w:val="clear" w:color="auto" w:fill="FFFFFF"/>
        <w:spacing w:after="0" w:line="240" w:lineRule="auto"/>
        <w:rPr>
          <w:rFonts w:eastAsia="Times New Roman" w:cstheme="minorHAnsi"/>
          <w:color w:val="050505"/>
        </w:rPr>
      </w:pPr>
      <w:r w:rsidRPr="00797D2D">
        <w:rPr>
          <w:rFonts w:eastAsia="Times New Roman" w:cstheme="minorHAnsi"/>
          <w:color w:val="050505"/>
        </w:rPr>
        <w:t xml:space="preserve">Latinas, Black, Asian, Native American, </w:t>
      </w:r>
      <w:proofErr w:type="gramStart"/>
      <w:r w:rsidRPr="00797D2D">
        <w:rPr>
          <w:rFonts w:eastAsia="Times New Roman" w:cstheme="minorHAnsi"/>
          <w:color w:val="050505"/>
        </w:rPr>
        <w:t>We</w:t>
      </w:r>
      <w:proofErr w:type="gramEnd"/>
      <w:r w:rsidRPr="00797D2D">
        <w:rPr>
          <w:rFonts w:eastAsia="Times New Roman" w:cstheme="minorHAnsi"/>
          <w:color w:val="050505"/>
        </w:rPr>
        <w:t xml:space="preserve"> are All At Risk, We’re Women.</w:t>
      </w:r>
      <w:r w:rsidRPr="00797D2D">
        <w:rPr>
          <w:rFonts w:eastAsia="Times New Roman" w:cstheme="minorHAnsi"/>
          <w:color w:val="050505"/>
        </w:rPr>
        <w:t xml:space="preserve"> </w:t>
      </w:r>
      <w:r w:rsidR="00564E8C" w:rsidRPr="00797D2D">
        <w:rPr>
          <w:rFonts w:eastAsia="Times New Roman" w:cstheme="minorHAnsi"/>
          <w:color w:val="050505"/>
        </w:rPr>
        <w:t>The most significant risk for this deadly disease is being female and getting older.</w:t>
      </w:r>
      <w:r w:rsidRPr="00797D2D">
        <w:rPr>
          <w:rFonts w:eastAsia="Times New Roman" w:cstheme="minorHAnsi"/>
          <w:color w:val="050505"/>
        </w:rPr>
        <w:t xml:space="preserve"> </w:t>
      </w:r>
      <w:r w:rsidR="00564E8C" w:rsidRPr="00797D2D">
        <w:rPr>
          <w:rFonts w:eastAsia="Times New Roman" w:cstheme="minorHAnsi"/>
          <w:color w:val="050505"/>
        </w:rPr>
        <w:t xml:space="preserve">Mothers, Sisters, Amigas, Friends, Daughters, Aunts, Grandmothers and </w:t>
      </w:r>
      <w:proofErr w:type="spellStart"/>
      <w:r w:rsidR="00564E8C" w:rsidRPr="00797D2D">
        <w:rPr>
          <w:rFonts w:eastAsia="Times New Roman" w:cstheme="minorHAnsi"/>
          <w:color w:val="050505"/>
        </w:rPr>
        <w:t>Comadres</w:t>
      </w:r>
      <w:proofErr w:type="spellEnd"/>
      <w:r w:rsidR="00564E8C" w:rsidRPr="00797D2D">
        <w:rPr>
          <w:rFonts w:eastAsia="Times New Roman" w:cstheme="minorHAnsi"/>
          <w:color w:val="050505"/>
        </w:rPr>
        <w:t xml:space="preserve"> nobody is spared.</w:t>
      </w:r>
    </w:p>
    <w:p w14:paraId="1269758A" w14:textId="77777777" w:rsidR="00564E8C" w:rsidRPr="00797D2D" w:rsidRDefault="00564E8C" w:rsidP="00564E8C">
      <w:pPr>
        <w:shd w:val="clear" w:color="auto" w:fill="FFFFFF"/>
        <w:spacing w:after="0" w:line="240" w:lineRule="auto"/>
        <w:rPr>
          <w:rFonts w:eastAsia="Times New Roman" w:cstheme="minorHAnsi"/>
          <w:color w:val="050505"/>
          <w:sz w:val="12"/>
          <w:szCs w:val="12"/>
        </w:rPr>
      </w:pPr>
    </w:p>
    <w:p w14:paraId="5AF89028" w14:textId="77777777" w:rsidR="00385123" w:rsidRPr="00797D2D" w:rsidRDefault="00564E8C" w:rsidP="00564E8C">
      <w:pPr>
        <w:shd w:val="clear" w:color="auto" w:fill="FFFFFF"/>
        <w:spacing w:after="0" w:line="240" w:lineRule="auto"/>
        <w:rPr>
          <w:rFonts w:eastAsia="Times New Roman" w:cstheme="minorHAnsi"/>
          <w:color w:val="050505"/>
        </w:rPr>
      </w:pPr>
      <w:r w:rsidRPr="00797D2D">
        <w:rPr>
          <w:rFonts w:eastAsia="Times New Roman" w:cstheme="minorHAnsi"/>
          <w:color w:val="050505"/>
        </w:rPr>
        <w:t>It’s devasting to be on the other end of the phone call and hear from a loved one…. I have breast cancer.</w:t>
      </w:r>
      <w:r w:rsidR="00385123" w:rsidRPr="00797D2D">
        <w:rPr>
          <w:rFonts w:eastAsia="Times New Roman" w:cstheme="minorHAnsi"/>
          <w:color w:val="050505"/>
        </w:rPr>
        <w:t xml:space="preserve"> </w:t>
      </w:r>
      <w:r w:rsidRPr="00797D2D">
        <w:rPr>
          <w:rFonts w:eastAsia="Times New Roman" w:cstheme="minorHAnsi"/>
          <w:color w:val="050505"/>
        </w:rPr>
        <w:t xml:space="preserve">Did you know </w:t>
      </w:r>
    </w:p>
    <w:p w14:paraId="38B399C2" w14:textId="2036376A" w:rsidR="00564E8C" w:rsidRPr="00797D2D" w:rsidRDefault="00564E8C" w:rsidP="00564E8C">
      <w:pPr>
        <w:shd w:val="clear" w:color="auto" w:fill="FFFFFF"/>
        <w:spacing w:after="0" w:line="240" w:lineRule="auto"/>
        <w:rPr>
          <w:rFonts w:eastAsia="Times New Roman" w:cstheme="minorHAnsi"/>
          <w:color w:val="050505"/>
        </w:rPr>
      </w:pPr>
      <w:hyperlink r:id="rId8" w:history="1">
        <w:r w:rsidRPr="00797D2D">
          <w:rPr>
            <w:rStyle w:val="Hyperlink"/>
            <w:rFonts w:eastAsia="Times New Roman" w:cstheme="minorHAnsi"/>
          </w:rPr>
          <w:t>1 in 8 women</w:t>
        </w:r>
      </w:hyperlink>
      <w:r w:rsidRPr="00797D2D">
        <w:rPr>
          <w:rFonts w:eastAsia="Times New Roman" w:cstheme="minorHAnsi"/>
          <w:color w:val="050505"/>
        </w:rPr>
        <w:t xml:space="preserve"> in the United States will develop breast cancer? </w:t>
      </w:r>
    </w:p>
    <w:p w14:paraId="5D1E8A3B" w14:textId="77777777" w:rsidR="00564E8C" w:rsidRPr="00797D2D" w:rsidRDefault="00564E8C" w:rsidP="00564E8C">
      <w:pPr>
        <w:shd w:val="clear" w:color="auto" w:fill="FFFFFF"/>
        <w:spacing w:after="0" w:line="240" w:lineRule="auto"/>
        <w:rPr>
          <w:rFonts w:eastAsia="Times New Roman" w:cstheme="minorHAnsi"/>
          <w:color w:val="050505"/>
          <w:sz w:val="12"/>
          <w:szCs w:val="12"/>
        </w:rPr>
      </w:pPr>
    </w:p>
    <w:p w14:paraId="77A9E2B4" w14:textId="77777777" w:rsidR="00564E8C" w:rsidRPr="00797D2D" w:rsidRDefault="00564E8C" w:rsidP="00564E8C">
      <w:pPr>
        <w:shd w:val="clear" w:color="auto" w:fill="FFFFFF"/>
        <w:spacing w:after="0" w:line="240" w:lineRule="auto"/>
        <w:rPr>
          <w:rFonts w:eastAsia="Times New Roman" w:cstheme="minorHAnsi"/>
          <w:color w:val="050505"/>
        </w:rPr>
      </w:pPr>
      <w:r w:rsidRPr="00797D2D">
        <w:rPr>
          <w:rFonts w:eastAsia="Times New Roman" w:cstheme="minorHAnsi"/>
          <w:color w:val="050505"/>
        </w:rPr>
        <w:t xml:space="preserve">October is devoted to raising awareness for </w:t>
      </w:r>
      <w:hyperlink r:id="rId9" w:history="1">
        <w:r w:rsidRPr="00797D2D">
          <w:rPr>
            <w:rStyle w:val="Hyperlink"/>
            <w:rFonts w:eastAsia="Times New Roman" w:cstheme="minorHAnsi"/>
          </w:rPr>
          <w:t>Breast Cancer,</w:t>
        </w:r>
      </w:hyperlink>
      <w:r w:rsidRPr="00797D2D">
        <w:rPr>
          <w:rFonts w:eastAsia="Times New Roman" w:cstheme="minorHAnsi"/>
          <w:color w:val="050505"/>
        </w:rPr>
        <w:t xml:space="preserve"> but let’s not forget the other 11 months of the year and the days, months and years that follow, and the emotional and financial distress it will create for the innocent victims. </w:t>
      </w:r>
    </w:p>
    <w:p w14:paraId="4B6B1B76" w14:textId="77777777" w:rsidR="00564E8C" w:rsidRPr="00797D2D" w:rsidRDefault="00564E8C" w:rsidP="00564E8C">
      <w:pPr>
        <w:shd w:val="clear" w:color="auto" w:fill="FFFFFF"/>
        <w:spacing w:after="0" w:line="240" w:lineRule="auto"/>
        <w:rPr>
          <w:rFonts w:eastAsia="Times New Roman" w:cstheme="minorHAnsi"/>
          <w:color w:val="050505"/>
          <w:sz w:val="12"/>
          <w:szCs w:val="12"/>
        </w:rPr>
      </w:pPr>
    </w:p>
    <w:p w14:paraId="6709524F" w14:textId="77777777" w:rsidR="00564E8C" w:rsidRPr="00797D2D" w:rsidRDefault="00564E8C" w:rsidP="00564E8C">
      <w:pPr>
        <w:shd w:val="clear" w:color="auto" w:fill="FFFFFF"/>
        <w:spacing w:after="0" w:line="240" w:lineRule="auto"/>
        <w:rPr>
          <w:rFonts w:eastAsia="Times New Roman" w:cstheme="minorHAnsi"/>
          <w:color w:val="050505"/>
        </w:rPr>
      </w:pPr>
      <w:r w:rsidRPr="00797D2D">
        <w:rPr>
          <w:rFonts w:eastAsia="Times New Roman" w:cstheme="minorHAnsi"/>
          <w:color w:val="050505"/>
        </w:rPr>
        <w:t xml:space="preserve">And these, most likely the thoughts going on inside a woman’s head.  Now what?  Am I going to die? How will I pay for the treatment?  </w:t>
      </w:r>
      <w:hyperlink r:id="rId10" w:history="1">
        <w:r w:rsidRPr="00797D2D">
          <w:rPr>
            <w:rStyle w:val="Hyperlink"/>
            <w:rFonts w:eastAsia="Times New Roman" w:cstheme="minorHAnsi"/>
          </w:rPr>
          <w:t>What about my job and the bills</w:t>
        </w:r>
      </w:hyperlink>
      <w:r w:rsidRPr="00797D2D">
        <w:rPr>
          <w:rFonts w:eastAsia="Times New Roman" w:cstheme="minorHAnsi"/>
          <w:color w:val="050505"/>
        </w:rPr>
        <w:t xml:space="preserve">?  From the time a woman is diagnosed, receives treatment, and the time that follows…. Breast cancer impacts the whole family unit and our communities. </w:t>
      </w:r>
    </w:p>
    <w:p w14:paraId="6BA795BC" w14:textId="77777777" w:rsidR="00564E8C" w:rsidRPr="00797D2D" w:rsidRDefault="00564E8C" w:rsidP="00564E8C">
      <w:pPr>
        <w:shd w:val="clear" w:color="auto" w:fill="FFFFFF"/>
        <w:spacing w:after="0" w:line="240" w:lineRule="auto"/>
        <w:rPr>
          <w:rFonts w:eastAsia="Times New Roman" w:cstheme="minorHAnsi"/>
          <w:color w:val="050505"/>
          <w:sz w:val="12"/>
          <w:szCs w:val="12"/>
        </w:rPr>
      </w:pPr>
    </w:p>
    <w:p w14:paraId="172842DD" w14:textId="77777777" w:rsidR="00564E8C" w:rsidRPr="00797D2D" w:rsidRDefault="00564E8C" w:rsidP="00564E8C">
      <w:pPr>
        <w:shd w:val="clear" w:color="auto" w:fill="FFFFFF"/>
        <w:spacing w:after="0" w:line="240" w:lineRule="auto"/>
        <w:rPr>
          <w:rFonts w:eastAsia="Times New Roman" w:cstheme="minorHAnsi"/>
          <w:color w:val="050505"/>
        </w:rPr>
      </w:pPr>
      <w:r w:rsidRPr="00797D2D">
        <w:rPr>
          <w:rFonts w:eastAsia="Times New Roman" w:cstheme="minorHAnsi"/>
          <w:color w:val="050505"/>
        </w:rPr>
        <w:t>Researchers have connected the term “</w:t>
      </w:r>
      <w:hyperlink r:id="rId11" w:history="1">
        <w:r w:rsidRPr="00797D2D">
          <w:rPr>
            <w:rStyle w:val="Hyperlink"/>
            <w:rFonts w:eastAsia="Times New Roman" w:cstheme="minorHAnsi"/>
            <w:i/>
            <w:iCs/>
          </w:rPr>
          <w:t>financial toxicity</w:t>
        </w:r>
      </w:hyperlink>
      <w:r w:rsidRPr="00797D2D">
        <w:rPr>
          <w:rFonts w:eastAsia="Times New Roman" w:cstheme="minorHAnsi"/>
          <w:i/>
          <w:iCs/>
          <w:color w:val="050505"/>
        </w:rPr>
        <w:t>”</w:t>
      </w:r>
      <w:r w:rsidRPr="00797D2D">
        <w:rPr>
          <w:rFonts w:eastAsia="Times New Roman" w:cstheme="minorHAnsi"/>
          <w:color w:val="050505"/>
        </w:rPr>
        <w:t xml:space="preserve">   to breast cancer.  And while the energy of the woman diagnosed with breast cancer should be on healing and taking care of herself. </w:t>
      </w:r>
      <w:hyperlink r:id="rId12" w:history="1">
        <w:r w:rsidRPr="00797D2D">
          <w:rPr>
            <w:rStyle w:val="Hyperlink"/>
            <w:rFonts w:eastAsia="Times New Roman" w:cstheme="minorHAnsi"/>
          </w:rPr>
          <w:t xml:space="preserve">Life spirals out of control and money is the root cause. </w:t>
        </w:r>
      </w:hyperlink>
      <w:r w:rsidRPr="00797D2D">
        <w:rPr>
          <w:rFonts w:eastAsia="Times New Roman" w:cstheme="minorHAnsi"/>
          <w:color w:val="050505"/>
        </w:rPr>
        <w:t xml:space="preserve"> . </w:t>
      </w:r>
    </w:p>
    <w:p w14:paraId="7E99CB9C" w14:textId="77777777" w:rsidR="00564E8C" w:rsidRPr="00797D2D" w:rsidRDefault="00564E8C" w:rsidP="00564E8C">
      <w:pPr>
        <w:shd w:val="clear" w:color="auto" w:fill="FFFFFF"/>
        <w:spacing w:after="0" w:line="240" w:lineRule="auto"/>
        <w:rPr>
          <w:rFonts w:eastAsia="Times New Roman" w:cstheme="minorHAnsi"/>
          <w:color w:val="050505"/>
          <w:sz w:val="12"/>
          <w:szCs w:val="12"/>
        </w:rPr>
      </w:pPr>
    </w:p>
    <w:p w14:paraId="6D2509C5" w14:textId="77777777" w:rsidR="00564E8C" w:rsidRPr="00797D2D" w:rsidRDefault="00564E8C" w:rsidP="00564E8C">
      <w:pPr>
        <w:shd w:val="clear" w:color="auto" w:fill="FFFFFF"/>
        <w:spacing w:after="0" w:line="240" w:lineRule="auto"/>
        <w:rPr>
          <w:rFonts w:eastAsia="Times New Roman" w:cstheme="minorHAnsi"/>
          <w:color w:val="050505"/>
        </w:rPr>
      </w:pPr>
      <w:r w:rsidRPr="00797D2D">
        <w:rPr>
          <w:rFonts w:eastAsia="Times New Roman" w:cstheme="minorHAnsi"/>
          <w:color w:val="050505"/>
        </w:rPr>
        <w:t xml:space="preserve">This is where your close group of amigas-friends, your </w:t>
      </w:r>
      <w:proofErr w:type="spellStart"/>
      <w:r w:rsidRPr="00797D2D">
        <w:rPr>
          <w:rFonts w:eastAsia="Times New Roman" w:cstheme="minorHAnsi"/>
          <w:color w:val="050505"/>
        </w:rPr>
        <w:t>familia</w:t>
      </w:r>
      <w:proofErr w:type="spellEnd"/>
      <w:r w:rsidRPr="00797D2D">
        <w:rPr>
          <w:rFonts w:eastAsia="Times New Roman" w:cstheme="minorHAnsi"/>
          <w:color w:val="050505"/>
        </w:rPr>
        <w:t xml:space="preserve"> and your professional support system can assist a woman, talking through scenarios and working on a plan to focus on you, and how the money questions get answered. </w:t>
      </w:r>
    </w:p>
    <w:p w14:paraId="40F4AC33" w14:textId="77777777" w:rsidR="00564E8C" w:rsidRPr="00797D2D" w:rsidRDefault="00564E8C" w:rsidP="00564E8C">
      <w:pPr>
        <w:shd w:val="clear" w:color="auto" w:fill="FFFFFF"/>
        <w:spacing w:after="0" w:line="240" w:lineRule="auto"/>
        <w:rPr>
          <w:rFonts w:eastAsia="Times New Roman" w:cstheme="minorHAnsi"/>
          <w:color w:val="050505"/>
          <w:sz w:val="12"/>
          <w:szCs w:val="12"/>
        </w:rPr>
      </w:pPr>
    </w:p>
    <w:p w14:paraId="057EEE15" w14:textId="35AAC0A1" w:rsidR="00564E8C" w:rsidRPr="00797D2D" w:rsidRDefault="00564E8C" w:rsidP="00564E8C">
      <w:pPr>
        <w:shd w:val="clear" w:color="auto" w:fill="FFFFFF"/>
        <w:spacing w:after="0" w:line="240" w:lineRule="auto"/>
        <w:rPr>
          <w:rFonts w:eastAsia="Times New Roman" w:cstheme="minorHAnsi"/>
          <w:color w:val="050505"/>
        </w:rPr>
      </w:pPr>
      <w:r w:rsidRPr="00797D2D">
        <w:rPr>
          <w:rFonts w:eastAsia="Times New Roman" w:cstheme="minorHAnsi"/>
          <w:color w:val="050505"/>
        </w:rPr>
        <w:t>“Women face unique challenges in our lives, a support network can help us identify solutions and provide us with much needed emotional support, I’ve faced personal challenges in my own family and that has played a role in my decision to support women</w:t>
      </w:r>
      <w:r w:rsidR="00807B9B">
        <w:rPr>
          <w:rFonts w:eastAsia="Times New Roman" w:cstheme="minorHAnsi"/>
          <w:color w:val="050505"/>
        </w:rPr>
        <w:t>,</w:t>
      </w:r>
      <w:r w:rsidRPr="00797D2D">
        <w:rPr>
          <w:rFonts w:eastAsia="Times New Roman" w:cstheme="minorHAnsi"/>
          <w:color w:val="050505"/>
        </w:rPr>
        <w:t xml:space="preserve">” </w:t>
      </w:r>
      <w:hyperlink r:id="rId13" w:history="1">
        <w:r w:rsidRPr="00797D2D">
          <w:rPr>
            <w:rStyle w:val="Hyperlink"/>
            <w:rFonts w:eastAsia="Times New Roman" w:cstheme="minorHAnsi"/>
          </w:rPr>
          <w:t>Rene Nourse,</w:t>
        </w:r>
      </w:hyperlink>
      <w:r w:rsidRPr="00797D2D">
        <w:rPr>
          <w:rFonts w:eastAsia="Times New Roman" w:cstheme="minorHAnsi"/>
          <w:color w:val="050505"/>
        </w:rPr>
        <w:t xml:space="preserve"> is founder and CEO of </w:t>
      </w:r>
      <w:hyperlink r:id="rId14" w:anchor="home" w:history="1">
        <w:r w:rsidRPr="00797D2D">
          <w:rPr>
            <w:rStyle w:val="Hyperlink"/>
            <w:rFonts w:eastAsia="Times New Roman" w:cstheme="minorHAnsi"/>
          </w:rPr>
          <w:t>Urban Wealth Management,</w:t>
        </w:r>
      </w:hyperlink>
      <w:r w:rsidRPr="00797D2D">
        <w:rPr>
          <w:rFonts w:eastAsia="Times New Roman" w:cstheme="minorHAnsi"/>
          <w:color w:val="050505"/>
        </w:rPr>
        <w:t xml:space="preserve"> an all women team  of Certified Financial Planners dedicated to ensuring women live the </w:t>
      </w:r>
      <w:hyperlink r:id="rId15" w:history="1">
        <w:r w:rsidRPr="00797D2D">
          <w:rPr>
            <w:rStyle w:val="Hyperlink"/>
            <w:rFonts w:eastAsia="Times New Roman" w:cstheme="minorHAnsi"/>
          </w:rPr>
          <w:t>life they desire and deserve</w:t>
        </w:r>
      </w:hyperlink>
      <w:r w:rsidRPr="00797D2D">
        <w:rPr>
          <w:rFonts w:eastAsia="Times New Roman" w:cstheme="minorHAnsi"/>
          <w:color w:val="050505"/>
        </w:rPr>
        <w:t xml:space="preserve">. </w:t>
      </w:r>
    </w:p>
    <w:p w14:paraId="71804F07" w14:textId="77777777" w:rsidR="00564E8C" w:rsidRPr="00797D2D" w:rsidRDefault="00564E8C" w:rsidP="00564E8C">
      <w:pPr>
        <w:shd w:val="clear" w:color="auto" w:fill="FFFFFF"/>
        <w:spacing w:after="0" w:line="240" w:lineRule="auto"/>
        <w:rPr>
          <w:rFonts w:eastAsia="Times New Roman" w:cstheme="minorHAnsi"/>
          <w:color w:val="050505"/>
          <w:sz w:val="12"/>
          <w:szCs w:val="12"/>
        </w:rPr>
      </w:pPr>
    </w:p>
    <w:p w14:paraId="6264B09C" w14:textId="1CE50B86" w:rsidR="00564E8C" w:rsidRPr="00797D2D" w:rsidRDefault="00564E8C" w:rsidP="00564E8C">
      <w:pPr>
        <w:rPr>
          <w:rFonts w:eastAsia="Times New Roman" w:cstheme="minorHAnsi"/>
          <w:color w:val="000000"/>
        </w:rPr>
      </w:pPr>
      <w:r w:rsidRPr="00797D2D">
        <w:rPr>
          <w:rFonts w:eastAsia="Times New Roman" w:cstheme="minorHAnsi"/>
          <w:color w:val="000000"/>
        </w:rPr>
        <w:t>“Back in early February – before the spike in COVID-19 cases, one of my team members and I began working with a wonderful couple who hired us for financial planning services. At the time, the couple was focused on planning for retirement, creating a savings plan, and expanding their business.  After a few months of working with them to create a financial plan, things took a turn for the worse— the wife was diagnosed with breast cancer in early spring, which turned their world upside down. As a result, we wanted to continue providing our assistance to relieve financial stress and offered pro-bono services.  Keeping and getting their financial life in gear is a dream that they want and that we are proud and delighted to give</w:t>
      </w:r>
      <w:r w:rsidR="00797D2D" w:rsidRPr="00797D2D">
        <w:rPr>
          <w:rFonts w:eastAsia="Times New Roman" w:cstheme="minorHAnsi"/>
          <w:color w:val="000000"/>
        </w:rPr>
        <w:t>,</w:t>
      </w:r>
      <w:r w:rsidRPr="00797D2D">
        <w:rPr>
          <w:rFonts w:eastAsia="Times New Roman" w:cstheme="minorHAnsi"/>
          <w:color w:val="000000"/>
        </w:rPr>
        <w:t>”</w:t>
      </w:r>
      <w:r w:rsidR="00797D2D" w:rsidRPr="00797D2D">
        <w:rPr>
          <w:rFonts w:eastAsia="Times New Roman" w:cstheme="minorHAnsi"/>
          <w:color w:val="000000"/>
        </w:rPr>
        <w:t xml:space="preserve"> </w:t>
      </w:r>
      <w:r w:rsidRPr="00797D2D">
        <w:rPr>
          <w:rFonts w:eastAsia="Times New Roman" w:cstheme="minorHAnsi"/>
          <w:color w:val="000000"/>
        </w:rPr>
        <w:t>adds Rene.</w:t>
      </w:r>
    </w:p>
    <w:p w14:paraId="796A6E88" w14:textId="6B2179EE" w:rsidR="009B1F7F" w:rsidRPr="00797D2D" w:rsidRDefault="00564E8C" w:rsidP="00385123">
      <w:pPr>
        <w:shd w:val="clear" w:color="auto" w:fill="FFFFFF"/>
        <w:spacing w:after="0" w:line="240" w:lineRule="auto"/>
        <w:rPr>
          <w:rFonts w:cstheme="minorHAnsi"/>
        </w:rPr>
      </w:pPr>
      <w:r w:rsidRPr="00797D2D">
        <w:rPr>
          <w:rFonts w:eastAsia="Times New Roman" w:cstheme="minorHAnsi"/>
          <w:color w:val="050505"/>
        </w:rPr>
        <w:t xml:space="preserve">The </w:t>
      </w:r>
      <w:hyperlink r:id="rId16" w:history="1">
        <w:r w:rsidRPr="00797D2D">
          <w:rPr>
            <w:rStyle w:val="Hyperlink"/>
            <w:rFonts w:eastAsia="Times New Roman" w:cstheme="minorHAnsi"/>
          </w:rPr>
          <w:t>women of Urban Wealth Management</w:t>
        </w:r>
      </w:hyperlink>
      <w:r w:rsidRPr="00797D2D">
        <w:rPr>
          <w:rFonts w:eastAsia="Times New Roman" w:cstheme="minorHAnsi"/>
          <w:color w:val="050505"/>
        </w:rPr>
        <w:t xml:space="preserve"> are proud to join </w:t>
      </w:r>
      <w:r w:rsidR="00385123" w:rsidRPr="00797D2D">
        <w:rPr>
          <w:rFonts w:eastAsia="Times New Roman" w:cstheme="minorHAnsi"/>
          <w:color w:val="050505"/>
        </w:rPr>
        <w:t xml:space="preserve">in the fight against </w:t>
      </w:r>
      <w:r w:rsidRPr="00797D2D">
        <w:rPr>
          <w:rFonts w:eastAsia="Times New Roman" w:cstheme="minorHAnsi"/>
          <w:color w:val="050505"/>
        </w:rPr>
        <w:t>Breast Cancer!!! Please join us in saving lives and remind the woman in your life to get a mammogram.</w:t>
      </w:r>
      <w:r w:rsidR="00385123" w:rsidRPr="00797D2D">
        <w:rPr>
          <w:rFonts w:eastAsia="Times New Roman" w:cstheme="minorHAnsi"/>
          <w:color w:val="050505"/>
        </w:rPr>
        <w:t xml:space="preserve"> </w:t>
      </w:r>
      <w:r w:rsidR="00385123" w:rsidRPr="00797D2D">
        <w:rPr>
          <w:rFonts w:cstheme="minorHAnsi"/>
        </w:rPr>
        <w:t xml:space="preserve">We </w:t>
      </w:r>
      <w:r w:rsidRPr="00797D2D">
        <w:rPr>
          <w:rFonts w:cstheme="minorHAnsi"/>
        </w:rPr>
        <w:t xml:space="preserve">invite you to visit the Urban Wealth Management website, the latest blog provides </w:t>
      </w:r>
      <w:hyperlink r:id="rId17" w:history="1">
        <w:r w:rsidRPr="00797D2D">
          <w:rPr>
            <w:rStyle w:val="Hyperlink"/>
            <w:rFonts w:cstheme="minorHAnsi"/>
          </w:rPr>
          <w:t>3 Tips to Manage Breast Cancer and Financial Wellness</w:t>
        </w:r>
      </w:hyperlink>
      <w:r w:rsidR="00385123" w:rsidRPr="00797D2D">
        <w:rPr>
          <w:rFonts w:cstheme="minorHAnsi"/>
        </w:rPr>
        <w:t xml:space="preserve">. </w:t>
      </w:r>
    </w:p>
    <w:p w14:paraId="1B821683" w14:textId="77777777" w:rsidR="00797D2D" w:rsidRPr="00797D2D" w:rsidRDefault="00797D2D" w:rsidP="0095552C">
      <w:pPr>
        <w:spacing w:after="120"/>
        <w:rPr>
          <w:rFonts w:cstheme="minorHAnsi"/>
          <w:sz w:val="4"/>
          <w:szCs w:val="4"/>
        </w:rPr>
      </w:pPr>
    </w:p>
    <w:p w14:paraId="78E4094C" w14:textId="2C358027" w:rsidR="0095552C" w:rsidRPr="00797D2D" w:rsidRDefault="004009AF" w:rsidP="0095552C">
      <w:pPr>
        <w:spacing w:after="120"/>
        <w:rPr>
          <w:rFonts w:cstheme="minorHAnsi"/>
          <w:shd w:val="clear" w:color="auto" w:fill="FFFFFF"/>
        </w:rPr>
      </w:pPr>
      <w:hyperlink r:id="rId18" w:history="1">
        <w:r w:rsidR="0095552C" w:rsidRPr="00797D2D">
          <w:rPr>
            <w:rStyle w:val="Hyperlink"/>
            <w:rFonts w:cstheme="minorHAnsi"/>
            <w:shd w:val="clear" w:color="auto" w:fill="FFFFFF"/>
          </w:rPr>
          <w:t>About Urban Wealth Management:</w:t>
        </w:r>
      </w:hyperlink>
    </w:p>
    <w:p w14:paraId="5F45A5BD" w14:textId="48A277E1" w:rsidR="0095552C" w:rsidRDefault="0095552C" w:rsidP="0095552C">
      <w:pPr>
        <w:pStyle w:val="NoSpacing"/>
        <w:jc w:val="both"/>
        <w:rPr>
          <w:rFonts w:cstheme="minorHAnsi"/>
        </w:rPr>
      </w:pPr>
      <w:r w:rsidRPr="00797D2D">
        <w:rPr>
          <w:rFonts w:eastAsia="Times New Roman" w:cstheme="minorHAnsi"/>
          <w:color w:val="333333"/>
        </w:rPr>
        <w:t xml:space="preserve">At Urban Wealth Management, advisors strive to create a supportive and secure environment where clients are encouraged to be engaged in their financial affairs and take ownership in creating the life they desire and deserve. </w:t>
      </w:r>
      <w:proofErr w:type="spellStart"/>
      <w:r w:rsidRPr="00797D2D">
        <w:rPr>
          <w:rFonts w:cstheme="minorHAnsi"/>
        </w:rPr>
        <w:t>UWM</w:t>
      </w:r>
      <w:proofErr w:type="spellEnd"/>
      <w:r w:rsidRPr="00797D2D">
        <w:rPr>
          <w:rFonts w:cstheme="minorHAnsi"/>
        </w:rPr>
        <w:t xml:space="preserve"> is based in El Segundo California and provides strategic financial planning alongside investment management.</w:t>
      </w:r>
      <w:r w:rsidRPr="00797D2D">
        <w:rPr>
          <w:rFonts w:eastAsia="Times New Roman" w:cstheme="minorHAnsi"/>
          <w:color w:val="333333"/>
        </w:rPr>
        <w:t xml:space="preserve"> It’s </w:t>
      </w:r>
      <w:r w:rsidRPr="00797D2D">
        <w:rPr>
          <w:rFonts w:cstheme="minorHAnsi"/>
        </w:rPr>
        <w:t xml:space="preserve">an all women firm and founded by a Black Woman!!!  All of the advisors are Women of Color and are CFP® professionals. </w:t>
      </w:r>
    </w:p>
    <w:p w14:paraId="1BDDCD2E" w14:textId="63670AB6" w:rsidR="00797D2D" w:rsidRPr="00797D2D" w:rsidRDefault="00797D2D" w:rsidP="00797D2D">
      <w:pPr>
        <w:pStyle w:val="NoSpacing"/>
        <w:ind w:left="4320"/>
        <w:jc w:val="both"/>
        <w:rPr>
          <w:rFonts w:cstheme="minorHAnsi"/>
          <w:b/>
          <w:bCs/>
        </w:rPr>
      </w:pPr>
      <w:r w:rsidRPr="00797D2D">
        <w:rPr>
          <w:rFonts w:cstheme="minorHAnsi"/>
          <w:b/>
          <w:bCs/>
        </w:rPr>
        <w:t>(Continued)</w:t>
      </w:r>
    </w:p>
    <w:p w14:paraId="0DF42AB1" w14:textId="77777777" w:rsidR="0095552C" w:rsidRPr="00797D2D" w:rsidRDefault="0095552C" w:rsidP="0095552C">
      <w:pPr>
        <w:pStyle w:val="NoSpacing"/>
        <w:jc w:val="both"/>
        <w:rPr>
          <w:rFonts w:cstheme="minorHAnsi"/>
          <w:sz w:val="12"/>
          <w:szCs w:val="12"/>
        </w:rPr>
      </w:pPr>
    </w:p>
    <w:p w14:paraId="6B167268" w14:textId="77777777" w:rsidR="0095552C" w:rsidRPr="00797D2D" w:rsidRDefault="0095552C" w:rsidP="0095552C">
      <w:pPr>
        <w:rPr>
          <w:rFonts w:cstheme="minorHAnsi"/>
        </w:rPr>
      </w:pPr>
      <w:r w:rsidRPr="00797D2D">
        <w:rPr>
          <w:rFonts w:cstheme="minorHAnsi"/>
        </w:rPr>
        <w:t>Women want to be served by professionals who look like them and know and understand what their lives are like. They may be the only woman in management at their company. They could be both a woman and a person of color. Their clients are professionals, these women are extremely busy and are managing budgets, people, and projects at work and home. We understand that.</w:t>
      </w:r>
    </w:p>
    <w:p w14:paraId="57300321" w14:textId="77777777" w:rsidR="0095552C" w:rsidRPr="00797D2D" w:rsidRDefault="004009AF" w:rsidP="0095552C">
      <w:pPr>
        <w:pStyle w:val="NoSpacing"/>
        <w:rPr>
          <w:rFonts w:cstheme="minorHAnsi"/>
          <w:shd w:val="clear" w:color="auto" w:fill="FFFFFF"/>
        </w:rPr>
      </w:pPr>
      <w:hyperlink r:id="rId19" w:history="1">
        <w:r w:rsidR="0095552C" w:rsidRPr="00797D2D">
          <w:rPr>
            <w:rStyle w:val="Hyperlink"/>
            <w:rFonts w:cstheme="minorHAnsi"/>
            <w:shd w:val="clear" w:color="auto" w:fill="FFFFFF"/>
          </w:rPr>
          <w:t>About Smart Woman Savvy Money</w:t>
        </w:r>
      </w:hyperlink>
      <w:r w:rsidR="0095552C" w:rsidRPr="00797D2D">
        <w:rPr>
          <w:rFonts w:cstheme="minorHAnsi"/>
          <w:shd w:val="clear" w:color="auto" w:fill="FFFFFF"/>
        </w:rPr>
        <w:t>:</w:t>
      </w:r>
    </w:p>
    <w:p w14:paraId="67F4F2DC" w14:textId="77777777" w:rsidR="0095552C" w:rsidRPr="00797D2D" w:rsidRDefault="0095552C" w:rsidP="0095552C">
      <w:pPr>
        <w:pStyle w:val="NoSpacing"/>
        <w:rPr>
          <w:rFonts w:cstheme="minorHAnsi"/>
          <w:sz w:val="12"/>
          <w:szCs w:val="12"/>
          <w:shd w:val="clear" w:color="auto" w:fill="FFFFFF"/>
        </w:rPr>
      </w:pPr>
    </w:p>
    <w:p w14:paraId="3B15D503" w14:textId="34D38033" w:rsidR="0095552C" w:rsidRPr="00797D2D" w:rsidRDefault="0095552C" w:rsidP="0095552C">
      <w:pPr>
        <w:rPr>
          <w:rFonts w:cstheme="minorHAnsi"/>
          <w:color w:val="222222"/>
        </w:rPr>
      </w:pPr>
      <w:r w:rsidRPr="00797D2D">
        <w:rPr>
          <w:rFonts w:cstheme="minorHAnsi"/>
          <w:color w:val="000000" w:themeColor="text1"/>
        </w:rPr>
        <w:t xml:space="preserve">Women face unique and complex financial challenges, </w:t>
      </w:r>
      <w:r w:rsidRPr="00797D2D">
        <w:rPr>
          <w:rFonts w:cstheme="minorHAnsi"/>
          <w:color w:val="333333"/>
        </w:rPr>
        <w:t xml:space="preserve">The Smart Women/Savvy Money Club was created to provide a safe, secure environment where women are encouraged to learn, explore, and come to feel confident about making sound financial decisions. </w:t>
      </w:r>
      <w:r w:rsidRPr="00797D2D">
        <w:rPr>
          <w:rFonts w:cstheme="minorHAnsi"/>
          <w:color w:val="222222"/>
        </w:rPr>
        <w:t xml:space="preserve">Women focus on caring for others, we find they often neglect to consider the risks of longevity and the importance of making good financial decisions today so they can have a comfortable lifestyle tomorrow. We’ve worked with women later in life, after a major setback and enabled them to shift gears and create a financial roadmap that will set the wheels in motion for the life they want to live. </w:t>
      </w:r>
    </w:p>
    <w:p w14:paraId="233E1A91" w14:textId="07D6B3F7" w:rsidR="00F93CA0" w:rsidRPr="00797D2D" w:rsidRDefault="0095552C" w:rsidP="009B1F7F">
      <w:pPr>
        <w:rPr>
          <w:rFonts w:cstheme="minorHAnsi"/>
        </w:rPr>
      </w:pPr>
      <w:r w:rsidRPr="00797D2D">
        <w:rPr>
          <w:rFonts w:cstheme="minorHAnsi"/>
          <w:color w:val="222222"/>
        </w:rPr>
        <w:tab/>
      </w:r>
      <w:r w:rsidRPr="00797D2D">
        <w:rPr>
          <w:rFonts w:cstheme="minorHAnsi"/>
          <w:color w:val="222222"/>
        </w:rPr>
        <w:tab/>
      </w:r>
      <w:r w:rsidRPr="00797D2D">
        <w:rPr>
          <w:rFonts w:cstheme="minorHAnsi"/>
          <w:color w:val="222222"/>
        </w:rPr>
        <w:tab/>
      </w:r>
      <w:r w:rsidRPr="00797D2D">
        <w:rPr>
          <w:rFonts w:cstheme="minorHAnsi"/>
          <w:color w:val="222222"/>
        </w:rPr>
        <w:tab/>
      </w:r>
      <w:r w:rsidRPr="00797D2D">
        <w:rPr>
          <w:rFonts w:cstheme="minorHAnsi"/>
          <w:color w:val="222222"/>
        </w:rPr>
        <w:tab/>
      </w:r>
      <w:r w:rsidRPr="00797D2D">
        <w:rPr>
          <w:rFonts w:cstheme="minorHAnsi"/>
          <w:color w:val="222222"/>
        </w:rPr>
        <w:tab/>
      </w:r>
      <w:r w:rsidRPr="00797D2D">
        <w:rPr>
          <w:rFonts w:cstheme="minorHAnsi"/>
          <w:color w:val="222222"/>
        </w:rPr>
        <w:tab/>
        <w:t>###</w:t>
      </w:r>
      <w:r w:rsidRPr="00797D2D">
        <w:rPr>
          <w:rStyle w:val="Hyperlink"/>
          <w:rFonts w:cstheme="minorHAnsi"/>
          <w:color w:val="398ECE"/>
          <w:bdr w:val="none" w:sz="0" w:space="0" w:color="auto" w:frame="1"/>
          <w:shd w:val="clear" w:color="auto" w:fill="FFFFFF"/>
        </w:rPr>
        <w:t xml:space="preserve">   </w:t>
      </w:r>
      <w:bookmarkEnd w:id="0"/>
    </w:p>
    <w:sectPr w:rsidR="00F93CA0" w:rsidRPr="00797D2D" w:rsidSect="009B1F7F">
      <w:headerReference w:type="even" r:id="rId20"/>
      <w:headerReference w:type="default" r:id="rId21"/>
      <w:footerReference w:type="even" r:id="rId22"/>
      <w:footerReference w:type="default" r:id="rId23"/>
      <w:headerReference w:type="first" r:id="rId24"/>
      <w:footerReference w:type="first" r:id="rId25"/>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1DE2B" w14:textId="77777777" w:rsidR="004009AF" w:rsidRDefault="004009AF" w:rsidP="00FA5AC0">
      <w:pPr>
        <w:spacing w:after="0" w:line="240" w:lineRule="auto"/>
      </w:pPr>
      <w:r>
        <w:separator/>
      </w:r>
    </w:p>
  </w:endnote>
  <w:endnote w:type="continuationSeparator" w:id="0">
    <w:p w14:paraId="755BB887" w14:textId="77777777" w:rsidR="004009AF" w:rsidRDefault="004009AF" w:rsidP="00FA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3448" w14:textId="77777777" w:rsidR="00FA5AC0" w:rsidRDefault="00FA5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5B72D" w14:textId="77777777" w:rsidR="00FA5AC0" w:rsidRDefault="00FA5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C8771" w14:textId="77777777" w:rsidR="00FA5AC0" w:rsidRDefault="00FA5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813D4" w14:textId="77777777" w:rsidR="004009AF" w:rsidRDefault="004009AF" w:rsidP="00FA5AC0">
      <w:pPr>
        <w:spacing w:after="0" w:line="240" w:lineRule="auto"/>
      </w:pPr>
      <w:r>
        <w:separator/>
      </w:r>
    </w:p>
  </w:footnote>
  <w:footnote w:type="continuationSeparator" w:id="0">
    <w:p w14:paraId="74E33EC7" w14:textId="77777777" w:rsidR="004009AF" w:rsidRDefault="004009AF" w:rsidP="00FA5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6AB9" w14:textId="77777777" w:rsidR="00FA5AC0" w:rsidRDefault="00FA5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9A82" w14:textId="4F89C523" w:rsidR="00FA5AC0" w:rsidRDefault="00FA5A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C9DD" w14:textId="77777777" w:rsidR="00FA5AC0" w:rsidRDefault="00FA5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84829"/>
    <w:multiLevelType w:val="hybridMultilevel"/>
    <w:tmpl w:val="B73AAD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2C"/>
    <w:rsid w:val="00385123"/>
    <w:rsid w:val="004009AF"/>
    <w:rsid w:val="00564E8C"/>
    <w:rsid w:val="005A3BCD"/>
    <w:rsid w:val="00797D2D"/>
    <w:rsid w:val="00807B9B"/>
    <w:rsid w:val="0095552C"/>
    <w:rsid w:val="009B1F7F"/>
    <w:rsid w:val="00BF4B28"/>
    <w:rsid w:val="00CC169C"/>
    <w:rsid w:val="00D46ACA"/>
    <w:rsid w:val="00DE18BB"/>
    <w:rsid w:val="00F93CA0"/>
    <w:rsid w:val="00FA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499FE"/>
  <w15:chartTrackingRefBased/>
  <w15:docId w15:val="{C1D632C3-7540-46DA-9298-322823A1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52C"/>
    <w:pPr>
      <w:spacing w:after="0" w:line="240" w:lineRule="auto"/>
    </w:pPr>
  </w:style>
  <w:style w:type="paragraph" w:styleId="ListParagraph">
    <w:name w:val="List Paragraph"/>
    <w:basedOn w:val="Normal"/>
    <w:uiPriority w:val="34"/>
    <w:qFormat/>
    <w:rsid w:val="0095552C"/>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95552C"/>
    <w:rPr>
      <w:color w:val="0000FF"/>
      <w:u w:val="single"/>
    </w:rPr>
  </w:style>
  <w:style w:type="paragraph" w:styleId="BodyText">
    <w:name w:val="Body Text"/>
    <w:basedOn w:val="Normal"/>
    <w:link w:val="BodyTextChar"/>
    <w:uiPriority w:val="1"/>
    <w:qFormat/>
    <w:rsid w:val="0095552C"/>
    <w:pPr>
      <w:widowControl w:val="0"/>
      <w:autoSpaceDE w:val="0"/>
      <w:autoSpaceDN w:val="0"/>
      <w:spacing w:after="0" w:line="240" w:lineRule="auto"/>
      <w:ind w:left="100"/>
    </w:pPr>
    <w:rPr>
      <w:rFonts w:ascii="Lucida Bright" w:eastAsia="Lucida Bright" w:hAnsi="Lucida Bright" w:cs="Lucida Bright"/>
      <w:sz w:val="24"/>
      <w:szCs w:val="24"/>
    </w:rPr>
  </w:style>
  <w:style w:type="character" w:customStyle="1" w:styleId="BodyTextChar">
    <w:name w:val="Body Text Char"/>
    <w:basedOn w:val="DefaultParagraphFont"/>
    <w:link w:val="BodyText"/>
    <w:uiPriority w:val="1"/>
    <w:rsid w:val="0095552C"/>
    <w:rPr>
      <w:rFonts w:ascii="Lucida Bright" w:eastAsia="Lucida Bright" w:hAnsi="Lucida Bright" w:cs="Lucida Bright"/>
      <w:sz w:val="24"/>
      <w:szCs w:val="24"/>
    </w:rPr>
  </w:style>
  <w:style w:type="paragraph" w:styleId="Header">
    <w:name w:val="header"/>
    <w:basedOn w:val="Normal"/>
    <w:link w:val="HeaderChar"/>
    <w:uiPriority w:val="99"/>
    <w:unhideWhenUsed/>
    <w:rsid w:val="00FA5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AC0"/>
  </w:style>
  <w:style w:type="paragraph" w:styleId="Footer">
    <w:name w:val="footer"/>
    <w:basedOn w:val="Normal"/>
    <w:link w:val="FooterChar"/>
    <w:uiPriority w:val="99"/>
    <w:unhideWhenUsed/>
    <w:rsid w:val="00FA5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org/cancer/breast-cancer/about/how-common-is-breast-cancer.html" TargetMode="External"/><Relationship Id="rId13" Type="http://schemas.openxmlformats.org/officeDocument/2006/relationships/hyperlink" Target="https://www.urbanwm.com/rene-nourse" TargetMode="External"/><Relationship Id="rId18" Type="http://schemas.openxmlformats.org/officeDocument/2006/relationships/hyperlink" Target="https://www.urbanwm.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thelancet.com/journals/eclinm/article/PIIS2589-5370(20)30013-4/fulltext" TargetMode="External"/><Relationship Id="rId17" Type="http://schemas.openxmlformats.org/officeDocument/2006/relationships/hyperlink" Target="https://www.urbanwm.com/blog/3-tips-breast-cancer-and-financial-wellnesso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urbanwm.com/smart-women-savvy-mone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banwm.com/sites/default/files/swsm-infographic-oct2019-v2.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urbanwm.com/blog/3-tips-breast-cancer-and-financial-wellness" TargetMode="External"/><Relationship Id="rId23" Type="http://schemas.openxmlformats.org/officeDocument/2006/relationships/footer" Target="footer2.xml"/><Relationship Id="rId10" Type="http://schemas.openxmlformats.org/officeDocument/2006/relationships/hyperlink" Target="https://www.facingourrisk.org/XRAY/breast-cancer-survivors-experience-financial-challenges" TargetMode="External"/><Relationship Id="rId19" Type="http://schemas.openxmlformats.org/officeDocument/2006/relationships/hyperlink" Target="https://www.urbanwm.com/smart-women-savvy-money" TargetMode="External"/><Relationship Id="rId4" Type="http://schemas.openxmlformats.org/officeDocument/2006/relationships/settings" Target="settings.xml"/><Relationship Id="rId9" Type="http://schemas.openxmlformats.org/officeDocument/2006/relationships/hyperlink" Target="https://ww5.komen.org/Espanol/Enespanol.html?_ga=2.47914532.2095398319.1603429397-1742874547.1603429397" TargetMode="External"/><Relationship Id="rId14" Type="http://schemas.openxmlformats.org/officeDocument/2006/relationships/hyperlink" Target="https://www.urbanwm.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02B1-24DB-452D-B5DF-F0F06222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Urquijo</dc:creator>
  <cp:keywords/>
  <dc:description/>
  <cp:lastModifiedBy>Angelica Urquijo</cp:lastModifiedBy>
  <cp:revision>2</cp:revision>
  <dcterms:created xsi:type="dcterms:W3CDTF">2020-10-29T00:46:00Z</dcterms:created>
  <dcterms:modified xsi:type="dcterms:W3CDTF">2020-10-29T00:46:00Z</dcterms:modified>
</cp:coreProperties>
</file>