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D9C1" w14:textId="77777777" w:rsidR="00C171AF" w:rsidRDefault="00982DD2" w:rsidP="00D271D9">
      <w:pPr>
        <w:pStyle w:val="Title"/>
        <w:rPr>
          <w:rStyle w:val="Emphasis"/>
        </w:rPr>
      </w:pPr>
      <w:r>
        <w:rPr>
          <w:i/>
          <w:iCs/>
          <w:noProof/>
        </w:rPr>
        <w:drawing>
          <wp:inline distT="0" distB="0" distL="0" distR="0" wp14:anchorId="1CDBA4BB" wp14:editId="314B604B">
            <wp:extent cx="2123547" cy="1272540"/>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43846" cy="1284704"/>
                    </a:xfrm>
                    <a:prstGeom prst="rect">
                      <a:avLst/>
                    </a:prstGeom>
                  </pic:spPr>
                </pic:pic>
              </a:graphicData>
            </a:graphic>
          </wp:inline>
        </w:drawing>
      </w:r>
    </w:p>
    <w:p w14:paraId="17DD9E8E" w14:textId="77777777" w:rsidR="00EC60F3" w:rsidRDefault="00982DD2" w:rsidP="00EC60F3">
      <w:r>
        <w:rPr>
          <w:noProof/>
        </w:rPr>
        <mc:AlternateContent>
          <mc:Choice Requires="wps">
            <w:drawing>
              <wp:anchor distT="0" distB="0" distL="114300" distR="114300" simplePos="0" relativeHeight="251658240" behindDoc="0" locked="0" layoutInCell="1" allowOverlap="1" wp14:anchorId="33B9E63A" wp14:editId="7DC215C2">
                <wp:simplePos x="0" y="0"/>
                <wp:positionH relativeFrom="column">
                  <wp:posOffset>-62865</wp:posOffset>
                </wp:positionH>
                <wp:positionV relativeFrom="paragraph">
                  <wp:posOffset>139700</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5" style="mso-height-percent:0;mso-height-relative:margin;mso-wrap-distance-bottom:0;mso-wrap-distance-left:9pt;mso-wrap-distance-right:9pt;mso-wrap-distance-top:0;mso-wrap-style:square;position:absolute;visibility:visible;z-index:251659264" from="-4.95pt,11pt" to="481.05pt,11pt" strokecolor="black" strokeweight="2.25pt">
                <v:stroke joinstyle="miter"/>
              </v:line>
            </w:pict>
          </mc:Fallback>
        </mc:AlternateContent>
      </w:r>
    </w:p>
    <w:p w14:paraId="2C18651C" w14:textId="77777777" w:rsidR="00EC60F3" w:rsidRDefault="00EC60F3" w:rsidP="00EC60F3"/>
    <w:p w14:paraId="3EEBAD80" w14:textId="77777777" w:rsidR="00EC60F3" w:rsidRDefault="00982DD2" w:rsidP="00EC60F3">
      <w:pPr>
        <w:rPr>
          <w:b/>
        </w:rPr>
      </w:pPr>
      <w:r>
        <w:rPr>
          <w:b/>
        </w:rPr>
        <w:t>For Immediate Release</w:t>
      </w:r>
      <w:r>
        <w:rPr>
          <w:b/>
        </w:rPr>
        <w:tab/>
      </w:r>
      <w:r>
        <w:rPr>
          <w:b/>
        </w:rPr>
        <w:tab/>
      </w:r>
      <w:r>
        <w:rPr>
          <w:b/>
        </w:rPr>
        <w:tab/>
      </w:r>
      <w:r>
        <w:rPr>
          <w:b/>
        </w:rPr>
        <w:tab/>
      </w:r>
      <w:r>
        <w:rPr>
          <w:b/>
        </w:rPr>
        <w:tab/>
      </w:r>
      <w:r>
        <w:rPr>
          <w:b/>
        </w:rPr>
        <w:tab/>
      </w:r>
      <w:r>
        <w:rPr>
          <w:b/>
        </w:rPr>
        <w:tab/>
        <w:t>Name</w:t>
      </w:r>
      <w:r w:rsidR="00D271D9">
        <w:rPr>
          <w:b/>
        </w:rPr>
        <w:t>: Carl Graham</w:t>
      </w:r>
    </w:p>
    <w:p w14:paraId="726BE888" w14:textId="77777777" w:rsidR="00EC60F3" w:rsidRDefault="00982DD2" w:rsidP="00EC60F3">
      <w:r>
        <w:t>Date</w:t>
      </w:r>
      <w:r>
        <w:tab/>
      </w:r>
      <w:r w:rsidR="00D271D9">
        <w:t>02/03/2021</w:t>
      </w:r>
      <w:r>
        <w:tab/>
      </w:r>
      <w:r>
        <w:tab/>
      </w:r>
      <w:r>
        <w:tab/>
      </w:r>
      <w:r>
        <w:tab/>
      </w:r>
      <w:r>
        <w:tab/>
      </w:r>
      <w:r>
        <w:tab/>
      </w:r>
      <w:r>
        <w:tab/>
      </w:r>
      <w:r>
        <w:tab/>
      </w:r>
      <w:r w:rsidR="00D271D9">
        <w:t>401-206-0224</w:t>
      </w:r>
    </w:p>
    <w:p w14:paraId="30C48BDD" w14:textId="77777777" w:rsidR="00EC60F3" w:rsidRDefault="00982DD2" w:rsidP="00EC60F3">
      <w:r>
        <w:tab/>
      </w:r>
      <w:r>
        <w:tab/>
      </w:r>
      <w:r>
        <w:tab/>
      </w:r>
      <w:r>
        <w:tab/>
      </w:r>
      <w:r>
        <w:tab/>
      </w:r>
      <w:r>
        <w:tab/>
      </w:r>
      <w:r>
        <w:tab/>
      </w:r>
      <w:r>
        <w:tab/>
      </w:r>
      <w:r>
        <w:tab/>
      </w:r>
      <w:r>
        <w:tab/>
      </w:r>
      <w:r w:rsidR="00D271D9">
        <w:t>carl@rmmote.io</w:t>
      </w:r>
    </w:p>
    <w:p w14:paraId="7F366AD5" w14:textId="77777777" w:rsidR="00EC60F3" w:rsidRDefault="00EC60F3" w:rsidP="00EC60F3"/>
    <w:p w14:paraId="65AD6D81" w14:textId="77777777" w:rsidR="00EC60F3" w:rsidRPr="00285FDE" w:rsidRDefault="00982DD2" w:rsidP="00EC60F3">
      <w:pPr>
        <w:pStyle w:val="ListParagraph"/>
        <w:numPr>
          <w:ilvl w:val="0"/>
          <w:numId w:val="1"/>
        </w:numPr>
        <w:rPr>
          <w:caps/>
        </w:rPr>
      </w:pPr>
      <w:r w:rsidRPr="00285FDE">
        <w:rPr>
          <w:caps/>
        </w:rPr>
        <w:t>Employers and their Work From Home staff may be at risk</w:t>
      </w:r>
    </w:p>
    <w:p w14:paraId="494EDF14" w14:textId="77777777" w:rsidR="00EC60F3" w:rsidRPr="00285FDE" w:rsidRDefault="00982DD2" w:rsidP="00EC60F3">
      <w:pPr>
        <w:pStyle w:val="ListParagraph"/>
        <w:numPr>
          <w:ilvl w:val="0"/>
          <w:numId w:val="1"/>
        </w:numPr>
        <w:rPr>
          <w:caps/>
        </w:rPr>
      </w:pPr>
      <w:r w:rsidRPr="00285FDE">
        <w:rPr>
          <w:caps/>
        </w:rPr>
        <w:t>38% is the number of employees at high risk</w:t>
      </w:r>
    </w:p>
    <w:p w14:paraId="71D0EDB6" w14:textId="77777777" w:rsidR="00EC60F3" w:rsidRPr="00285FDE" w:rsidRDefault="00982DD2" w:rsidP="00EC60F3">
      <w:pPr>
        <w:pStyle w:val="ListParagraph"/>
        <w:numPr>
          <w:ilvl w:val="0"/>
          <w:numId w:val="1"/>
        </w:numPr>
        <w:rPr>
          <w:caps/>
        </w:rPr>
      </w:pPr>
      <w:r w:rsidRPr="00285FDE">
        <w:rPr>
          <w:caps/>
        </w:rPr>
        <w:t>Employers planning to retu</w:t>
      </w:r>
      <w:r w:rsidR="001130DC">
        <w:rPr>
          <w:caps/>
        </w:rPr>
        <w:t>rn workers</w:t>
      </w:r>
      <w:r w:rsidRPr="00285FDE">
        <w:rPr>
          <w:caps/>
        </w:rPr>
        <w:t xml:space="preserve"> to the office</w:t>
      </w:r>
      <w:r w:rsidR="001130DC">
        <w:rPr>
          <w:caps/>
        </w:rPr>
        <w:t>,</w:t>
      </w:r>
      <w:r w:rsidRPr="00285FDE">
        <w:rPr>
          <w:caps/>
        </w:rPr>
        <w:t xml:space="preserve"> but who?</w:t>
      </w:r>
    </w:p>
    <w:p w14:paraId="773C4B16" w14:textId="77777777" w:rsidR="00EC60F3" w:rsidRDefault="00EC60F3" w:rsidP="00EC60F3"/>
    <w:p w14:paraId="5F198174" w14:textId="77777777" w:rsidR="00285FDE" w:rsidRPr="00044B59" w:rsidRDefault="00982DD2" w:rsidP="00285FDE">
      <w:r>
        <w:t>Austin</w:t>
      </w:r>
      <w:r w:rsidR="00EC60F3">
        <w:t xml:space="preserve">, </w:t>
      </w:r>
      <w:r>
        <w:t>Texas</w:t>
      </w:r>
      <w:r w:rsidR="00EC60F3">
        <w:t xml:space="preserve"> – </w:t>
      </w:r>
      <w:r>
        <w:t xml:space="preserve">In a US Department of Labor weekly subscription newsletter for the week on </w:t>
      </w:r>
      <w:r w:rsidRPr="00044B59">
        <w:t>November 13, 2020, it identified OSHA frequently cited standards violations indicating an increase</w:t>
      </w:r>
      <w:r>
        <w:t xml:space="preserve"> in Subpart 1904 – Recording and R</w:t>
      </w:r>
      <w:r>
        <w:t>eporting Occupational Injuries and Illnesses</w:t>
      </w:r>
      <w:r w:rsidRPr="00044B59">
        <w:t xml:space="preserve">. This may be a result of not having an offsite Work from home process or program in place. </w:t>
      </w:r>
    </w:p>
    <w:p w14:paraId="70881FB8" w14:textId="77777777" w:rsidR="00EC60F3" w:rsidRPr="002B36C9" w:rsidRDefault="00982DD2" w:rsidP="002B36C9">
      <w:pPr>
        <w:pStyle w:val="NormalWeb"/>
        <w:rPr>
          <w:rFonts w:asciiTheme="minorHAnsi" w:hAnsiTheme="minorHAnsi" w:cstheme="minorHAnsi"/>
        </w:rPr>
      </w:pPr>
      <w:r w:rsidRPr="002B36C9">
        <w:rPr>
          <w:rFonts w:asciiTheme="minorHAnsi" w:hAnsiTheme="minorHAnsi" w:cstheme="minorHAnsi"/>
        </w:rPr>
        <w:t>A recent random survey of US employees working from home shows that most home workspaces do not meet the safety, produc</w:t>
      </w:r>
      <w:r w:rsidRPr="002B36C9">
        <w:rPr>
          <w:rFonts w:asciiTheme="minorHAnsi" w:hAnsiTheme="minorHAnsi" w:cstheme="minorHAnsi"/>
        </w:rPr>
        <w:t xml:space="preserve">tivity, or well-being standards expected in the typical office building. The responses show that </w:t>
      </w:r>
      <w:r w:rsidRPr="00044B59">
        <w:rPr>
          <w:rFonts w:asciiTheme="minorHAnsi" w:hAnsiTheme="minorHAnsi" w:cstheme="minorHAnsi"/>
        </w:rPr>
        <w:t>38% of these WFH employees are at high-risk for injury and/or reduced productivity, while the remaining are at medium to low risk. Of notable concern is 84% ar</w:t>
      </w:r>
      <w:r w:rsidRPr="00044B59">
        <w:rPr>
          <w:rFonts w:asciiTheme="minorHAnsi" w:hAnsiTheme="minorHAnsi" w:cstheme="minorHAnsi"/>
        </w:rPr>
        <w:t>e working in spaces with fire hazards</w:t>
      </w:r>
      <w:r w:rsidRPr="002B36C9">
        <w:rPr>
          <w:rFonts w:asciiTheme="minorHAnsi" w:hAnsiTheme="minorHAnsi" w:cstheme="minorHAnsi"/>
        </w:rPr>
        <w:t>. The survey is designed to identify risks that have a high probability of resulting in injury and conditions that may affect your ability to do your best work. The survey should educate workers and identify employer ri</w:t>
      </w:r>
      <w:r w:rsidRPr="002B36C9">
        <w:rPr>
          <w:rFonts w:asciiTheme="minorHAnsi" w:hAnsiTheme="minorHAnsi" w:cstheme="minorHAnsi"/>
        </w:rPr>
        <w:t xml:space="preserve">sk for their remote workforce working from home. </w:t>
      </w:r>
    </w:p>
    <w:p w14:paraId="3135DB38" w14:textId="77777777" w:rsidR="002B36C9" w:rsidRPr="002B36C9" w:rsidRDefault="00982DD2" w:rsidP="002B36C9">
      <w:r w:rsidRPr="001130DC">
        <w:rPr>
          <w:rFonts w:cstheme="minorHAnsi"/>
          <w:color w:val="333333"/>
          <w:shd w:val="clear" w:color="auto" w:fill="FCFCFC"/>
        </w:rPr>
        <w:t xml:space="preserve">As businesses move to reopen, employers are faced with who to bring back into the office. While </w:t>
      </w:r>
      <w:r w:rsidR="001130DC" w:rsidRPr="001130DC">
        <w:rPr>
          <w:rFonts w:cstheme="minorHAnsi"/>
          <w:color w:val="333333"/>
          <w:shd w:val="clear" w:color="auto" w:fill="FCFCFC"/>
        </w:rPr>
        <w:t>some</w:t>
      </w:r>
      <w:r w:rsidRPr="001130DC">
        <w:rPr>
          <w:rFonts w:cstheme="minorHAnsi"/>
          <w:color w:val="333333"/>
          <w:shd w:val="clear" w:color="auto" w:fill="FCFCFC"/>
        </w:rPr>
        <w:t xml:space="preserve"> employees </w:t>
      </w:r>
      <w:r w:rsidR="001130DC" w:rsidRPr="001130DC">
        <w:rPr>
          <w:rFonts w:cstheme="minorHAnsi"/>
          <w:color w:val="333333"/>
          <w:shd w:val="clear" w:color="auto" w:fill="FCFCFC"/>
        </w:rPr>
        <w:t>want to</w:t>
      </w:r>
      <w:r w:rsidRPr="001130DC">
        <w:rPr>
          <w:rFonts w:cstheme="minorHAnsi"/>
          <w:color w:val="333333"/>
          <w:shd w:val="clear" w:color="auto" w:fill="FCFCFC"/>
        </w:rPr>
        <w:t xml:space="preserve"> get back to</w:t>
      </w:r>
      <w:r w:rsidR="001130DC" w:rsidRPr="001130DC">
        <w:rPr>
          <w:rFonts w:cstheme="minorHAnsi"/>
          <w:color w:val="333333"/>
          <w:shd w:val="clear" w:color="auto" w:fill="FCFCFC"/>
        </w:rPr>
        <w:t xml:space="preserve"> the office environment</w:t>
      </w:r>
      <w:r w:rsidRPr="001130DC">
        <w:rPr>
          <w:rFonts w:cstheme="minorHAnsi"/>
          <w:color w:val="333333"/>
          <w:shd w:val="clear" w:color="auto" w:fill="FCFCFC"/>
        </w:rPr>
        <w:t>, some are happy remaining at home. </w:t>
      </w:r>
      <w:r w:rsidRPr="001130DC">
        <w:rPr>
          <w:rFonts w:cstheme="minorHAnsi"/>
        </w:rPr>
        <w:t xml:space="preserve"> </w:t>
      </w:r>
      <w:r w:rsidR="00044B59">
        <w:rPr>
          <w:rFonts w:cstheme="minorHAnsi"/>
        </w:rPr>
        <w:t>Identifying those e</w:t>
      </w:r>
      <w:r w:rsidR="001130DC">
        <w:rPr>
          <w:rFonts w:cstheme="minorHAnsi"/>
        </w:rPr>
        <w:t>mployee</w:t>
      </w:r>
      <w:r w:rsidR="00044B59">
        <w:rPr>
          <w:rFonts w:cstheme="minorHAnsi"/>
        </w:rPr>
        <w:t>s at</w:t>
      </w:r>
      <w:r w:rsidR="001130DC">
        <w:rPr>
          <w:rFonts w:cstheme="minorHAnsi"/>
        </w:rPr>
        <w:t xml:space="preserve"> risk should be </w:t>
      </w:r>
      <w:r w:rsidR="00044B59">
        <w:rPr>
          <w:rFonts w:cstheme="minorHAnsi"/>
        </w:rPr>
        <w:t xml:space="preserve">paramount </w:t>
      </w:r>
      <w:r w:rsidR="001130DC">
        <w:rPr>
          <w:rFonts w:cstheme="minorHAnsi"/>
        </w:rPr>
        <w:t xml:space="preserve">in determining </w:t>
      </w:r>
      <w:r w:rsidR="00044B59">
        <w:rPr>
          <w:rFonts w:cstheme="minorHAnsi"/>
        </w:rPr>
        <w:t>who to return to the office</w:t>
      </w:r>
      <w:r w:rsidR="001130DC">
        <w:rPr>
          <w:rFonts w:cstheme="minorHAnsi"/>
        </w:rPr>
        <w:t xml:space="preserve">. Do you </w:t>
      </w:r>
      <w:r w:rsidR="00044B59">
        <w:rPr>
          <w:rFonts w:cstheme="minorHAnsi"/>
        </w:rPr>
        <w:t xml:space="preserve">know which of your employees are at risk? Do you </w:t>
      </w:r>
      <w:r w:rsidR="001130DC">
        <w:rPr>
          <w:rFonts w:cstheme="minorHAnsi"/>
        </w:rPr>
        <w:t xml:space="preserve">know </w:t>
      </w:r>
      <w:r w:rsidR="00044B59">
        <w:rPr>
          <w:rFonts w:cstheme="minorHAnsi"/>
        </w:rPr>
        <w:t>who they are?</w:t>
      </w:r>
      <w:r w:rsidR="001130DC">
        <w:rPr>
          <w:rFonts w:cstheme="minorHAnsi"/>
        </w:rPr>
        <w:t xml:space="preserve"> </w:t>
      </w:r>
      <w:r w:rsidR="00285FDE" w:rsidRPr="001130DC">
        <w:rPr>
          <w:rFonts w:cstheme="minorHAnsi"/>
        </w:rPr>
        <w:t>Rmmote, Inc. provides organizations and employees a simple and</w:t>
      </w:r>
      <w:r w:rsidR="00285FDE">
        <w:t xml:space="preserve"> thorough process to </w:t>
      </w:r>
      <w:r w:rsidR="00285FDE" w:rsidRPr="006141BE">
        <w:t>create a</w:t>
      </w:r>
      <w:r w:rsidR="00285FDE">
        <w:t xml:space="preserve"> </w:t>
      </w:r>
      <w:r w:rsidR="00285FDE" w:rsidRPr="006141BE">
        <w:t xml:space="preserve">safe </w:t>
      </w:r>
      <w:r w:rsidR="00285FDE">
        <w:t xml:space="preserve">WFH </w:t>
      </w:r>
      <w:r w:rsidR="00285FDE" w:rsidRPr="006141BE">
        <w:t>environment</w:t>
      </w:r>
      <w:r w:rsidR="00285FDE">
        <w:t xml:space="preserve">. </w:t>
      </w:r>
      <w:r w:rsidR="00285FDE" w:rsidRPr="006141BE">
        <w:t>Our Work From Home Safe Place Analysis was designed to meet health and safety concerns associated with the majority of employees now working from home offices.</w:t>
      </w:r>
      <w:r w:rsidR="000966FC">
        <w:t xml:space="preserve"> Rmmote uses technology to ensure your employees' privacy. There are no in-home visits.</w:t>
      </w:r>
      <w:r w:rsidR="00285FDE" w:rsidRPr="006141BE">
        <w:t xml:space="preserve"> </w:t>
      </w:r>
      <w:r w:rsidRPr="002B36C9">
        <w:rPr>
          <w:rFonts w:cstheme="minorHAnsi"/>
        </w:rPr>
        <w:t>If you would like to learn more about the survey or how to keep your WFH employees safe, contact info@rmmote.com. Or visit us at Rmmote.com</w:t>
      </w:r>
    </w:p>
    <w:p w14:paraId="7A27B31B" w14:textId="77777777" w:rsidR="00EC60F3" w:rsidRDefault="00EC60F3" w:rsidP="00EC60F3"/>
    <w:p w14:paraId="600F02C0" w14:textId="77777777" w:rsidR="00EC60F3" w:rsidRDefault="00EC60F3" w:rsidP="00EC60F3"/>
    <w:p w14:paraId="3AE967FA" w14:textId="77777777" w:rsidR="00EC60F3" w:rsidRDefault="00982DD2" w:rsidP="00EC60F3">
      <w:pPr>
        <w:jc w:val="center"/>
      </w:pPr>
      <w:r>
        <w:rPr>
          <w:b/>
        </w:rPr>
        <w:t>###</w:t>
      </w:r>
    </w:p>
    <w:p w14:paraId="2746AEB3" w14:textId="77777777" w:rsidR="00EC60F3" w:rsidRDefault="00EC60F3" w:rsidP="00EC60F3"/>
    <w:p w14:paraId="5DA8CA70" w14:textId="77777777" w:rsidR="000966FC" w:rsidRPr="000966FC" w:rsidRDefault="00982DD2" w:rsidP="00156816">
      <w:pPr>
        <w:pStyle w:val="paragraph"/>
        <w:pBdr>
          <w:between w:val="single" w:sz="4" w:space="1" w:color="auto"/>
        </w:pBdr>
        <w:spacing w:before="0" w:beforeAutospacing="0" w:after="0" w:afterAutospacing="0"/>
        <w:textAlignment w:val="baseline"/>
        <w:rPr>
          <w:rFonts w:asciiTheme="minorHAnsi" w:hAnsiTheme="minorHAnsi" w:cstheme="minorHAnsi"/>
        </w:rPr>
      </w:pPr>
      <w:r w:rsidRPr="000966FC">
        <w:rPr>
          <w:rStyle w:val="normaltextrun"/>
          <w:rFonts w:asciiTheme="minorHAnsi" w:hAnsiTheme="minorHAnsi" w:cstheme="minorHAnsi"/>
          <w:b/>
          <w:bCs/>
          <w:color w:val="000000"/>
        </w:rPr>
        <w:t>About us</w:t>
      </w:r>
      <w:r w:rsidRPr="000966FC">
        <w:rPr>
          <w:rStyle w:val="eop"/>
          <w:rFonts w:asciiTheme="minorHAnsi" w:hAnsiTheme="minorHAnsi" w:cstheme="minorHAnsi"/>
          <w:color w:val="000000"/>
        </w:rPr>
        <w:t> </w:t>
      </w:r>
    </w:p>
    <w:p w14:paraId="2F6B1A7B" w14:textId="77777777" w:rsidR="000966FC" w:rsidRPr="000966FC" w:rsidRDefault="00982DD2" w:rsidP="00156816">
      <w:pPr>
        <w:pStyle w:val="paragraph"/>
        <w:pBdr>
          <w:between w:val="single" w:sz="4" w:space="1" w:color="auto"/>
        </w:pBdr>
        <w:spacing w:before="0" w:beforeAutospacing="0" w:after="0" w:afterAutospacing="0"/>
        <w:textAlignment w:val="baseline"/>
        <w:rPr>
          <w:rFonts w:asciiTheme="minorHAnsi" w:hAnsiTheme="minorHAnsi" w:cstheme="minorHAnsi"/>
        </w:rPr>
      </w:pPr>
      <w:r w:rsidRPr="000966FC">
        <w:rPr>
          <w:rStyle w:val="normaltextrun"/>
          <w:rFonts w:asciiTheme="minorHAnsi" w:hAnsiTheme="minorHAnsi" w:cstheme="minorHAnsi"/>
          <w:color w:val="000000"/>
        </w:rPr>
        <w:t>Rmmote is committed to ensuring the safety of those employees who work from</w:t>
      </w:r>
      <w:r w:rsidRPr="000966FC">
        <w:rPr>
          <w:rStyle w:val="normaltextrun"/>
          <w:rFonts w:asciiTheme="minorHAnsi" w:hAnsiTheme="minorHAnsi" w:cstheme="minorHAnsi"/>
          <w:color w:val="000000"/>
        </w:rPr>
        <w:t xml:space="preserve"> home.  In response to the Covid-19 pandemic, many employers allowed their staff to establish work from home practices to protect them from exposure to the disease.  Yet, these same employers may have unintentionally exposed their workers to unsafe working</w:t>
      </w:r>
      <w:r w:rsidRPr="000966FC">
        <w:rPr>
          <w:rStyle w:val="normaltextrun"/>
          <w:rFonts w:asciiTheme="minorHAnsi" w:hAnsiTheme="minorHAnsi" w:cstheme="minorHAnsi"/>
          <w:color w:val="000000"/>
        </w:rPr>
        <w:t> conditions.  While the physical safety of your employees is ensured when working in the office, the population that works remotely does not have the same degree of protection. It is out of this concern Rmmote came into being.</w:t>
      </w:r>
      <w:r w:rsidRPr="000966FC">
        <w:rPr>
          <w:rStyle w:val="eop"/>
          <w:rFonts w:asciiTheme="minorHAnsi" w:hAnsiTheme="minorHAnsi" w:cstheme="minorHAnsi"/>
          <w:color w:val="000000"/>
        </w:rPr>
        <w:t> </w:t>
      </w:r>
    </w:p>
    <w:p w14:paraId="3AE3BAD3" w14:textId="77777777" w:rsidR="000966FC" w:rsidRDefault="000966FC" w:rsidP="000966FC">
      <w:pPr>
        <w:pStyle w:val="paragraph"/>
        <w:spacing w:before="0" w:beforeAutospacing="0" w:after="0" w:afterAutospacing="0"/>
        <w:textAlignment w:val="baseline"/>
        <w:rPr>
          <w:rStyle w:val="normaltextrun"/>
          <w:rFonts w:asciiTheme="minorHAnsi" w:hAnsiTheme="minorHAnsi" w:cstheme="minorHAnsi"/>
          <w:b/>
          <w:bCs/>
          <w:color w:val="000000"/>
        </w:rPr>
      </w:pPr>
    </w:p>
    <w:p w14:paraId="4D82F7D5" w14:textId="77777777" w:rsidR="000966FC" w:rsidRPr="000966FC" w:rsidRDefault="00982DD2" w:rsidP="00156816">
      <w:pPr>
        <w:pStyle w:val="paragraph"/>
        <w:pBdr>
          <w:between w:val="single" w:sz="4" w:space="1" w:color="auto"/>
        </w:pBdr>
        <w:spacing w:before="0" w:beforeAutospacing="0" w:after="0" w:afterAutospacing="0"/>
        <w:textAlignment w:val="baseline"/>
        <w:rPr>
          <w:rFonts w:asciiTheme="minorHAnsi" w:hAnsiTheme="minorHAnsi" w:cstheme="minorHAnsi"/>
        </w:rPr>
      </w:pPr>
      <w:r w:rsidRPr="000966FC">
        <w:rPr>
          <w:rStyle w:val="normaltextrun"/>
          <w:rFonts w:asciiTheme="minorHAnsi" w:hAnsiTheme="minorHAnsi" w:cstheme="minorHAnsi"/>
          <w:b/>
          <w:bCs/>
          <w:color w:val="000000"/>
        </w:rPr>
        <w:t>The Firm</w:t>
      </w:r>
      <w:r w:rsidRPr="000966FC">
        <w:rPr>
          <w:rStyle w:val="eop"/>
          <w:rFonts w:asciiTheme="minorHAnsi" w:hAnsiTheme="minorHAnsi" w:cstheme="minorHAnsi"/>
          <w:color w:val="000000"/>
        </w:rPr>
        <w:t> </w:t>
      </w:r>
    </w:p>
    <w:p w14:paraId="346A95A6" w14:textId="77777777" w:rsidR="000966FC" w:rsidRPr="000966FC" w:rsidRDefault="00982DD2" w:rsidP="00156816">
      <w:pPr>
        <w:pStyle w:val="paragraph"/>
        <w:pBdr>
          <w:between w:val="single" w:sz="4" w:space="1" w:color="auto"/>
        </w:pBdr>
        <w:spacing w:before="0" w:beforeAutospacing="0" w:after="0" w:afterAutospacing="0"/>
        <w:textAlignment w:val="baseline"/>
        <w:rPr>
          <w:rFonts w:asciiTheme="minorHAnsi" w:hAnsiTheme="minorHAnsi" w:cstheme="minorHAnsi"/>
        </w:rPr>
      </w:pPr>
      <w:r w:rsidRPr="000966FC">
        <w:rPr>
          <w:rStyle w:val="normaltextrun"/>
          <w:rFonts w:asciiTheme="minorHAnsi" w:hAnsiTheme="minorHAnsi" w:cstheme="minorHAnsi"/>
          <w:color w:val="000000"/>
        </w:rPr>
        <w:t>The leadership of Rmmote consists of a group of seasoned professionals with backgrounds and knowledge in Technology, Real Estate, Security, Facility Management, Architecture, Insurance, Health professionals, and Human Resources. These areas of expertise co</w:t>
      </w:r>
      <w:r w:rsidRPr="000966FC">
        <w:rPr>
          <w:rStyle w:val="normaltextrun"/>
          <w:rFonts w:asciiTheme="minorHAnsi" w:hAnsiTheme="minorHAnsi" w:cstheme="minorHAnsi"/>
          <w:color w:val="000000"/>
        </w:rPr>
        <w:t xml:space="preserve">ntribute to creating the safe office environments your employees have come to expect and the law mandates. It is this proficiency that makes Rmmote unique and capable of ensuring your workers' safety.    </w:t>
      </w:r>
      <w:r w:rsidRPr="000966FC">
        <w:rPr>
          <w:rStyle w:val="eop"/>
          <w:rFonts w:asciiTheme="minorHAnsi" w:hAnsiTheme="minorHAnsi" w:cstheme="minorHAnsi"/>
          <w:color w:val="000000"/>
        </w:rPr>
        <w:t> </w:t>
      </w:r>
    </w:p>
    <w:p w14:paraId="77FBD106" w14:textId="77777777" w:rsidR="000966FC" w:rsidRDefault="000966FC" w:rsidP="000966FC">
      <w:pPr>
        <w:pStyle w:val="paragraph"/>
        <w:spacing w:before="0" w:beforeAutospacing="0" w:after="0" w:afterAutospacing="0"/>
        <w:textAlignment w:val="baseline"/>
        <w:rPr>
          <w:rStyle w:val="normaltextrun"/>
          <w:rFonts w:asciiTheme="minorHAnsi" w:hAnsiTheme="minorHAnsi" w:cstheme="minorHAnsi"/>
          <w:b/>
          <w:bCs/>
          <w:color w:val="000000"/>
        </w:rPr>
      </w:pPr>
    </w:p>
    <w:p w14:paraId="128EDD93" w14:textId="77777777" w:rsidR="000966FC" w:rsidRPr="000966FC" w:rsidRDefault="00982DD2" w:rsidP="00156816">
      <w:pPr>
        <w:pStyle w:val="paragraph"/>
        <w:pBdr>
          <w:between w:val="single" w:sz="4" w:space="1" w:color="auto"/>
        </w:pBdr>
        <w:spacing w:before="0" w:beforeAutospacing="0" w:after="0" w:afterAutospacing="0"/>
        <w:textAlignment w:val="baseline"/>
        <w:rPr>
          <w:rFonts w:asciiTheme="minorHAnsi" w:hAnsiTheme="minorHAnsi" w:cstheme="minorHAnsi"/>
        </w:rPr>
      </w:pPr>
      <w:r w:rsidRPr="000966FC">
        <w:rPr>
          <w:rStyle w:val="normaltextrun"/>
          <w:rFonts w:asciiTheme="minorHAnsi" w:hAnsiTheme="minorHAnsi" w:cstheme="minorHAnsi"/>
          <w:b/>
          <w:bCs/>
          <w:color w:val="000000"/>
        </w:rPr>
        <w:t>Vision</w:t>
      </w:r>
      <w:r w:rsidRPr="000966FC">
        <w:rPr>
          <w:rStyle w:val="eop"/>
          <w:rFonts w:asciiTheme="minorHAnsi" w:hAnsiTheme="minorHAnsi" w:cstheme="minorHAnsi"/>
          <w:color w:val="000000"/>
        </w:rPr>
        <w:t> </w:t>
      </w:r>
    </w:p>
    <w:p w14:paraId="0DD716C3" w14:textId="77777777" w:rsidR="000966FC" w:rsidRPr="000966FC" w:rsidRDefault="00982DD2" w:rsidP="00156816">
      <w:pPr>
        <w:pStyle w:val="paragraph"/>
        <w:pBdr>
          <w:between w:val="single" w:sz="4" w:space="1" w:color="auto"/>
        </w:pBdr>
        <w:spacing w:before="0" w:beforeAutospacing="0" w:after="0" w:afterAutospacing="0"/>
        <w:textAlignment w:val="baseline"/>
        <w:rPr>
          <w:rFonts w:asciiTheme="minorHAnsi" w:hAnsiTheme="minorHAnsi" w:cstheme="minorHAnsi"/>
        </w:rPr>
      </w:pPr>
      <w:r w:rsidRPr="000966FC">
        <w:rPr>
          <w:rStyle w:val="normaltextrun"/>
          <w:rFonts w:asciiTheme="minorHAnsi" w:hAnsiTheme="minorHAnsi" w:cstheme="minorHAnsi"/>
          <w:color w:val="000000"/>
        </w:rPr>
        <w:t>Our vision is to educate employers and pr</w:t>
      </w:r>
      <w:r w:rsidRPr="000966FC">
        <w:rPr>
          <w:rStyle w:val="normaltextrun"/>
          <w:rFonts w:asciiTheme="minorHAnsi" w:hAnsiTheme="minorHAnsi" w:cstheme="minorHAnsi"/>
          <w:color w:val="000000"/>
        </w:rPr>
        <w:t>omote awareness of workspace safety to ensure every employee’s home office space supports their well</w:t>
      </w:r>
      <w:r w:rsidRPr="000966FC">
        <w:rPr>
          <w:rStyle w:val="normaltextrun"/>
          <w:rFonts w:asciiTheme="minorHAnsi" w:hAnsiTheme="minorHAnsi" w:cstheme="minorHAnsi"/>
          <w:strike/>
          <w:color w:val="D13438"/>
        </w:rPr>
        <w:t>-</w:t>
      </w:r>
      <w:r w:rsidRPr="000966FC">
        <w:rPr>
          <w:rStyle w:val="normaltextrun"/>
          <w:rFonts w:asciiTheme="minorHAnsi" w:hAnsiTheme="minorHAnsi" w:cstheme="minorHAnsi"/>
          <w:color w:val="000000"/>
        </w:rPr>
        <w:t>being.</w:t>
      </w:r>
      <w:r w:rsidRPr="000966FC">
        <w:rPr>
          <w:rStyle w:val="eop"/>
          <w:rFonts w:asciiTheme="minorHAnsi" w:hAnsiTheme="minorHAnsi" w:cstheme="minorHAnsi"/>
          <w:color w:val="000000"/>
        </w:rPr>
        <w:t> </w:t>
      </w:r>
    </w:p>
    <w:p w14:paraId="0F90FFD3" w14:textId="77777777" w:rsidR="000966FC" w:rsidRDefault="000966FC" w:rsidP="000966FC">
      <w:pPr>
        <w:pStyle w:val="paragraph"/>
        <w:spacing w:before="0" w:beforeAutospacing="0" w:after="0" w:afterAutospacing="0"/>
        <w:textAlignment w:val="baseline"/>
        <w:rPr>
          <w:rStyle w:val="normaltextrun"/>
          <w:rFonts w:asciiTheme="minorHAnsi" w:hAnsiTheme="minorHAnsi" w:cstheme="minorHAnsi"/>
          <w:b/>
          <w:bCs/>
        </w:rPr>
      </w:pPr>
    </w:p>
    <w:p w14:paraId="48B2F1FB" w14:textId="77777777" w:rsidR="000966FC" w:rsidRPr="000966FC" w:rsidRDefault="00982DD2" w:rsidP="00156816">
      <w:pPr>
        <w:pStyle w:val="paragraph"/>
        <w:pBdr>
          <w:between w:val="single" w:sz="4" w:space="1" w:color="auto"/>
        </w:pBdr>
        <w:spacing w:before="0" w:beforeAutospacing="0" w:after="0" w:afterAutospacing="0"/>
        <w:textAlignment w:val="baseline"/>
        <w:rPr>
          <w:rFonts w:asciiTheme="minorHAnsi" w:hAnsiTheme="minorHAnsi" w:cstheme="minorHAnsi"/>
        </w:rPr>
      </w:pPr>
      <w:r w:rsidRPr="000966FC">
        <w:rPr>
          <w:rStyle w:val="normaltextrun"/>
          <w:rFonts w:asciiTheme="minorHAnsi" w:hAnsiTheme="minorHAnsi" w:cstheme="minorHAnsi"/>
          <w:b/>
          <w:bCs/>
        </w:rPr>
        <w:t>Our Mission</w:t>
      </w:r>
      <w:r w:rsidRPr="000966FC">
        <w:rPr>
          <w:rStyle w:val="eop"/>
          <w:rFonts w:asciiTheme="minorHAnsi" w:hAnsiTheme="minorHAnsi" w:cstheme="minorHAnsi"/>
        </w:rPr>
        <w:t> </w:t>
      </w:r>
    </w:p>
    <w:p w14:paraId="13FA0A18" w14:textId="77777777" w:rsidR="000966FC" w:rsidRPr="000966FC" w:rsidRDefault="00982DD2" w:rsidP="00156816">
      <w:pPr>
        <w:pStyle w:val="paragraph"/>
        <w:pBdr>
          <w:between w:val="single" w:sz="4" w:space="1" w:color="auto"/>
        </w:pBdr>
        <w:spacing w:before="0" w:beforeAutospacing="0" w:after="0" w:afterAutospacing="0"/>
        <w:textAlignment w:val="baseline"/>
        <w:rPr>
          <w:rFonts w:asciiTheme="minorHAnsi" w:hAnsiTheme="minorHAnsi" w:cstheme="minorHAnsi"/>
        </w:rPr>
      </w:pPr>
      <w:r w:rsidRPr="000966FC">
        <w:rPr>
          <w:rStyle w:val="normaltextrun"/>
          <w:rFonts w:asciiTheme="minorHAnsi" w:hAnsiTheme="minorHAnsi" w:cstheme="minorHAnsi"/>
        </w:rPr>
        <w:t>Rmmote’s mission is to ensure your employees are as safe at home as they are in the office environment.</w:t>
      </w:r>
      <w:r>
        <w:rPr>
          <w:rStyle w:val="normaltextrun"/>
          <w:rFonts w:asciiTheme="minorHAnsi" w:hAnsiTheme="minorHAnsi" w:cstheme="minorHAnsi"/>
        </w:rPr>
        <w:t xml:space="preserve"> </w:t>
      </w:r>
      <w:r w:rsidRPr="000966FC">
        <w:rPr>
          <w:rStyle w:val="normaltextrun"/>
          <w:rFonts w:asciiTheme="minorHAnsi" w:hAnsiTheme="minorHAnsi" w:cstheme="minorHAnsi"/>
        </w:rPr>
        <w:t>To minimize risk to their emp</w:t>
      </w:r>
      <w:r w:rsidRPr="000966FC">
        <w:rPr>
          <w:rStyle w:val="normaltextrun"/>
          <w:rFonts w:asciiTheme="minorHAnsi" w:hAnsiTheme="minorHAnsi" w:cstheme="minorHAnsi"/>
        </w:rPr>
        <w:t>loyees, COVID 19 prompted employers to support work from home policies.  And while the risk of contracting the disease may be diminished by working from home, the risk of physical injury increases. The safety of an office building is ensured by dozens of w</w:t>
      </w:r>
      <w:r w:rsidRPr="000966FC">
        <w:rPr>
          <w:rStyle w:val="normaltextrun"/>
          <w:rFonts w:asciiTheme="minorHAnsi" w:hAnsiTheme="minorHAnsi" w:cstheme="minorHAnsi"/>
        </w:rPr>
        <w:t>orkplace professionals trained to proactively develop and implement safety programs, plans, and audits.  None of these measures are currently applied to the home office location.</w:t>
      </w:r>
      <w:r w:rsidRPr="000966FC">
        <w:rPr>
          <w:rStyle w:val="eop"/>
          <w:rFonts w:asciiTheme="minorHAnsi" w:hAnsiTheme="minorHAnsi" w:cstheme="minorHAnsi"/>
        </w:rPr>
        <w:t> </w:t>
      </w:r>
      <w:r w:rsidRPr="000966FC">
        <w:rPr>
          <w:rStyle w:val="normaltextrun"/>
          <w:rFonts w:asciiTheme="minorHAnsi" w:hAnsiTheme="minorHAnsi" w:cstheme="minorHAnsi"/>
        </w:rPr>
        <w:t>Rmmote identifies home office safety risks and corresponding corrective actio</w:t>
      </w:r>
      <w:r w:rsidRPr="000966FC">
        <w:rPr>
          <w:rStyle w:val="normaltextrun"/>
          <w:rFonts w:asciiTheme="minorHAnsi" w:hAnsiTheme="minorHAnsi" w:cstheme="minorHAnsi"/>
        </w:rPr>
        <w:t>n. </w:t>
      </w:r>
      <w:r w:rsidRPr="000966FC">
        <w:rPr>
          <w:rStyle w:val="eop"/>
          <w:rFonts w:asciiTheme="minorHAnsi" w:hAnsiTheme="minorHAnsi" w:cstheme="minorHAnsi"/>
        </w:rPr>
        <w:t> </w:t>
      </w:r>
    </w:p>
    <w:p w14:paraId="7A62015F" w14:textId="77777777" w:rsidR="00EC60F3" w:rsidRPr="000966FC" w:rsidRDefault="00EC60F3" w:rsidP="00EC60F3">
      <w:pPr>
        <w:rPr>
          <w:rFonts w:cstheme="minorHAnsi"/>
        </w:rPr>
      </w:pPr>
    </w:p>
    <w:sectPr w:rsidR="00EC60F3" w:rsidRPr="000966FC" w:rsidSect="00EC60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E663" w14:textId="77777777" w:rsidR="00000000" w:rsidRDefault="00982DD2">
      <w:r>
        <w:separator/>
      </w:r>
    </w:p>
  </w:endnote>
  <w:endnote w:type="continuationSeparator" w:id="0">
    <w:p w14:paraId="0C126128" w14:textId="77777777" w:rsidR="00000000" w:rsidRDefault="0098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99FC" w14:textId="77777777" w:rsidR="00596AB9" w:rsidRDefault="00596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9CA4" w14:textId="77777777" w:rsidR="00596AB9" w:rsidRDefault="00596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22D1" w14:textId="77777777" w:rsidR="00596AB9" w:rsidRDefault="00596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9B9C0" w14:textId="77777777" w:rsidR="00000000" w:rsidRDefault="00982DD2">
      <w:r>
        <w:separator/>
      </w:r>
    </w:p>
  </w:footnote>
  <w:footnote w:type="continuationSeparator" w:id="0">
    <w:p w14:paraId="57F397A2" w14:textId="77777777" w:rsidR="00000000" w:rsidRDefault="0098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D04B" w14:textId="77777777" w:rsidR="00596AB9" w:rsidRDefault="00596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AA8B" w14:textId="77777777" w:rsidR="00596AB9" w:rsidRDefault="00596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A00" w14:textId="77777777" w:rsidR="00596AB9" w:rsidRDefault="00596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F1DA6"/>
    <w:multiLevelType w:val="hybridMultilevel"/>
    <w:tmpl w:val="D256A6B2"/>
    <w:lvl w:ilvl="0" w:tplc="D7DA5270">
      <w:start w:val="1"/>
      <w:numFmt w:val="bullet"/>
      <w:lvlText w:val=""/>
      <w:lvlJc w:val="left"/>
      <w:pPr>
        <w:ind w:left="720" w:hanging="360"/>
      </w:pPr>
      <w:rPr>
        <w:rFonts w:ascii="Symbol" w:hAnsi="Symbol" w:hint="default"/>
      </w:rPr>
    </w:lvl>
    <w:lvl w:ilvl="1" w:tplc="01E63154" w:tentative="1">
      <w:start w:val="1"/>
      <w:numFmt w:val="bullet"/>
      <w:lvlText w:val="o"/>
      <w:lvlJc w:val="left"/>
      <w:pPr>
        <w:ind w:left="1440" w:hanging="360"/>
      </w:pPr>
      <w:rPr>
        <w:rFonts w:ascii="Courier New" w:hAnsi="Courier New" w:cs="Courier New" w:hint="default"/>
      </w:rPr>
    </w:lvl>
    <w:lvl w:ilvl="2" w:tplc="AA46AA2E" w:tentative="1">
      <w:start w:val="1"/>
      <w:numFmt w:val="bullet"/>
      <w:lvlText w:val=""/>
      <w:lvlJc w:val="left"/>
      <w:pPr>
        <w:ind w:left="2160" w:hanging="360"/>
      </w:pPr>
      <w:rPr>
        <w:rFonts w:ascii="Wingdings" w:hAnsi="Wingdings" w:hint="default"/>
      </w:rPr>
    </w:lvl>
    <w:lvl w:ilvl="3" w:tplc="21F64AF0" w:tentative="1">
      <w:start w:val="1"/>
      <w:numFmt w:val="bullet"/>
      <w:lvlText w:val=""/>
      <w:lvlJc w:val="left"/>
      <w:pPr>
        <w:ind w:left="2880" w:hanging="360"/>
      </w:pPr>
      <w:rPr>
        <w:rFonts w:ascii="Symbol" w:hAnsi="Symbol" w:hint="default"/>
      </w:rPr>
    </w:lvl>
    <w:lvl w:ilvl="4" w:tplc="66960F26" w:tentative="1">
      <w:start w:val="1"/>
      <w:numFmt w:val="bullet"/>
      <w:lvlText w:val="o"/>
      <w:lvlJc w:val="left"/>
      <w:pPr>
        <w:ind w:left="3600" w:hanging="360"/>
      </w:pPr>
      <w:rPr>
        <w:rFonts w:ascii="Courier New" w:hAnsi="Courier New" w:cs="Courier New" w:hint="default"/>
      </w:rPr>
    </w:lvl>
    <w:lvl w:ilvl="5" w:tplc="A042789A" w:tentative="1">
      <w:start w:val="1"/>
      <w:numFmt w:val="bullet"/>
      <w:lvlText w:val=""/>
      <w:lvlJc w:val="left"/>
      <w:pPr>
        <w:ind w:left="4320" w:hanging="360"/>
      </w:pPr>
      <w:rPr>
        <w:rFonts w:ascii="Wingdings" w:hAnsi="Wingdings" w:hint="default"/>
      </w:rPr>
    </w:lvl>
    <w:lvl w:ilvl="6" w:tplc="1584CA5A" w:tentative="1">
      <w:start w:val="1"/>
      <w:numFmt w:val="bullet"/>
      <w:lvlText w:val=""/>
      <w:lvlJc w:val="left"/>
      <w:pPr>
        <w:ind w:left="5040" w:hanging="360"/>
      </w:pPr>
      <w:rPr>
        <w:rFonts w:ascii="Symbol" w:hAnsi="Symbol" w:hint="default"/>
      </w:rPr>
    </w:lvl>
    <w:lvl w:ilvl="7" w:tplc="93E2DE00" w:tentative="1">
      <w:start w:val="1"/>
      <w:numFmt w:val="bullet"/>
      <w:lvlText w:val="o"/>
      <w:lvlJc w:val="left"/>
      <w:pPr>
        <w:ind w:left="5760" w:hanging="360"/>
      </w:pPr>
      <w:rPr>
        <w:rFonts w:ascii="Courier New" w:hAnsi="Courier New" w:cs="Courier New" w:hint="default"/>
      </w:rPr>
    </w:lvl>
    <w:lvl w:ilvl="8" w:tplc="3BF6972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F3"/>
    <w:rsid w:val="00044B59"/>
    <w:rsid w:val="000966FC"/>
    <w:rsid w:val="001130DC"/>
    <w:rsid w:val="00156816"/>
    <w:rsid w:val="00157878"/>
    <w:rsid w:val="00285FDE"/>
    <w:rsid w:val="002B36C9"/>
    <w:rsid w:val="005348DD"/>
    <w:rsid w:val="00596AB9"/>
    <w:rsid w:val="006141BE"/>
    <w:rsid w:val="006D4701"/>
    <w:rsid w:val="00982DD2"/>
    <w:rsid w:val="00B25569"/>
    <w:rsid w:val="00C171AF"/>
    <w:rsid w:val="00C5347A"/>
    <w:rsid w:val="00D271D9"/>
    <w:rsid w:val="00EC60F3"/>
    <w:rsid w:val="00F8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13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60F3"/>
    <w:rPr>
      <w:i/>
      <w:iCs/>
    </w:rPr>
  </w:style>
  <w:style w:type="paragraph" w:styleId="Title">
    <w:name w:val="Title"/>
    <w:basedOn w:val="Normal"/>
    <w:next w:val="Normal"/>
    <w:link w:val="TitleChar"/>
    <w:uiPriority w:val="10"/>
    <w:qFormat/>
    <w:rsid w:val="00EC60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0F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C60F3"/>
    <w:pPr>
      <w:ind w:left="720"/>
      <w:contextualSpacing/>
    </w:pPr>
  </w:style>
  <w:style w:type="paragraph" w:styleId="NormalWeb">
    <w:name w:val="Normal (Web)"/>
    <w:basedOn w:val="Normal"/>
    <w:uiPriority w:val="99"/>
    <w:unhideWhenUsed/>
    <w:rsid w:val="002B36C9"/>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0966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966FC"/>
  </w:style>
  <w:style w:type="character" w:customStyle="1" w:styleId="eop">
    <w:name w:val="eop"/>
    <w:basedOn w:val="DefaultParagraphFont"/>
    <w:rsid w:val="000966FC"/>
  </w:style>
  <w:style w:type="paragraph" w:styleId="Header">
    <w:name w:val="header"/>
    <w:basedOn w:val="Normal"/>
    <w:link w:val="HeaderChar"/>
    <w:uiPriority w:val="99"/>
    <w:unhideWhenUsed/>
    <w:rsid w:val="00596AB9"/>
    <w:pPr>
      <w:tabs>
        <w:tab w:val="center" w:pos="4680"/>
        <w:tab w:val="right" w:pos="9360"/>
      </w:tabs>
    </w:pPr>
  </w:style>
  <w:style w:type="character" w:customStyle="1" w:styleId="HeaderChar">
    <w:name w:val="Header Char"/>
    <w:basedOn w:val="DefaultParagraphFont"/>
    <w:link w:val="Header"/>
    <w:uiPriority w:val="99"/>
    <w:rsid w:val="00596AB9"/>
  </w:style>
  <w:style w:type="paragraph" w:styleId="Footer">
    <w:name w:val="footer"/>
    <w:basedOn w:val="Normal"/>
    <w:link w:val="FooterChar"/>
    <w:uiPriority w:val="99"/>
    <w:unhideWhenUsed/>
    <w:rsid w:val="00596AB9"/>
    <w:pPr>
      <w:tabs>
        <w:tab w:val="center" w:pos="4680"/>
        <w:tab w:val="right" w:pos="9360"/>
      </w:tabs>
    </w:pPr>
  </w:style>
  <w:style w:type="character" w:customStyle="1" w:styleId="FooterChar">
    <w:name w:val="Footer Char"/>
    <w:basedOn w:val="DefaultParagraphFont"/>
    <w:link w:val="Footer"/>
    <w:uiPriority w:val="99"/>
    <w:rsid w:val="0059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Breonna Bergstrom</dc:creator>
  <cp:lastModifiedBy>carl edelblute</cp:lastModifiedBy>
  <cp:revision>2</cp:revision>
  <cp:lastPrinted>2021-02-05T17:43:00Z</cp:lastPrinted>
  <dcterms:created xsi:type="dcterms:W3CDTF">2021-02-19T02:14:00Z</dcterms:created>
  <dcterms:modified xsi:type="dcterms:W3CDTF">2021-02-19T02:14:00Z</dcterms:modified>
</cp:coreProperties>
</file>