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359FC" w14:textId="77777777" w:rsidR="009944F5" w:rsidRPr="007269F0" w:rsidRDefault="009944F5" w:rsidP="009944F5">
      <w:pPr>
        <w:pStyle w:val="NormalWeb"/>
        <w:spacing w:before="0" w:beforeAutospacing="0" w:after="0" w:afterAutospacing="0"/>
      </w:pPr>
      <w:r w:rsidRPr="007269F0">
        <w:rPr>
          <w:color w:val="000000"/>
        </w:rPr>
        <w:t>FOR IMMEDIATE RELEASE</w:t>
      </w:r>
    </w:p>
    <w:p w14:paraId="7B24DF84" w14:textId="392FD829" w:rsidR="009944F5" w:rsidRPr="007269F0" w:rsidRDefault="009944F5" w:rsidP="009944F5">
      <w:pPr>
        <w:autoSpaceDE w:val="0"/>
        <w:autoSpaceDN w:val="0"/>
        <w:adjustRightInd w:val="0"/>
        <w:rPr>
          <w:sz w:val="26"/>
          <w:szCs w:val="26"/>
        </w:rPr>
      </w:pPr>
    </w:p>
    <w:p w14:paraId="5FFF9546" w14:textId="4D35E784" w:rsidR="00250885" w:rsidRPr="00850D9D" w:rsidRDefault="00250885" w:rsidP="00994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0D9D">
        <w:rPr>
          <w:b/>
          <w:bCs/>
          <w:sz w:val="28"/>
          <w:szCs w:val="28"/>
        </w:rPr>
        <w:t xml:space="preserve">UFC Star Jorge Masvidal Will Rip Into 2021 Panini Select </w:t>
      </w:r>
    </w:p>
    <w:p w14:paraId="7B847EE6" w14:textId="5BF84F1B" w:rsidR="009944F5" w:rsidRPr="00850D9D" w:rsidRDefault="00250885" w:rsidP="00994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0D9D">
        <w:rPr>
          <w:b/>
          <w:bCs/>
          <w:sz w:val="28"/>
          <w:szCs w:val="28"/>
        </w:rPr>
        <w:t>at NSCC for Debut of ‘BRKRZ’</w:t>
      </w:r>
    </w:p>
    <w:p w14:paraId="0962E070" w14:textId="3148EBE6" w:rsidR="007269F0" w:rsidRPr="007269F0" w:rsidRDefault="007269F0" w:rsidP="009944F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558EADC5" w14:textId="433F5C1F" w:rsidR="007269F0" w:rsidRPr="007269F0" w:rsidRDefault="00250885" w:rsidP="009944F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1DF06BE6" wp14:editId="2C5A027D">
            <wp:extent cx="1835834" cy="1835834"/>
            <wp:effectExtent l="0" t="0" r="5715" b="5715"/>
            <wp:docPr id="2" name="Picture 2" descr="A picture containing text, black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lack, screensho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48" cy="185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70BDF823" wp14:editId="0B45C324">
            <wp:extent cx="1477806" cy="2068928"/>
            <wp:effectExtent l="0" t="0" r="0" b="1270"/>
            <wp:docPr id="3" name="Picture 3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996" cy="21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E1F7" w14:textId="7E54C13B" w:rsidR="002A10A3" w:rsidRPr="007269F0" w:rsidRDefault="002A10A3" w:rsidP="000F7F32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467FDEF5" w14:textId="77777777" w:rsidR="000F7F32" w:rsidRPr="00850D9D" w:rsidRDefault="000F7F32" w:rsidP="002A10A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shd w:val="clear" w:color="auto" w:fill="FFFFFF"/>
        </w:rPr>
      </w:pPr>
    </w:p>
    <w:p w14:paraId="1609E961" w14:textId="10A771D7" w:rsidR="000F7F32" w:rsidRPr="00850D9D" w:rsidRDefault="002A10A3" w:rsidP="00250885">
      <w:pPr>
        <w:autoSpaceDE w:val="0"/>
        <w:autoSpaceDN w:val="0"/>
        <w:adjustRightInd w:val="0"/>
        <w:rPr>
          <w:color w:val="000000"/>
          <w:sz w:val="20"/>
          <w:szCs w:val="20"/>
          <w:shd w:val="clear" w:color="auto" w:fill="FFFFFF"/>
        </w:rPr>
      </w:pPr>
      <w:r w:rsidRPr="00850D9D">
        <w:rPr>
          <w:b/>
          <w:bCs/>
          <w:color w:val="000000"/>
          <w:sz w:val="20"/>
          <w:szCs w:val="20"/>
          <w:shd w:val="clear" w:color="auto" w:fill="FFFFFF"/>
        </w:rPr>
        <w:t xml:space="preserve">LOS ANGELES, CA (July </w:t>
      </w:r>
      <w:r w:rsidR="002D7548">
        <w:rPr>
          <w:b/>
          <w:bCs/>
          <w:color w:val="000000"/>
          <w:sz w:val="20"/>
          <w:szCs w:val="20"/>
          <w:shd w:val="clear" w:color="auto" w:fill="FFFFFF"/>
        </w:rPr>
        <w:t>28</w:t>
      </w:r>
      <w:r w:rsidRPr="00850D9D">
        <w:rPr>
          <w:b/>
          <w:bCs/>
          <w:color w:val="000000"/>
          <w:sz w:val="20"/>
          <w:szCs w:val="20"/>
          <w:shd w:val="clear" w:color="auto" w:fill="FFFFFF"/>
        </w:rPr>
        <w:t>, 2021)</w:t>
      </w:r>
      <w:r w:rsidRPr="00850D9D">
        <w:rPr>
          <w:color w:val="000000"/>
          <w:sz w:val="20"/>
          <w:szCs w:val="20"/>
          <w:shd w:val="clear" w:color="auto" w:fill="FFFFFF"/>
        </w:rPr>
        <w:t xml:space="preserve"> – </w:t>
      </w:r>
      <w:r w:rsidR="00250885" w:rsidRPr="00850D9D">
        <w:rPr>
          <w:color w:val="000000"/>
          <w:sz w:val="20"/>
          <w:szCs w:val="20"/>
          <w:shd w:val="clear" w:color="auto" w:fill="FFFFFF"/>
        </w:rPr>
        <w:t xml:space="preserve">UFC fighter </w:t>
      </w:r>
      <w:r w:rsidR="00250885" w:rsidRPr="00850D9D">
        <w:rPr>
          <w:b/>
          <w:bCs/>
          <w:color w:val="000000"/>
          <w:sz w:val="20"/>
          <w:szCs w:val="20"/>
          <w:shd w:val="clear" w:color="auto" w:fill="FFFFFF"/>
        </w:rPr>
        <w:t>Jorge Masvidal</w:t>
      </w:r>
      <w:r w:rsidR="00250885" w:rsidRPr="00850D9D">
        <w:rPr>
          <w:color w:val="000000"/>
          <w:sz w:val="20"/>
          <w:szCs w:val="20"/>
          <w:shd w:val="clear" w:color="auto" w:fill="FFFFFF"/>
        </w:rPr>
        <w:t xml:space="preserve">, who holds the record for the fastest knockout in the Octagon, is primed for another dominating victory </w:t>
      </w:r>
      <w:r w:rsidR="007F2C03">
        <w:rPr>
          <w:color w:val="000000"/>
          <w:sz w:val="20"/>
          <w:szCs w:val="20"/>
          <w:shd w:val="clear" w:color="auto" w:fill="FFFFFF"/>
        </w:rPr>
        <w:t xml:space="preserve">with </w:t>
      </w:r>
      <w:r w:rsidR="007F2C03" w:rsidRPr="007F2C03">
        <w:rPr>
          <w:b/>
          <w:bCs/>
          <w:color w:val="000000"/>
          <w:sz w:val="20"/>
          <w:szCs w:val="20"/>
          <w:shd w:val="clear" w:color="auto" w:fill="FFFFFF"/>
        </w:rPr>
        <w:t>BRKRZ</w:t>
      </w:r>
      <w:r w:rsidR="007F2C03">
        <w:rPr>
          <w:color w:val="000000"/>
          <w:sz w:val="20"/>
          <w:szCs w:val="20"/>
          <w:shd w:val="clear" w:color="auto" w:fill="FFFFFF"/>
        </w:rPr>
        <w:t xml:space="preserve"> </w:t>
      </w:r>
      <w:r w:rsidR="00250885" w:rsidRPr="00850D9D">
        <w:rPr>
          <w:color w:val="000000"/>
          <w:sz w:val="20"/>
          <w:szCs w:val="20"/>
          <w:shd w:val="clear" w:color="auto" w:fill="FFFFFF"/>
        </w:rPr>
        <w:t>when he tears into a brand new box of 2021Panini Select UFC trading cards during the National Sports Collectors Convention.</w:t>
      </w:r>
    </w:p>
    <w:p w14:paraId="6D72AA3B" w14:textId="62F98BD9" w:rsidR="00250885" w:rsidRPr="00850D9D" w:rsidRDefault="00250885" w:rsidP="00250885">
      <w:pPr>
        <w:autoSpaceDE w:val="0"/>
        <w:autoSpaceDN w:val="0"/>
        <w:adjustRightInd w:val="0"/>
        <w:rPr>
          <w:color w:val="000000"/>
          <w:sz w:val="20"/>
          <w:szCs w:val="20"/>
          <w:shd w:val="clear" w:color="auto" w:fill="FFFFFF"/>
        </w:rPr>
      </w:pPr>
    </w:p>
    <w:p w14:paraId="442FB53B" w14:textId="3B787A6D" w:rsidR="00D6407A" w:rsidRDefault="00250885" w:rsidP="002268FD">
      <w:pPr>
        <w:rPr>
          <w:color w:val="202124"/>
          <w:sz w:val="20"/>
          <w:szCs w:val="20"/>
          <w:shd w:val="clear" w:color="auto" w:fill="FFFFFF"/>
        </w:rPr>
      </w:pPr>
      <w:r w:rsidRPr="00850D9D">
        <w:rPr>
          <w:color w:val="000000"/>
          <w:sz w:val="20"/>
          <w:szCs w:val="20"/>
          <w:shd w:val="clear" w:color="auto" w:fill="FFFFFF"/>
        </w:rPr>
        <w:t xml:space="preserve">Masvidal will be on </w:t>
      </w:r>
      <w:r w:rsidR="002268FD" w:rsidRPr="00850D9D">
        <w:rPr>
          <w:color w:val="000000"/>
          <w:sz w:val="20"/>
          <w:szCs w:val="20"/>
          <w:shd w:val="clear" w:color="auto" w:fill="FFFFFF"/>
        </w:rPr>
        <w:t>the floor at the Panini booth, Friday July 30 in Chicago</w:t>
      </w:r>
      <w:r w:rsidR="002268FD" w:rsidRPr="00850D9D">
        <w:rPr>
          <w:color w:val="202124"/>
          <w:sz w:val="20"/>
          <w:szCs w:val="20"/>
          <w:shd w:val="clear" w:color="auto" w:fill="FFFFFF"/>
        </w:rPr>
        <w:t>, where the MMA star will perform live box break</w:t>
      </w:r>
      <w:r w:rsidR="00F5333E" w:rsidRPr="00850D9D">
        <w:rPr>
          <w:color w:val="202124"/>
          <w:sz w:val="20"/>
          <w:szCs w:val="20"/>
          <w:shd w:val="clear" w:color="auto" w:fill="FFFFFF"/>
        </w:rPr>
        <w:t>s</w:t>
      </w:r>
      <w:r w:rsidR="002268FD" w:rsidRPr="00850D9D">
        <w:rPr>
          <w:color w:val="202124"/>
          <w:sz w:val="20"/>
          <w:szCs w:val="20"/>
          <w:shd w:val="clear" w:color="auto" w:fill="FFFFFF"/>
        </w:rPr>
        <w:t xml:space="preserve"> of the highly anticipated UFC trading cards. </w:t>
      </w:r>
      <w:r w:rsidR="003C0894">
        <w:rPr>
          <w:color w:val="202124"/>
          <w:sz w:val="20"/>
          <w:szCs w:val="20"/>
          <w:shd w:val="clear" w:color="auto" w:fill="FFFFFF"/>
        </w:rPr>
        <w:t>Masvidal</w:t>
      </w:r>
      <w:r w:rsidR="00C20D91">
        <w:rPr>
          <w:color w:val="202124"/>
          <w:sz w:val="20"/>
          <w:szCs w:val="20"/>
          <w:shd w:val="clear" w:color="auto" w:fill="FFFFFF"/>
        </w:rPr>
        <w:t>, who</w:t>
      </w:r>
      <w:r w:rsidR="003C0894">
        <w:rPr>
          <w:color w:val="202124"/>
          <w:sz w:val="20"/>
          <w:szCs w:val="20"/>
          <w:shd w:val="clear" w:color="auto" w:fill="FFFFFF"/>
        </w:rPr>
        <w:t xml:space="preserve"> </w:t>
      </w:r>
      <w:r w:rsidR="002268FD" w:rsidRPr="00850D9D">
        <w:rPr>
          <w:color w:val="202124"/>
          <w:sz w:val="20"/>
          <w:szCs w:val="20"/>
          <w:shd w:val="clear" w:color="auto" w:fill="FFFFFF"/>
        </w:rPr>
        <w:t xml:space="preserve">has multiple parallel and autograph </w:t>
      </w:r>
      <w:r w:rsidR="003C0894">
        <w:rPr>
          <w:color w:val="202124"/>
          <w:sz w:val="20"/>
          <w:szCs w:val="20"/>
          <w:shd w:val="clear" w:color="auto" w:fill="FFFFFF"/>
        </w:rPr>
        <w:t xml:space="preserve">cards in </w:t>
      </w:r>
      <w:r w:rsidR="00CD0F79">
        <w:rPr>
          <w:color w:val="202124"/>
          <w:sz w:val="20"/>
          <w:szCs w:val="20"/>
          <w:shd w:val="clear" w:color="auto" w:fill="FFFFFF"/>
        </w:rPr>
        <w:t>the highly collectible set</w:t>
      </w:r>
      <w:r w:rsidR="00C20D91">
        <w:rPr>
          <w:color w:val="202124"/>
          <w:sz w:val="20"/>
          <w:szCs w:val="20"/>
          <w:shd w:val="clear" w:color="auto" w:fill="FFFFFF"/>
        </w:rPr>
        <w:t xml:space="preserve">, will be livestreaming the event across all his social media channels, including </w:t>
      </w:r>
      <w:hyperlink r:id="rId7" w:history="1">
        <w:r w:rsidR="00C20D91" w:rsidRPr="00AF20B7">
          <w:rPr>
            <w:rStyle w:val="Hyperlink"/>
            <w:sz w:val="20"/>
            <w:szCs w:val="20"/>
            <w:shd w:val="clear" w:color="auto" w:fill="FFFFFF"/>
          </w:rPr>
          <w:t>Facebook</w:t>
        </w:r>
      </w:hyperlink>
      <w:r w:rsidR="00C20D91">
        <w:rPr>
          <w:color w:val="202124"/>
          <w:sz w:val="20"/>
          <w:szCs w:val="20"/>
          <w:shd w:val="clear" w:color="auto" w:fill="FFFFFF"/>
        </w:rPr>
        <w:t xml:space="preserve">, </w:t>
      </w:r>
      <w:hyperlink r:id="rId8" w:history="1">
        <w:r w:rsidR="00C20D91" w:rsidRPr="00AF20B7">
          <w:rPr>
            <w:rStyle w:val="Hyperlink"/>
            <w:sz w:val="20"/>
            <w:szCs w:val="20"/>
            <w:shd w:val="clear" w:color="auto" w:fill="FFFFFF"/>
          </w:rPr>
          <w:t>Instagram</w:t>
        </w:r>
      </w:hyperlink>
      <w:r w:rsidR="00C20D91">
        <w:rPr>
          <w:color w:val="202124"/>
          <w:sz w:val="20"/>
          <w:szCs w:val="20"/>
          <w:shd w:val="clear" w:color="auto" w:fill="FFFFFF"/>
        </w:rPr>
        <w:t xml:space="preserve"> and </w:t>
      </w:r>
      <w:hyperlink r:id="rId9" w:history="1">
        <w:r w:rsidR="00C20D91" w:rsidRPr="00AF20B7">
          <w:rPr>
            <w:rStyle w:val="Hyperlink"/>
            <w:sz w:val="20"/>
            <w:szCs w:val="20"/>
            <w:shd w:val="clear" w:color="auto" w:fill="FFFFFF"/>
          </w:rPr>
          <w:t>YouTube</w:t>
        </w:r>
      </w:hyperlink>
      <w:r w:rsidR="00C20D91">
        <w:rPr>
          <w:color w:val="202124"/>
          <w:sz w:val="20"/>
          <w:szCs w:val="20"/>
          <w:shd w:val="clear" w:color="auto" w:fill="FFFFFF"/>
        </w:rPr>
        <w:t>.</w:t>
      </w:r>
    </w:p>
    <w:p w14:paraId="0F5114CF" w14:textId="349812EE" w:rsidR="0058591C" w:rsidRDefault="0058591C" w:rsidP="002268FD">
      <w:pPr>
        <w:rPr>
          <w:color w:val="202124"/>
          <w:sz w:val="20"/>
          <w:szCs w:val="20"/>
          <w:shd w:val="clear" w:color="auto" w:fill="FFFFFF"/>
        </w:rPr>
      </w:pPr>
    </w:p>
    <w:p w14:paraId="491B041C" w14:textId="430484AE" w:rsidR="0058591C" w:rsidRDefault="0058591C" w:rsidP="002268FD">
      <w:pPr>
        <w:rPr>
          <w:color w:val="202124"/>
          <w:sz w:val="20"/>
          <w:szCs w:val="20"/>
          <w:shd w:val="clear" w:color="auto" w:fill="FFFFFF"/>
        </w:rPr>
      </w:pPr>
      <w:r>
        <w:rPr>
          <w:color w:val="202124"/>
          <w:sz w:val="20"/>
          <w:szCs w:val="20"/>
          <w:shd w:val="clear" w:color="auto" w:fill="FFFFFF"/>
        </w:rPr>
        <w:t>Beckett Grading Services will also be on hand to offer grading services for winners of premium cards from the break.</w:t>
      </w:r>
    </w:p>
    <w:p w14:paraId="0C77076B" w14:textId="77777777" w:rsidR="008F7953" w:rsidRDefault="008F7953" w:rsidP="008F7953">
      <w:pPr>
        <w:rPr>
          <w:color w:val="202124"/>
          <w:sz w:val="20"/>
          <w:szCs w:val="20"/>
          <w:shd w:val="clear" w:color="auto" w:fill="FFFFFF"/>
        </w:rPr>
      </w:pPr>
    </w:p>
    <w:p w14:paraId="38D409C1" w14:textId="11C40B22" w:rsidR="008F7953" w:rsidRDefault="008F7953" w:rsidP="008F7953">
      <w:pPr>
        <w:rPr>
          <w:color w:val="202124"/>
          <w:sz w:val="20"/>
          <w:szCs w:val="20"/>
          <w:shd w:val="clear" w:color="auto" w:fill="FFFFFF"/>
        </w:rPr>
      </w:pPr>
      <w:r w:rsidRPr="00850D9D">
        <w:rPr>
          <w:color w:val="202124"/>
          <w:sz w:val="20"/>
          <w:szCs w:val="20"/>
          <w:shd w:val="clear" w:color="auto" w:fill="FFFFFF"/>
        </w:rPr>
        <w:t xml:space="preserve">The event is part of an exciting new venture, called </w:t>
      </w:r>
      <w:r w:rsidRPr="00850D9D">
        <w:rPr>
          <w:b/>
          <w:bCs/>
          <w:color w:val="202124"/>
          <w:sz w:val="20"/>
          <w:szCs w:val="20"/>
          <w:shd w:val="clear" w:color="auto" w:fill="FFFFFF"/>
        </w:rPr>
        <w:t>BRKRZ</w:t>
      </w:r>
      <w:r w:rsidRPr="00850D9D">
        <w:rPr>
          <w:color w:val="202124"/>
          <w:sz w:val="20"/>
          <w:szCs w:val="20"/>
          <w:shd w:val="clear" w:color="auto" w:fill="FFFFFF"/>
        </w:rPr>
        <w:t>, which showcases the biggest athletes and entertainers in the world participating in the thrilling world of live collectible breaks!</w:t>
      </w:r>
    </w:p>
    <w:p w14:paraId="08A7793A" w14:textId="1BE26516" w:rsidR="002450D0" w:rsidRPr="00850D9D" w:rsidRDefault="002450D0" w:rsidP="002268FD">
      <w:pPr>
        <w:rPr>
          <w:color w:val="202124"/>
          <w:sz w:val="20"/>
          <w:szCs w:val="20"/>
          <w:shd w:val="clear" w:color="auto" w:fill="FFFFFF"/>
        </w:rPr>
      </w:pPr>
    </w:p>
    <w:p w14:paraId="574CCD9D" w14:textId="0C71D2E3" w:rsidR="002450D0" w:rsidRPr="00850D9D" w:rsidRDefault="00AD7B0A" w:rsidP="002268FD">
      <w:pPr>
        <w:rPr>
          <w:color w:val="202124"/>
          <w:sz w:val="20"/>
          <w:szCs w:val="20"/>
          <w:shd w:val="clear" w:color="auto" w:fill="FFFFFF"/>
        </w:rPr>
      </w:pPr>
      <w:r w:rsidRPr="00AD7B0A">
        <w:rPr>
          <w:color w:val="202124"/>
          <w:sz w:val="20"/>
          <w:szCs w:val="20"/>
          <w:shd w:val="clear" w:color="auto" w:fill="FFFFFF"/>
        </w:rPr>
        <w:t xml:space="preserve">Executive produced by Tony </w:t>
      </w:r>
      <w:proofErr w:type="spellStart"/>
      <w:r w:rsidRPr="00AD7B0A">
        <w:rPr>
          <w:color w:val="202124"/>
          <w:sz w:val="20"/>
          <w:szCs w:val="20"/>
          <w:shd w:val="clear" w:color="auto" w:fill="FFFFFF"/>
        </w:rPr>
        <w:t>Loiacono</w:t>
      </w:r>
      <w:proofErr w:type="spellEnd"/>
      <w:r w:rsidRPr="00AD7B0A">
        <w:rPr>
          <w:color w:val="202124"/>
          <w:sz w:val="20"/>
          <w:szCs w:val="20"/>
          <w:shd w:val="clear" w:color="auto" w:fill="FFFFFF"/>
        </w:rPr>
        <w:t xml:space="preserve"> and </w:t>
      </w:r>
      <w:proofErr w:type="spellStart"/>
      <w:r w:rsidRPr="00AD7B0A">
        <w:rPr>
          <w:color w:val="202124"/>
          <w:sz w:val="20"/>
          <w:szCs w:val="20"/>
          <w:shd w:val="clear" w:color="auto" w:fill="FFFFFF"/>
        </w:rPr>
        <w:t>Malki</w:t>
      </w:r>
      <w:proofErr w:type="spellEnd"/>
      <w:r w:rsidRPr="00AD7B0A">
        <w:rPr>
          <w:color w:val="202124"/>
          <w:sz w:val="20"/>
          <w:szCs w:val="20"/>
          <w:shd w:val="clear" w:color="auto" w:fill="FFFFFF"/>
        </w:rPr>
        <w:t xml:space="preserve"> Kawa</w:t>
      </w:r>
      <w:r>
        <w:rPr>
          <w:b/>
          <w:bCs/>
          <w:color w:val="202124"/>
          <w:sz w:val="20"/>
          <w:szCs w:val="20"/>
          <w:shd w:val="clear" w:color="auto" w:fill="FFFFFF"/>
        </w:rPr>
        <w:t xml:space="preserve">, </w:t>
      </w:r>
      <w:r w:rsidR="002450D0" w:rsidRPr="00850D9D">
        <w:rPr>
          <w:b/>
          <w:bCs/>
          <w:color w:val="202124"/>
          <w:sz w:val="20"/>
          <w:szCs w:val="20"/>
          <w:shd w:val="clear" w:color="auto" w:fill="FFFFFF"/>
        </w:rPr>
        <w:t>BRKRZ</w:t>
      </w:r>
      <w:r w:rsidR="002450D0" w:rsidRPr="00850D9D">
        <w:rPr>
          <w:color w:val="202124"/>
          <w:sz w:val="20"/>
          <w:szCs w:val="20"/>
          <w:shd w:val="clear" w:color="auto" w:fill="FFFFFF"/>
        </w:rPr>
        <w:t xml:space="preserve"> will showcase </w:t>
      </w:r>
      <w:r w:rsidR="00F5333E" w:rsidRPr="00850D9D">
        <w:rPr>
          <w:color w:val="202124"/>
          <w:sz w:val="20"/>
          <w:szCs w:val="20"/>
          <w:shd w:val="clear" w:color="auto" w:fill="FFFFFF"/>
        </w:rPr>
        <w:t>the explosive</w:t>
      </w:r>
      <w:r w:rsidR="002450D0" w:rsidRPr="00850D9D">
        <w:rPr>
          <w:color w:val="202124"/>
          <w:sz w:val="20"/>
          <w:szCs w:val="20"/>
          <w:shd w:val="clear" w:color="auto" w:fill="FFFFFF"/>
        </w:rPr>
        <w:t xml:space="preserve"> world of </w:t>
      </w:r>
      <w:r w:rsidR="002450D0" w:rsidRPr="00850D9D">
        <w:rPr>
          <w:i/>
          <w:iCs/>
          <w:color w:val="202124"/>
          <w:sz w:val="20"/>
          <w:szCs w:val="20"/>
          <w:shd w:val="clear" w:color="auto" w:fill="FFFFFF"/>
        </w:rPr>
        <w:t>breaking</w:t>
      </w:r>
      <w:r w:rsidR="002450D0" w:rsidRPr="00850D9D">
        <w:rPr>
          <w:color w:val="202124"/>
          <w:sz w:val="20"/>
          <w:szCs w:val="20"/>
          <w:shd w:val="clear" w:color="auto" w:fill="FFFFFF"/>
        </w:rPr>
        <w:t xml:space="preserve"> – if you’ve ever cracked a fresh pack of cards in search of that prized treasure or obsessed over an unboxing video on YouTube … you’re a breaker!</w:t>
      </w:r>
    </w:p>
    <w:p w14:paraId="4B20B727" w14:textId="411F28BD" w:rsidR="00F5333E" w:rsidRPr="00850D9D" w:rsidRDefault="00F5333E" w:rsidP="002268FD">
      <w:pPr>
        <w:rPr>
          <w:color w:val="202124"/>
          <w:sz w:val="20"/>
          <w:szCs w:val="20"/>
          <w:shd w:val="clear" w:color="auto" w:fill="FFFFFF"/>
        </w:rPr>
      </w:pPr>
    </w:p>
    <w:p w14:paraId="048B37CC" w14:textId="0B6CC443" w:rsidR="002450D0" w:rsidRPr="00850D9D" w:rsidRDefault="00F5333E" w:rsidP="002268FD">
      <w:pPr>
        <w:rPr>
          <w:color w:val="202124"/>
          <w:sz w:val="20"/>
          <w:szCs w:val="20"/>
          <w:shd w:val="clear" w:color="auto" w:fill="FFFFFF"/>
        </w:rPr>
      </w:pPr>
      <w:r w:rsidRPr="00850D9D">
        <w:rPr>
          <w:color w:val="202124"/>
          <w:sz w:val="20"/>
          <w:szCs w:val="20"/>
          <w:shd w:val="clear" w:color="auto" w:fill="FFFFFF"/>
        </w:rPr>
        <w:t xml:space="preserve">Tony </w:t>
      </w:r>
      <w:proofErr w:type="spellStart"/>
      <w:r w:rsidRPr="00850D9D">
        <w:rPr>
          <w:color w:val="202124"/>
          <w:sz w:val="20"/>
          <w:szCs w:val="20"/>
          <w:shd w:val="clear" w:color="auto" w:fill="FFFFFF"/>
        </w:rPr>
        <w:t>Loiacono</w:t>
      </w:r>
      <w:proofErr w:type="spellEnd"/>
      <w:r w:rsidR="00AD7B0A">
        <w:rPr>
          <w:color w:val="202124"/>
          <w:sz w:val="20"/>
          <w:szCs w:val="20"/>
          <w:shd w:val="clear" w:color="auto" w:fill="FFFFFF"/>
        </w:rPr>
        <w:t xml:space="preserve"> </w:t>
      </w:r>
      <w:r w:rsidRPr="00850D9D">
        <w:rPr>
          <w:color w:val="202124"/>
          <w:sz w:val="20"/>
          <w:szCs w:val="20"/>
          <w:shd w:val="clear" w:color="auto" w:fill="FFFFFF"/>
        </w:rPr>
        <w:t xml:space="preserve">sees unlimited potential for the project and </w:t>
      </w:r>
      <w:r w:rsidR="003C239B">
        <w:rPr>
          <w:color w:val="202124"/>
          <w:sz w:val="20"/>
          <w:szCs w:val="20"/>
          <w:shd w:val="clear" w:color="auto" w:fill="FFFFFF"/>
        </w:rPr>
        <w:t>where breaking can go</w:t>
      </w:r>
      <w:r w:rsidRPr="00850D9D">
        <w:rPr>
          <w:color w:val="202124"/>
          <w:sz w:val="20"/>
          <w:szCs w:val="20"/>
          <w:shd w:val="clear" w:color="auto" w:fill="FFFFFF"/>
        </w:rPr>
        <w:t xml:space="preserve">. “I want to elevate breaking to the next level and show the world how entertaining it can be,” </w:t>
      </w:r>
      <w:proofErr w:type="spellStart"/>
      <w:r w:rsidRPr="00850D9D">
        <w:rPr>
          <w:color w:val="202124"/>
          <w:sz w:val="20"/>
          <w:szCs w:val="20"/>
          <w:shd w:val="clear" w:color="auto" w:fill="FFFFFF"/>
        </w:rPr>
        <w:t>Loiacono</w:t>
      </w:r>
      <w:proofErr w:type="spellEnd"/>
      <w:r w:rsidRPr="00850D9D">
        <w:rPr>
          <w:color w:val="202124"/>
          <w:sz w:val="20"/>
          <w:szCs w:val="20"/>
          <w:shd w:val="clear" w:color="auto" w:fill="FFFFFF"/>
        </w:rPr>
        <w:t xml:space="preserve"> </w:t>
      </w:r>
      <w:r w:rsidR="008A0BA1">
        <w:rPr>
          <w:color w:val="202124"/>
          <w:sz w:val="20"/>
          <w:szCs w:val="20"/>
          <w:shd w:val="clear" w:color="auto" w:fill="FFFFFF"/>
        </w:rPr>
        <w:t>added</w:t>
      </w:r>
      <w:r w:rsidR="003A0210" w:rsidRPr="00850D9D">
        <w:rPr>
          <w:color w:val="202124"/>
          <w:sz w:val="20"/>
          <w:szCs w:val="20"/>
          <w:shd w:val="clear" w:color="auto" w:fill="FFFFFF"/>
        </w:rPr>
        <w:t xml:space="preserve"> that</w:t>
      </w:r>
      <w:r w:rsidR="0019220A">
        <w:rPr>
          <w:color w:val="202124"/>
          <w:sz w:val="20"/>
          <w:szCs w:val="20"/>
          <w:shd w:val="clear" w:color="auto" w:fill="FFFFFF"/>
        </w:rPr>
        <w:t xml:space="preserve"> future breaks will include big stars in entertainment and sports and seek out venues like professional locker rooms and full-scale arenas.</w:t>
      </w:r>
    </w:p>
    <w:p w14:paraId="4A4CF1C8" w14:textId="31004C15" w:rsidR="002450D0" w:rsidRPr="00850D9D" w:rsidRDefault="002450D0" w:rsidP="002268FD">
      <w:pPr>
        <w:rPr>
          <w:color w:val="202124"/>
          <w:sz w:val="20"/>
          <w:szCs w:val="20"/>
          <w:shd w:val="clear" w:color="auto" w:fill="FFFFFF"/>
        </w:rPr>
      </w:pPr>
    </w:p>
    <w:p w14:paraId="289A86F0" w14:textId="52524430" w:rsidR="003C0894" w:rsidRDefault="003C239B" w:rsidP="00850D9D">
      <w:pPr>
        <w:tabs>
          <w:tab w:val="left" w:pos="4032"/>
        </w:tabs>
        <w:rPr>
          <w:color w:val="202124"/>
          <w:sz w:val="20"/>
          <w:szCs w:val="20"/>
          <w:shd w:val="clear" w:color="auto" w:fill="FFFFFF"/>
        </w:rPr>
      </w:pPr>
      <w:r>
        <w:rPr>
          <w:color w:val="202124"/>
          <w:sz w:val="20"/>
          <w:szCs w:val="20"/>
          <w:shd w:val="clear" w:color="auto" w:fill="FFFFFF"/>
        </w:rPr>
        <w:t xml:space="preserve">NSCC </w:t>
      </w:r>
      <w:r w:rsidR="001036DC" w:rsidRPr="00850D9D">
        <w:rPr>
          <w:color w:val="202124"/>
          <w:sz w:val="20"/>
          <w:szCs w:val="20"/>
          <w:shd w:val="clear" w:color="auto" w:fill="FFFFFF"/>
        </w:rPr>
        <w:t>Event to be livestreamed</w:t>
      </w:r>
      <w:r w:rsidR="00850D9D" w:rsidRPr="00850D9D">
        <w:rPr>
          <w:color w:val="202124"/>
          <w:sz w:val="20"/>
          <w:szCs w:val="20"/>
          <w:shd w:val="clear" w:color="auto" w:fill="FFFFFF"/>
        </w:rPr>
        <w:t xml:space="preserve"> at 4 PM EST </w:t>
      </w:r>
      <w:r w:rsidR="00AF20B7">
        <w:rPr>
          <w:color w:val="202124"/>
          <w:sz w:val="20"/>
          <w:szCs w:val="20"/>
          <w:shd w:val="clear" w:color="auto" w:fill="FFFFFF"/>
        </w:rPr>
        <w:t>across all participating social media channels</w:t>
      </w:r>
      <w:r w:rsidR="00C20D91">
        <w:rPr>
          <w:color w:val="202124"/>
          <w:sz w:val="20"/>
          <w:szCs w:val="20"/>
          <w:shd w:val="clear" w:color="auto" w:fill="FFFFFF"/>
        </w:rPr>
        <w:t>.</w:t>
      </w:r>
    </w:p>
    <w:p w14:paraId="4C526750" w14:textId="77777777" w:rsidR="00C20D91" w:rsidRDefault="00C20D91" w:rsidP="00850D9D">
      <w:pPr>
        <w:tabs>
          <w:tab w:val="left" w:pos="4032"/>
        </w:tabs>
        <w:rPr>
          <w:color w:val="202124"/>
          <w:sz w:val="20"/>
          <w:szCs w:val="20"/>
          <w:shd w:val="clear" w:color="auto" w:fill="FFFFFF"/>
        </w:rPr>
      </w:pPr>
    </w:p>
    <w:p w14:paraId="1C07F3D3" w14:textId="126E427B" w:rsidR="00C24FD0" w:rsidRPr="00850D9D" w:rsidRDefault="00AD7B0A" w:rsidP="00850D9D">
      <w:pPr>
        <w:tabs>
          <w:tab w:val="left" w:pos="4032"/>
        </w:tabs>
        <w:rPr>
          <w:color w:val="202124"/>
          <w:sz w:val="20"/>
          <w:szCs w:val="20"/>
          <w:shd w:val="clear" w:color="auto" w:fill="FFFFFF"/>
        </w:rPr>
      </w:pPr>
      <w:r>
        <w:rPr>
          <w:color w:val="202124"/>
          <w:sz w:val="20"/>
          <w:szCs w:val="20"/>
          <w:shd w:val="clear" w:color="auto" w:fill="FFFFFF"/>
        </w:rPr>
        <w:t xml:space="preserve">Follow </w:t>
      </w:r>
      <w:r w:rsidRPr="00CD0F79">
        <w:rPr>
          <w:b/>
          <w:bCs/>
          <w:color w:val="202124"/>
          <w:sz w:val="20"/>
          <w:szCs w:val="20"/>
          <w:shd w:val="clear" w:color="auto" w:fill="FFFFFF"/>
        </w:rPr>
        <w:t>BRKRZ</w:t>
      </w:r>
      <w:r>
        <w:rPr>
          <w:color w:val="202124"/>
          <w:sz w:val="20"/>
          <w:szCs w:val="20"/>
          <w:shd w:val="clear" w:color="auto" w:fill="FFFFFF"/>
        </w:rPr>
        <w:t xml:space="preserve"> on </w:t>
      </w:r>
      <w:hyperlink r:id="rId10" w:history="1">
        <w:r w:rsidRPr="00AD7B0A">
          <w:rPr>
            <w:rStyle w:val="Hyperlink"/>
            <w:sz w:val="20"/>
            <w:szCs w:val="20"/>
            <w:shd w:val="clear" w:color="auto" w:fill="FFFFFF"/>
          </w:rPr>
          <w:t>Instagram</w:t>
        </w:r>
      </w:hyperlink>
      <w:r w:rsidR="00AF20B7">
        <w:rPr>
          <w:color w:val="202124"/>
          <w:sz w:val="20"/>
          <w:szCs w:val="20"/>
          <w:shd w:val="clear" w:color="auto" w:fill="FFFFFF"/>
        </w:rPr>
        <w:t>,</w:t>
      </w:r>
      <w:r>
        <w:rPr>
          <w:color w:val="202124"/>
          <w:sz w:val="20"/>
          <w:szCs w:val="20"/>
          <w:shd w:val="clear" w:color="auto" w:fill="FFFFFF"/>
        </w:rPr>
        <w:t xml:space="preserve"> </w:t>
      </w:r>
      <w:hyperlink r:id="rId11" w:history="1">
        <w:r w:rsidRPr="00AD7B0A">
          <w:rPr>
            <w:rStyle w:val="Hyperlink"/>
            <w:sz w:val="20"/>
            <w:szCs w:val="20"/>
            <w:shd w:val="clear" w:color="auto" w:fill="FFFFFF"/>
          </w:rPr>
          <w:t>Twitter</w:t>
        </w:r>
      </w:hyperlink>
      <w:r w:rsidR="00AF20B7">
        <w:rPr>
          <w:color w:val="202124"/>
          <w:sz w:val="20"/>
          <w:szCs w:val="20"/>
          <w:shd w:val="clear" w:color="auto" w:fill="FFFFFF"/>
        </w:rPr>
        <w:t xml:space="preserve">, </w:t>
      </w:r>
      <w:hyperlink r:id="rId12" w:history="1">
        <w:r w:rsidR="00AF20B7" w:rsidRPr="00AF20B7">
          <w:rPr>
            <w:rStyle w:val="Hyperlink"/>
            <w:sz w:val="20"/>
            <w:szCs w:val="20"/>
            <w:shd w:val="clear" w:color="auto" w:fill="FFFFFF"/>
          </w:rPr>
          <w:t>YouTube</w:t>
        </w:r>
      </w:hyperlink>
      <w:r w:rsidR="00AF20B7">
        <w:rPr>
          <w:color w:val="202124"/>
          <w:sz w:val="20"/>
          <w:szCs w:val="20"/>
          <w:shd w:val="clear" w:color="auto" w:fill="FFFFFF"/>
        </w:rPr>
        <w:t xml:space="preserve"> &amp; </w:t>
      </w:r>
      <w:hyperlink r:id="rId13" w:history="1">
        <w:r w:rsidR="00AF20B7" w:rsidRPr="00AF20B7">
          <w:rPr>
            <w:rStyle w:val="Hyperlink"/>
            <w:sz w:val="20"/>
            <w:szCs w:val="20"/>
            <w:shd w:val="clear" w:color="auto" w:fill="FFFFFF"/>
          </w:rPr>
          <w:t>Facebook</w:t>
        </w:r>
      </w:hyperlink>
      <w:r w:rsidR="00AF20B7">
        <w:rPr>
          <w:color w:val="202124"/>
          <w:sz w:val="20"/>
          <w:szCs w:val="20"/>
          <w:shd w:val="clear" w:color="auto" w:fill="FFFFFF"/>
        </w:rPr>
        <w:t xml:space="preserve"> for information on upcoming breaks!</w:t>
      </w:r>
    </w:p>
    <w:p w14:paraId="3388EDBF" w14:textId="77777777" w:rsidR="00AF20B7" w:rsidRDefault="00AF20B7" w:rsidP="002268FD">
      <w:pPr>
        <w:rPr>
          <w:b/>
          <w:bCs/>
          <w:color w:val="202124"/>
          <w:sz w:val="22"/>
          <w:szCs w:val="22"/>
          <w:shd w:val="clear" w:color="auto" w:fill="FFFFFF"/>
        </w:rPr>
      </w:pPr>
    </w:p>
    <w:p w14:paraId="1C3399B6" w14:textId="77777777" w:rsidR="008F00DD" w:rsidRDefault="00C24FD0" w:rsidP="002268FD">
      <w:pPr>
        <w:rPr>
          <w:b/>
          <w:bCs/>
          <w:color w:val="202124"/>
          <w:sz w:val="22"/>
          <w:szCs w:val="22"/>
          <w:shd w:val="clear" w:color="auto" w:fill="FFFFFF"/>
        </w:rPr>
      </w:pPr>
      <w:r w:rsidRPr="008F7953">
        <w:rPr>
          <w:b/>
          <w:bCs/>
          <w:color w:val="202124"/>
          <w:sz w:val="22"/>
          <w:szCs w:val="22"/>
          <w:shd w:val="clear" w:color="auto" w:fill="FFFFFF"/>
        </w:rPr>
        <w:t>About BRKRZ</w:t>
      </w:r>
    </w:p>
    <w:p w14:paraId="4AEC5B2C" w14:textId="335342BA" w:rsidR="00D6636B" w:rsidRPr="008F00DD" w:rsidRDefault="00D6636B" w:rsidP="002268FD">
      <w:pPr>
        <w:rPr>
          <w:b/>
          <w:bCs/>
          <w:color w:val="202124"/>
          <w:sz w:val="22"/>
          <w:szCs w:val="22"/>
          <w:shd w:val="clear" w:color="auto" w:fill="FFFFFF"/>
        </w:rPr>
      </w:pPr>
      <w:r>
        <w:rPr>
          <w:color w:val="202124"/>
          <w:sz w:val="20"/>
          <w:szCs w:val="20"/>
          <w:shd w:val="clear" w:color="auto" w:fill="FFFFFF"/>
        </w:rPr>
        <w:t>BRKRZ will bring viewers inside the exciting world of collectible breaks. Leveraging celebrity power from the world of entertainment and sports, BRKRZ will be hunting for the hottest collectibles – whether it be rare cards, sneakers or even cars!</w:t>
      </w:r>
      <w:r w:rsidR="0093734D">
        <w:rPr>
          <w:color w:val="202124"/>
          <w:sz w:val="20"/>
          <w:szCs w:val="20"/>
          <w:shd w:val="clear" w:color="auto" w:fill="FFFFFF"/>
        </w:rPr>
        <w:t xml:space="preserve"> More information available at </w:t>
      </w:r>
      <w:hyperlink r:id="rId14" w:history="1">
        <w:r w:rsidR="0093734D" w:rsidRPr="0093734D">
          <w:rPr>
            <w:rStyle w:val="Hyperlink"/>
            <w:sz w:val="20"/>
            <w:szCs w:val="20"/>
            <w:shd w:val="clear" w:color="auto" w:fill="FFFFFF"/>
          </w:rPr>
          <w:t>brkrz.io</w:t>
        </w:r>
      </w:hyperlink>
      <w:r w:rsidR="0093734D">
        <w:rPr>
          <w:color w:val="202124"/>
          <w:sz w:val="20"/>
          <w:szCs w:val="20"/>
          <w:shd w:val="clear" w:color="auto" w:fill="FFFFFF"/>
        </w:rPr>
        <w:t>.</w:t>
      </w:r>
    </w:p>
    <w:p w14:paraId="1F6D4374" w14:textId="3DC170AA" w:rsidR="00C24FD0" w:rsidRDefault="00C24FD0" w:rsidP="00C24FD0">
      <w:pPr>
        <w:rPr>
          <w:b/>
          <w:bCs/>
          <w:color w:val="202124"/>
          <w:sz w:val="22"/>
          <w:szCs w:val="22"/>
          <w:shd w:val="clear" w:color="auto" w:fill="FFFFFF"/>
        </w:rPr>
      </w:pPr>
    </w:p>
    <w:p w14:paraId="410BF416" w14:textId="77777777" w:rsidR="00C24FD0" w:rsidRPr="00C24FD0" w:rsidRDefault="00C24FD0" w:rsidP="00C24FD0">
      <w:pPr>
        <w:rPr>
          <w:b/>
          <w:bCs/>
          <w:color w:val="202124"/>
          <w:sz w:val="22"/>
          <w:szCs w:val="22"/>
          <w:shd w:val="clear" w:color="auto" w:fill="FFFFFF"/>
        </w:rPr>
      </w:pPr>
    </w:p>
    <w:p w14:paraId="11DA9A90" w14:textId="0A684CD3" w:rsidR="002450D0" w:rsidRDefault="002450D0" w:rsidP="002268FD">
      <w:pPr>
        <w:rPr>
          <w:color w:val="202124"/>
          <w:sz w:val="22"/>
          <w:szCs w:val="22"/>
          <w:shd w:val="clear" w:color="auto" w:fill="FFFFFF"/>
        </w:rPr>
      </w:pPr>
    </w:p>
    <w:p w14:paraId="38611FF0" w14:textId="77777777" w:rsidR="008A0BA1" w:rsidRDefault="008A0BA1" w:rsidP="00850D9D">
      <w:pPr>
        <w:jc w:val="center"/>
        <w:rPr>
          <w:color w:val="202124"/>
          <w:sz w:val="22"/>
          <w:szCs w:val="22"/>
          <w:shd w:val="clear" w:color="auto" w:fill="FFFFFF"/>
        </w:rPr>
      </w:pPr>
    </w:p>
    <w:p w14:paraId="0992DDFD" w14:textId="625AECAE" w:rsidR="00C24FD0" w:rsidRDefault="00850D9D" w:rsidP="00C24FD0">
      <w:pPr>
        <w:jc w:val="center"/>
        <w:rPr>
          <w:color w:val="202124"/>
          <w:sz w:val="22"/>
          <w:szCs w:val="22"/>
          <w:shd w:val="clear" w:color="auto" w:fill="FFFFFF"/>
        </w:rPr>
      </w:pPr>
      <w:r>
        <w:rPr>
          <w:color w:val="202124"/>
          <w:sz w:val="22"/>
          <w:szCs w:val="22"/>
          <w:shd w:val="clear" w:color="auto" w:fill="FFFFFF"/>
        </w:rPr>
        <w:t># # #</w:t>
      </w:r>
    </w:p>
    <w:p w14:paraId="586C87A0" w14:textId="77777777" w:rsidR="008A0BA1" w:rsidRDefault="008A0BA1" w:rsidP="00850D9D">
      <w:pPr>
        <w:jc w:val="center"/>
        <w:rPr>
          <w:color w:val="202124"/>
          <w:sz w:val="22"/>
          <w:szCs w:val="22"/>
          <w:shd w:val="clear" w:color="auto" w:fill="FFFFFF"/>
        </w:rPr>
      </w:pPr>
    </w:p>
    <w:p w14:paraId="4CD77768" w14:textId="7D3C538D" w:rsidR="00850D9D" w:rsidRPr="00850D9D" w:rsidRDefault="00850D9D" w:rsidP="00850D9D">
      <w:pPr>
        <w:rPr>
          <w:color w:val="202124"/>
          <w:sz w:val="16"/>
          <w:szCs w:val="16"/>
          <w:u w:val="single"/>
          <w:shd w:val="clear" w:color="auto" w:fill="FFFFFF"/>
        </w:rPr>
      </w:pPr>
      <w:r w:rsidRPr="00850D9D">
        <w:rPr>
          <w:color w:val="202124"/>
          <w:sz w:val="16"/>
          <w:szCs w:val="16"/>
          <w:u w:val="single"/>
          <w:shd w:val="clear" w:color="auto" w:fill="FFFFFF"/>
        </w:rPr>
        <w:t>Press Contact</w:t>
      </w:r>
    </w:p>
    <w:p w14:paraId="56DA8A3C" w14:textId="18F6046E" w:rsidR="00850D9D" w:rsidRPr="00850D9D" w:rsidRDefault="00850D9D" w:rsidP="00850D9D">
      <w:pPr>
        <w:rPr>
          <w:color w:val="202124"/>
          <w:sz w:val="16"/>
          <w:szCs w:val="16"/>
          <w:shd w:val="clear" w:color="auto" w:fill="FFFFFF"/>
        </w:rPr>
      </w:pPr>
    </w:p>
    <w:p w14:paraId="68025B09" w14:textId="7884A93F" w:rsidR="00850D9D" w:rsidRPr="00850D9D" w:rsidRDefault="00850D9D" w:rsidP="00850D9D">
      <w:pPr>
        <w:rPr>
          <w:color w:val="202124"/>
          <w:sz w:val="16"/>
          <w:szCs w:val="16"/>
          <w:shd w:val="clear" w:color="auto" w:fill="FFFFFF"/>
        </w:rPr>
      </w:pPr>
      <w:r w:rsidRPr="00850D9D">
        <w:rPr>
          <w:color w:val="202124"/>
          <w:sz w:val="16"/>
          <w:szCs w:val="16"/>
          <w:shd w:val="clear" w:color="auto" w:fill="FFFFFF"/>
        </w:rPr>
        <w:t>Gary Trock</w:t>
      </w:r>
    </w:p>
    <w:p w14:paraId="145DC1DD" w14:textId="416A801C" w:rsidR="00850D9D" w:rsidRDefault="00CB1253" w:rsidP="00850D9D">
      <w:pPr>
        <w:rPr>
          <w:color w:val="202124"/>
          <w:sz w:val="16"/>
          <w:szCs w:val="16"/>
          <w:shd w:val="clear" w:color="auto" w:fill="FFFFFF"/>
        </w:rPr>
      </w:pPr>
      <w:hyperlink r:id="rId15" w:history="1">
        <w:r w:rsidR="00D6636B" w:rsidRPr="00AF41B1">
          <w:rPr>
            <w:rStyle w:val="Hyperlink"/>
            <w:sz w:val="16"/>
            <w:szCs w:val="16"/>
            <w:shd w:val="clear" w:color="auto" w:fill="FFFFFF"/>
          </w:rPr>
          <w:t>gary@theranchcompanies.com</w:t>
        </w:r>
      </w:hyperlink>
    </w:p>
    <w:p w14:paraId="52038E98" w14:textId="0518B23D" w:rsidR="00D6636B" w:rsidRPr="00850D9D" w:rsidRDefault="00D6636B" w:rsidP="00850D9D">
      <w:pPr>
        <w:rPr>
          <w:color w:val="202124"/>
          <w:sz w:val="16"/>
          <w:szCs w:val="16"/>
          <w:shd w:val="clear" w:color="auto" w:fill="FFFFFF"/>
        </w:rPr>
      </w:pPr>
      <w:r>
        <w:rPr>
          <w:color w:val="202124"/>
          <w:sz w:val="16"/>
          <w:szCs w:val="16"/>
          <w:shd w:val="clear" w:color="auto" w:fill="FFFFFF"/>
        </w:rPr>
        <w:t>661.478.1744</w:t>
      </w:r>
    </w:p>
    <w:p w14:paraId="156F2C3C" w14:textId="77777777" w:rsidR="00850D9D" w:rsidRPr="00D6407A" w:rsidRDefault="00850D9D" w:rsidP="00850D9D">
      <w:pPr>
        <w:rPr>
          <w:sz w:val="21"/>
          <w:szCs w:val="21"/>
        </w:rPr>
      </w:pPr>
    </w:p>
    <w:sectPr w:rsidR="00850D9D" w:rsidRPr="00D6407A" w:rsidSect="005C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305A8"/>
    <w:multiLevelType w:val="multilevel"/>
    <w:tmpl w:val="492A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F5"/>
    <w:rsid w:val="000F7F32"/>
    <w:rsid w:val="001036DC"/>
    <w:rsid w:val="0019220A"/>
    <w:rsid w:val="002268FD"/>
    <w:rsid w:val="002450D0"/>
    <w:rsid w:val="00250885"/>
    <w:rsid w:val="002A10A3"/>
    <w:rsid w:val="002A649F"/>
    <w:rsid w:val="002D0BFB"/>
    <w:rsid w:val="002D7548"/>
    <w:rsid w:val="003A0210"/>
    <w:rsid w:val="003C0894"/>
    <w:rsid w:val="003C239B"/>
    <w:rsid w:val="0058591C"/>
    <w:rsid w:val="005C0016"/>
    <w:rsid w:val="00621ED1"/>
    <w:rsid w:val="006716CE"/>
    <w:rsid w:val="00680994"/>
    <w:rsid w:val="0068342A"/>
    <w:rsid w:val="007269F0"/>
    <w:rsid w:val="007927B0"/>
    <w:rsid w:val="007F2C03"/>
    <w:rsid w:val="008403A8"/>
    <w:rsid w:val="00850D9D"/>
    <w:rsid w:val="008A0BA1"/>
    <w:rsid w:val="008F00DD"/>
    <w:rsid w:val="008F7953"/>
    <w:rsid w:val="0093734D"/>
    <w:rsid w:val="009944F5"/>
    <w:rsid w:val="009A495F"/>
    <w:rsid w:val="00A53036"/>
    <w:rsid w:val="00AD7B0A"/>
    <w:rsid w:val="00AF20B7"/>
    <w:rsid w:val="00C20D91"/>
    <w:rsid w:val="00C24FD0"/>
    <w:rsid w:val="00C9669F"/>
    <w:rsid w:val="00CB1253"/>
    <w:rsid w:val="00CD0F79"/>
    <w:rsid w:val="00D17B77"/>
    <w:rsid w:val="00D6407A"/>
    <w:rsid w:val="00D6636B"/>
    <w:rsid w:val="00F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FD05D"/>
  <w14:defaultImageDpi w14:val="32767"/>
  <w15:chartTrackingRefBased/>
  <w15:docId w15:val="{0B54240A-01B1-6740-ACEB-694FF4BE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F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4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26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69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amebredfighter/?hl=en" TargetMode="External"/><Relationship Id="rId13" Type="http://schemas.openxmlformats.org/officeDocument/2006/relationships/hyperlink" Target="https://www.facebook.com/BRK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amebredfighter/" TargetMode="External"/><Relationship Id="rId12" Type="http://schemas.openxmlformats.org/officeDocument/2006/relationships/hyperlink" Target="https://www.youtube.com/channel/UCzrbKN4emJHHoPBkNV7iMu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witter.com/TBrkr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gary@theranchcompanies.com" TargetMode="External"/><Relationship Id="rId10" Type="http://schemas.openxmlformats.org/officeDocument/2006/relationships/hyperlink" Target="https://www.instagram.com/the_brkrz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LqPsB0IEfj_oEn3rhEM3xQ" TargetMode="External"/><Relationship Id="rId14" Type="http://schemas.openxmlformats.org/officeDocument/2006/relationships/hyperlink" Target="https://brkrz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Trock</dc:creator>
  <cp:keywords/>
  <dc:description/>
  <cp:lastModifiedBy>Gary Trock</cp:lastModifiedBy>
  <cp:revision>3</cp:revision>
  <dcterms:created xsi:type="dcterms:W3CDTF">2021-07-29T18:13:00Z</dcterms:created>
  <dcterms:modified xsi:type="dcterms:W3CDTF">2021-07-29T18:37:00Z</dcterms:modified>
</cp:coreProperties>
</file>