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BE" w:rsidRDefault="001406BE" w:rsidP="0089282E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15273DC" wp14:editId="133390F9">
            <wp:extent cx="1943100" cy="792195"/>
            <wp:effectExtent l="0" t="0" r="0" b="0"/>
            <wp:docPr id="1" name="Picture 3" descr="A red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red sign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31" cy="84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BE" w:rsidRDefault="001406BE" w:rsidP="0089282E">
      <w:pPr>
        <w:jc w:val="center"/>
        <w:rPr>
          <w:b/>
          <w:bCs/>
          <w:sz w:val="40"/>
          <w:szCs w:val="40"/>
        </w:rPr>
      </w:pPr>
    </w:p>
    <w:p w:rsidR="001406BE" w:rsidRDefault="00731A19" w:rsidP="001406B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Superior Grocers Gives Back to </w:t>
      </w:r>
      <w:r w:rsidR="00433D2A" w:rsidRPr="001406BE">
        <w:rPr>
          <w:b/>
          <w:bCs/>
          <w:sz w:val="52"/>
          <w:szCs w:val="52"/>
        </w:rPr>
        <w:t>our</w:t>
      </w:r>
      <w:r w:rsidR="0089282E" w:rsidRPr="001406BE">
        <w:rPr>
          <w:b/>
          <w:bCs/>
          <w:sz w:val="52"/>
          <w:szCs w:val="52"/>
        </w:rPr>
        <w:t xml:space="preserve"> </w:t>
      </w:r>
    </w:p>
    <w:p w:rsidR="00A9387D" w:rsidRPr="001406BE" w:rsidRDefault="00433D2A" w:rsidP="001406BE">
      <w:pPr>
        <w:jc w:val="center"/>
        <w:rPr>
          <w:b/>
          <w:bCs/>
          <w:sz w:val="52"/>
          <w:szCs w:val="52"/>
        </w:rPr>
      </w:pPr>
      <w:r w:rsidRPr="001406BE">
        <w:rPr>
          <w:b/>
          <w:bCs/>
          <w:sz w:val="52"/>
          <w:szCs w:val="52"/>
        </w:rPr>
        <w:t>Future Generation</w:t>
      </w:r>
    </w:p>
    <w:p w:rsidR="0089282E" w:rsidRDefault="0089282E" w:rsidP="00A30687">
      <w:pPr>
        <w:rPr>
          <w:sz w:val="40"/>
          <w:szCs w:val="40"/>
        </w:rPr>
      </w:pPr>
    </w:p>
    <w:p w:rsidR="001406BE" w:rsidRDefault="001406BE" w:rsidP="0002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the first time that students were welcomed back to in-person teaching since the start of pandemic. Students arrived with bright smiles excited to return to campus along with a special surprise.</w:t>
      </w:r>
    </w:p>
    <w:p w:rsidR="001406BE" w:rsidRDefault="001406BE" w:rsidP="0002044C">
      <w:pPr>
        <w:rPr>
          <w:rFonts w:ascii="Times New Roman" w:hAnsi="Times New Roman" w:cs="Times New Roman"/>
        </w:rPr>
      </w:pPr>
    </w:p>
    <w:p w:rsidR="001406BE" w:rsidRDefault="0002044C" w:rsidP="0002044C">
      <w:pPr>
        <w:rPr>
          <w:rFonts w:ascii="Times New Roman" w:hAnsi="Times New Roman" w:cs="Times New Roman"/>
        </w:rPr>
      </w:pPr>
      <w:r w:rsidRPr="0002044C">
        <w:rPr>
          <w:rFonts w:ascii="Times New Roman" w:hAnsi="Times New Roman" w:cs="Times New Roman"/>
        </w:rPr>
        <w:t>Su</w:t>
      </w:r>
      <w:r w:rsidR="00731A19">
        <w:rPr>
          <w:rFonts w:ascii="Times New Roman" w:hAnsi="Times New Roman" w:cs="Times New Roman"/>
        </w:rPr>
        <w:t xml:space="preserve">perior Grocers partnered </w:t>
      </w:r>
      <w:r>
        <w:rPr>
          <w:rFonts w:ascii="Times New Roman" w:hAnsi="Times New Roman" w:cs="Times New Roman"/>
        </w:rPr>
        <w:t xml:space="preserve">with the </w:t>
      </w:r>
      <w:r w:rsidR="00B36B0F">
        <w:rPr>
          <w:rFonts w:ascii="Times New Roman" w:hAnsi="Times New Roman" w:cs="Times New Roman"/>
        </w:rPr>
        <w:t>Rialto</w:t>
      </w:r>
      <w:r w:rsidR="001406BE">
        <w:rPr>
          <w:rFonts w:ascii="Times New Roman" w:hAnsi="Times New Roman" w:cs="Times New Roman"/>
        </w:rPr>
        <w:t xml:space="preserve"> Unified</w:t>
      </w:r>
      <w:r w:rsidR="00B36B0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chool </w:t>
      </w:r>
      <w:r w:rsidR="00B36B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istrict</w:t>
      </w:r>
      <w:r w:rsidR="00B36B0F">
        <w:rPr>
          <w:rFonts w:ascii="Times New Roman" w:hAnsi="Times New Roman" w:cs="Times New Roman"/>
        </w:rPr>
        <w:t xml:space="preserve"> </w:t>
      </w:r>
      <w:r w:rsidR="00731A19">
        <w:rPr>
          <w:rFonts w:ascii="Times New Roman" w:hAnsi="Times New Roman" w:cs="Times New Roman"/>
        </w:rPr>
        <w:t xml:space="preserve">and </w:t>
      </w:r>
      <w:r w:rsidR="00B36B0F">
        <w:rPr>
          <w:rFonts w:ascii="Times New Roman" w:hAnsi="Times New Roman" w:cs="Times New Roman"/>
        </w:rPr>
        <w:t xml:space="preserve">provided </w:t>
      </w:r>
      <w:r w:rsidR="007628C0">
        <w:rPr>
          <w:rFonts w:ascii="Times New Roman" w:hAnsi="Times New Roman" w:cs="Times New Roman"/>
        </w:rPr>
        <w:t xml:space="preserve">Backpacks </w:t>
      </w:r>
      <w:r w:rsidR="00951347">
        <w:rPr>
          <w:rFonts w:ascii="Times New Roman" w:hAnsi="Times New Roman" w:cs="Times New Roman"/>
        </w:rPr>
        <w:t xml:space="preserve">filled with school supplies </w:t>
      </w:r>
      <w:r w:rsidR="007628C0">
        <w:rPr>
          <w:rFonts w:ascii="Times New Roman" w:hAnsi="Times New Roman" w:cs="Times New Roman"/>
        </w:rPr>
        <w:t xml:space="preserve">to the students of Boyd and </w:t>
      </w:r>
      <w:r w:rsidR="00433D2A">
        <w:rPr>
          <w:rFonts w:ascii="Times New Roman" w:hAnsi="Times New Roman" w:cs="Times New Roman"/>
        </w:rPr>
        <w:t xml:space="preserve">Preston Elementary School. </w:t>
      </w:r>
      <w:r w:rsidR="00EE1E4F">
        <w:rPr>
          <w:rFonts w:ascii="Times New Roman" w:hAnsi="Times New Roman" w:cs="Times New Roman"/>
        </w:rPr>
        <w:t xml:space="preserve">With over 1,200 Backpacks donated to </w:t>
      </w:r>
      <w:r w:rsidR="004F1416">
        <w:rPr>
          <w:rFonts w:ascii="Times New Roman" w:hAnsi="Times New Roman" w:cs="Times New Roman"/>
        </w:rPr>
        <w:t>RUSD,</w:t>
      </w:r>
      <w:r w:rsidR="00EE1E4F">
        <w:rPr>
          <w:rFonts w:ascii="Times New Roman" w:hAnsi="Times New Roman" w:cs="Times New Roman"/>
        </w:rPr>
        <w:t xml:space="preserve"> students were thrilled </w:t>
      </w:r>
      <w:r w:rsidR="004F1416">
        <w:rPr>
          <w:rFonts w:ascii="Times New Roman" w:hAnsi="Times New Roman" w:cs="Times New Roman"/>
        </w:rPr>
        <w:t xml:space="preserve">to select from the many different colors of backpacks provided. </w:t>
      </w:r>
    </w:p>
    <w:p w:rsidR="00433D2A" w:rsidRDefault="00433D2A" w:rsidP="0002044C">
      <w:pPr>
        <w:rPr>
          <w:rFonts w:ascii="Times New Roman" w:hAnsi="Times New Roman" w:cs="Times New Roman"/>
        </w:rPr>
      </w:pPr>
    </w:p>
    <w:p w:rsidR="00433D2A" w:rsidRDefault="00433D2A" w:rsidP="0002044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“As many of the </w:t>
      </w:r>
      <w:r w:rsidR="00731A19">
        <w:rPr>
          <w:rFonts w:ascii="Times New Roman" w:hAnsi="Times New Roman" w:cs="Times New Roman"/>
          <w:i/>
          <w:iCs/>
        </w:rPr>
        <w:t>student’s</w:t>
      </w:r>
      <w:r>
        <w:rPr>
          <w:rFonts w:ascii="Times New Roman" w:hAnsi="Times New Roman" w:cs="Times New Roman"/>
          <w:i/>
          <w:iCs/>
        </w:rPr>
        <w:t xml:space="preserve"> head back to school this year it is important that they are provided with all the necessary tools to succeed,” said </w:t>
      </w:r>
      <w:r w:rsidR="00731A19">
        <w:rPr>
          <w:rFonts w:ascii="Times New Roman" w:hAnsi="Times New Roman" w:cs="Times New Roman"/>
          <w:i/>
          <w:iCs/>
        </w:rPr>
        <w:t>Miguel Alarcon, Regional VP</w:t>
      </w:r>
      <w:r>
        <w:rPr>
          <w:rFonts w:ascii="Times New Roman" w:hAnsi="Times New Roman" w:cs="Times New Roman"/>
          <w:i/>
          <w:iCs/>
        </w:rPr>
        <w:t xml:space="preserve"> of Superior Grocers. “Seeing how happy they are being back at school and their faces when they see that the</w:t>
      </w:r>
      <w:r w:rsidR="001406BE">
        <w:rPr>
          <w:rFonts w:ascii="Times New Roman" w:hAnsi="Times New Roman" w:cs="Times New Roman"/>
          <w:i/>
          <w:iCs/>
        </w:rPr>
        <w:t>y’re</w:t>
      </w:r>
      <w:r>
        <w:rPr>
          <w:rFonts w:ascii="Times New Roman" w:hAnsi="Times New Roman" w:cs="Times New Roman"/>
          <w:i/>
          <w:iCs/>
        </w:rPr>
        <w:t xml:space="preserve"> getting a new backpack brings a big smile to our faces.”</w:t>
      </w:r>
    </w:p>
    <w:p w:rsidR="00433D2A" w:rsidRPr="00433D2A" w:rsidRDefault="00433D2A" w:rsidP="0002044C">
      <w:pPr>
        <w:rPr>
          <w:rFonts w:ascii="Times New Roman" w:hAnsi="Times New Roman" w:cs="Times New Roman"/>
        </w:rPr>
      </w:pPr>
    </w:p>
    <w:p w:rsidR="00EE1E4F" w:rsidRDefault="00EE1E4F" w:rsidP="00EE1E4F">
      <w:pPr>
        <w:rPr>
          <w:rFonts w:ascii="Times New Roman" w:hAnsi="Times New Roman" w:cs="Times New Roman"/>
          <w:i/>
          <w:iCs/>
        </w:rPr>
      </w:pPr>
    </w:p>
    <w:p w:rsidR="00EE1E4F" w:rsidRDefault="00EE1E4F" w:rsidP="00A30687">
      <w:pPr>
        <w:jc w:val="center"/>
        <w:rPr>
          <w:rFonts w:ascii="Times New Roman" w:hAnsi="Times New Roman" w:cs="Times New Roman"/>
          <w:i/>
          <w:iCs/>
        </w:rPr>
      </w:pPr>
    </w:p>
    <w:p w:rsidR="00433D2A" w:rsidRDefault="00A30687" w:rsidP="00A3068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3C4D4FF6" wp14:editId="7D017059">
            <wp:extent cx="4210050" cy="2806700"/>
            <wp:effectExtent l="0" t="0" r="6350" b="0"/>
            <wp:docPr id="2" name="Picture 2" descr="A group of childr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hildren posing for a phot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763" cy="281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4F" w:rsidRPr="00433D2A" w:rsidRDefault="00EE1E4F" w:rsidP="00EE1E4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Preston Elementary students along with the Superior Grocers team pose for a photo with their new backpacks.</w:t>
      </w:r>
    </w:p>
    <w:sectPr w:rsidR="00EE1E4F" w:rsidRPr="00433D2A" w:rsidSect="0061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2E"/>
    <w:rsid w:val="0002044C"/>
    <w:rsid w:val="001406BE"/>
    <w:rsid w:val="00433D2A"/>
    <w:rsid w:val="004F1416"/>
    <w:rsid w:val="00613EDF"/>
    <w:rsid w:val="00731A19"/>
    <w:rsid w:val="007628C0"/>
    <w:rsid w:val="0089282E"/>
    <w:rsid w:val="008F2CD1"/>
    <w:rsid w:val="00951347"/>
    <w:rsid w:val="00A30687"/>
    <w:rsid w:val="00A9387D"/>
    <w:rsid w:val="00B36B0F"/>
    <w:rsid w:val="00E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FC86"/>
  <w15:chartTrackingRefBased/>
  <w15:docId w15:val="{77128C87-1C4E-E94C-8FF0-1602B30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 Sandoval</dc:creator>
  <cp:keywords/>
  <dc:description/>
  <cp:lastModifiedBy/>
  <cp:revision>1</cp:revision>
  <dcterms:created xsi:type="dcterms:W3CDTF">2021-08-13T16:52:00Z</dcterms:created>
</cp:coreProperties>
</file>