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2AFA" w:rsidRDefault="001C2AFA">
      <w:pPr>
        <w:pBdr>
          <w:top w:val="nil"/>
          <w:left w:val="nil"/>
          <w:bottom w:val="nil"/>
          <w:right w:val="nil"/>
          <w:between w:val="nil"/>
        </w:pBdr>
        <w:rPr>
          <w:rFonts w:ascii="Arial" w:eastAsia="Arial" w:hAnsi="Arial" w:cs="Arial"/>
          <w:color w:val="000000"/>
        </w:rPr>
      </w:pPr>
    </w:p>
    <w:p w14:paraId="00000002" w14:textId="77777777" w:rsidR="001C2AFA" w:rsidRDefault="001C2AFA">
      <w:pPr>
        <w:pBdr>
          <w:top w:val="nil"/>
          <w:left w:val="nil"/>
          <w:bottom w:val="nil"/>
          <w:right w:val="nil"/>
          <w:between w:val="nil"/>
        </w:pBdr>
        <w:jc w:val="center"/>
        <w:rPr>
          <w:rFonts w:ascii="Arial" w:eastAsia="Arial" w:hAnsi="Arial" w:cs="Arial"/>
          <w:color w:val="000000"/>
          <w:sz w:val="26"/>
          <w:szCs w:val="26"/>
        </w:rPr>
      </w:pPr>
    </w:p>
    <w:p w14:paraId="00000003" w14:textId="77777777" w:rsidR="001C2AFA" w:rsidRDefault="005A4DA1">
      <w:pPr>
        <w:pBdr>
          <w:top w:val="nil"/>
          <w:left w:val="nil"/>
          <w:bottom w:val="nil"/>
          <w:right w:val="nil"/>
          <w:between w:val="nil"/>
        </w:pBdr>
        <w:jc w:val="center"/>
        <w:rPr>
          <w:rFonts w:ascii="Arial" w:eastAsia="Arial" w:hAnsi="Arial" w:cs="Arial"/>
          <w:color w:val="000000"/>
          <w:sz w:val="26"/>
          <w:szCs w:val="26"/>
        </w:rPr>
      </w:pPr>
      <w:r>
        <w:rPr>
          <w:rFonts w:ascii="Arial" w:eastAsia="Arial" w:hAnsi="Arial" w:cs="Arial"/>
          <w:color w:val="000000"/>
          <w:sz w:val="26"/>
          <w:szCs w:val="26"/>
        </w:rPr>
        <w:t>Humanity First USA 2021 Global Telethon is presenting</w:t>
      </w:r>
    </w:p>
    <w:p w14:paraId="00000004" w14:textId="77777777" w:rsidR="001C2AFA" w:rsidRDefault="005A4DA1">
      <w:pPr>
        <w:pBdr>
          <w:top w:val="nil"/>
          <w:left w:val="nil"/>
          <w:bottom w:val="nil"/>
          <w:right w:val="nil"/>
          <w:between w:val="nil"/>
        </w:pBdr>
        <w:jc w:val="center"/>
        <w:rPr>
          <w:rFonts w:ascii="Arial" w:eastAsia="Arial" w:hAnsi="Arial" w:cs="Arial"/>
          <w:color w:val="000000"/>
          <w:sz w:val="26"/>
          <w:szCs w:val="26"/>
        </w:rPr>
      </w:pPr>
      <w:r>
        <w:rPr>
          <w:rFonts w:ascii="Arial" w:eastAsia="Arial" w:hAnsi="Arial" w:cs="Arial"/>
          <w:color w:val="000000"/>
          <w:sz w:val="26"/>
          <w:szCs w:val="26"/>
        </w:rPr>
        <w:t>#Gifts4Humanity</w:t>
      </w:r>
    </w:p>
    <w:p w14:paraId="00000005" w14:textId="77777777" w:rsidR="001C2AFA" w:rsidRDefault="001C2AFA">
      <w:pPr>
        <w:pBdr>
          <w:top w:val="nil"/>
          <w:left w:val="nil"/>
          <w:bottom w:val="nil"/>
          <w:right w:val="nil"/>
          <w:between w:val="nil"/>
        </w:pBdr>
        <w:rPr>
          <w:rFonts w:ascii="Arial" w:eastAsia="Arial" w:hAnsi="Arial" w:cs="Arial"/>
          <w:color w:val="000000"/>
          <w:sz w:val="26"/>
          <w:szCs w:val="26"/>
        </w:rPr>
      </w:pPr>
    </w:p>
    <w:p w14:paraId="00000006" w14:textId="77777777" w:rsidR="001C2AFA" w:rsidRDefault="001C2AFA">
      <w:pPr>
        <w:pBdr>
          <w:top w:val="nil"/>
          <w:left w:val="nil"/>
          <w:bottom w:val="nil"/>
          <w:right w:val="nil"/>
          <w:between w:val="nil"/>
        </w:pBdr>
        <w:rPr>
          <w:rFonts w:ascii="Arial" w:eastAsia="Arial" w:hAnsi="Arial" w:cs="Arial"/>
          <w:color w:val="000000"/>
          <w:sz w:val="26"/>
          <w:szCs w:val="26"/>
        </w:rPr>
      </w:pPr>
    </w:p>
    <w:p w14:paraId="00000007" w14:textId="77777777" w:rsidR="001C2AFA" w:rsidRDefault="001C2AFA">
      <w:pPr>
        <w:pBdr>
          <w:top w:val="nil"/>
          <w:left w:val="nil"/>
          <w:bottom w:val="nil"/>
          <w:right w:val="nil"/>
          <w:between w:val="nil"/>
        </w:pBdr>
        <w:rPr>
          <w:rFonts w:ascii="Arial" w:eastAsia="Arial" w:hAnsi="Arial" w:cs="Arial"/>
          <w:color w:val="000000"/>
          <w:sz w:val="26"/>
          <w:szCs w:val="26"/>
        </w:rPr>
      </w:pPr>
    </w:p>
    <w:p w14:paraId="00000008" w14:textId="77777777" w:rsidR="001C2AFA" w:rsidRPr="00912758" w:rsidRDefault="005A4DA1">
      <w:pPr>
        <w:pBdr>
          <w:top w:val="nil"/>
          <w:left w:val="nil"/>
          <w:bottom w:val="nil"/>
          <w:right w:val="nil"/>
          <w:between w:val="nil"/>
        </w:pBdr>
        <w:rPr>
          <w:rFonts w:ascii="Arial" w:eastAsia="Arial" w:hAnsi="Arial" w:cs="Arial"/>
          <w:color w:val="000000"/>
        </w:rPr>
      </w:pPr>
      <w:r w:rsidRPr="00912758">
        <w:rPr>
          <w:rFonts w:ascii="Arial" w:eastAsia="Arial" w:hAnsi="Arial" w:cs="Arial"/>
          <w:color w:val="000000"/>
        </w:rPr>
        <w:t xml:space="preserve">Humanity First has been serving mankind for 26 years, since it was founded in 1995, in the United Kingdom. Globally we are creating awareness of our various human development programs and disaster relief efforts by holding our LIVE 2021 Global Telethon on </w:t>
      </w:r>
      <w:r w:rsidRPr="00912758">
        <w:rPr>
          <w:rFonts w:ascii="Arial" w:eastAsia="Arial" w:hAnsi="Arial" w:cs="Arial"/>
          <w:color w:val="000000"/>
        </w:rPr>
        <w:t>September 5</w:t>
      </w:r>
      <w:r w:rsidRPr="00912758">
        <w:rPr>
          <w:rFonts w:ascii="Arial" w:eastAsia="Arial" w:hAnsi="Arial" w:cs="Arial"/>
          <w:color w:val="000000"/>
          <w:vertAlign w:val="superscript"/>
        </w:rPr>
        <w:t>th</w:t>
      </w:r>
      <w:r w:rsidRPr="00912758">
        <w:rPr>
          <w:rFonts w:ascii="Arial" w:eastAsia="Arial" w:hAnsi="Arial" w:cs="Arial"/>
          <w:color w:val="000000"/>
        </w:rPr>
        <w:t xml:space="preserve">, 2021. Humanity First is aiming to raise further funds to facilitate more projects as the organization continues to grow rapidly around the world. The event will be live at: </w:t>
      </w:r>
      <w:hyperlink r:id="rId4">
        <w:r w:rsidRPr="00912758">
          <w:rPr>
            <w:rFonts w:ascii="Arial" w:eastAsia="Arial" w:hAnsi="Arial" w:cs="Arial"/>
            <w:color w:val="0563C1"/>
            <w:u w:val="single"/>
          </w:rPr>
          <w:t>https://usa.humani</w:t>
        </w:r>
        <w:r w:rsidRPr="00912758">
          <w:rPr>
            <w:rFonts w:ascii="Arial" w:eastAsia="Arial" w:hAnsi="Arial" w:cs="Arial"/>
            <w:color w:val="0563C1"/>
            <w:u w:val="single"/>
          </w:rPr>
          <w:t>tyfirst.org/</w:t>
        </w:r>
      </w:hyperlink>
    </w:p>
    <w:p w14:paraId="00000009" w14:textId="77777777" w:rsidR="001C2AFA" w:rsidRPr="00912758" w:rsidRDefault="001C2AFA">
      <w:pPr>
        <w:pBdr>
          <w:top w:val="nil"/>
          <w:left w:val="nil"/>
          <w:bottom w:val="nil"/>
          <w:right w:val="nil"/>
          <w:between w:val="nil"/>
        </w:pBdr>
        <w:rPr>
          <w:rFonts w:ascii="Arial" w:eastAsia="Arial" w:hAnsi="Arial" w:cs="Arial"/>
          <w:color w:val="000000"/>
        </w:rPr>
      </w:pPr>
    </w:p>
    <w:p w14:paraId="0000000A" w14:textId="1133679B" w:rsidR="001C2AFA" w:rsidRPr="00912758" w:rsidRDefault="005A4DA1">
      <w:pPr>
        <w:pBdr>
          <w:top w:val="nil"/>
          <w:left w:val="nil"/>
          <w:bottom w:val="nil"/>
          <w:right w:val="nil"/>
          <w:between w:val="nil"/>
        </w:pBdr>
        <w:rPr>
          <w:rFonts w:ascii="Arial" w:eastAsia="Arial" w:hAnsi="Arial" w:cs="Arial"/>
          <w:color w:val="000000"/>
        </w:rPr>
      </w:pPr>
      <w:r w:rsidRPr="00912758">
        <w:rPr>
          <w:rFonts w:ascii="Arial" w:eastAsia="Arial" w:hAnsi="Arial" w:cs="Arial"/>
          <w:color w:val="000000"/>
        </w:rPr>
        <w:t>Humanity First USA was established in 2005 and is continuously growing its efforts to help people in need in America and across the globe. The COVID-19 pandemic has presented one of the largest humanitarian challenges for the modern world. Th</w:t>
      </w:r>
      <w:r w:rsidRPr="00912758">
        <w:rPr>
          <w:rFonts w:ascii="Arial" w:eastAsia="Arial" w:hAnsi="Arial" w:cs="Arial"/>
          <w:color w:val="000000"/>
        </w:rPr>
        <w:t>ere has been a universal loss of life, suffering and lack of resources. Humanity First USA has been, for the last 18 months very actively supporting the COVID-19 response. We have active food distribution centers in 12 cities</w:t>
      </w:r>
      <w:r w:rsidRPr="00912758">
        <w:rPr>
          <w:rFonts w:ascii="Arial" w:eastAsia="Arial" w:hAnsi="Arial" w:cs="Arial"/>
        </w:rPr>
        <w:t xml:space="preserve"> </w:t>
      </w:r>
      <w:r w:rsidR="00912758" w:rsidRPr="00912758">
        <w:rPr>
          <w:rFonts w:ascii="Arial" w:eastAsia="Arial" w:hAnsi="Arial" w:cs="Arial"/>
        </w:rPr>
        <w:t xml:space="preserve">and </w:t>
      </w:r>
      <w:r w:rsidR="00912758" w:rsidRPr="00912758">
        <w:rPr>
          <w:rFonts w:ascii="Arial" w:eastAsia="Arial" w:hAnsi="Arial" w:cs="Arial"/>
          <w:color w:val="000000"/>
        </w:rPr>
        <w:t>The</w:t>
      </w:r>
      <w:r w:rsidRPr="00912758">
        <w:rPr>
          <w:rFonts w:ascii="Arial" w:eastAsia="Arial" w:hAnsi="Arial" w:cs="Arial"/>
          <w:color w:val="000000"/>
        </w:rPr>
        <w:t xml:space="preserve"> Education Project to h</w:t>
      </w:r>
      <w:r w:rsidRPr="00912758">
        <w:rPr>
          <w:rFonts w:ascii="Arial" w:eastAsia="Arial" w:hAnsi="Arial" w:cs="Arial"/>
          <w:color w:val="000000"/>
        </w:rPr>
        <w:t>elp children from K-12 with online learning. In Africa we have continued to build and operate 23 schools and 5 vocational centers and provide clean drinking water with hand-pumps and water wells. We are also on the ground with our relief efforts in Louisia</w:t>
      </w:r>
      <w:r w:rsidRPr="00912758">
        <w:rPr>
          <w:rFonts w:ascii="Arial" w:eastAsia="Arial" w:hAnsi="Arial" w:cs="Arial"/>
          <w:color w:val="000000"/>
        </w:rPr>
        <w:t>na and Haiti after Hurricane Ida and the earthquake in Haiti. We are also launching our relief efforts for Afghan Refugee</w:t>
      </w:r>
      <w:r w:rsidRPr="00912758">
        <w:rPr>
          <w:rFonts w:ascii="Arial" w:eastAsia="Arial" w:hAnsi="Arial" w:cs="Arial"/>
          <w:color w:val="000000"/>
        </w:rPr>
        <w:t>s</w:t>
      </w:r>
      <w:r w:rsidRPr="00912758">
        <w:rPr>
          <w:rFonts w:ascii="Arial" w:eastAsia="Arial" w:hAnsi="Arial" w:cs="Arial"/>
          <w:color w:val="000000"/>
        </w:rPr>
        <w:t xml:space="preserve"> who have arrived in the United States. Please support all these endeavors by donating and volunteering with Humanity First USA. </w:t>
      </w:r>
    </w:p>
    <w:p w14:paraId="0000000B" w14:textId="77777777" w:rsidR="001C2AFA" w:rsidRPr="00912758" w:rsidRDefault="001C2AFA">
      <w:pPr>
        <w:pBdr>
          <w:top w:val="nil"/>
          <w:left w:val="nil"/>
          <w:bottom w:val="nil"/>
          <w:right w:val="nil"/>
          <w:between w:val="nil"/>
        </w:pBdr>
        <w:rPr>
          <w:rFonts w:ascii="Arial" w:eastAsia="Arial" w:hAnsi="Arial" w:cs="Arial"/>
          <w:color w:val="000000"/>
        </w:rPr>
      </w:pPr>
    </w:p>
    <w:p w14:paraId="0000000C" w14:textId="77777777" w:rsidR="001C2AFA" w:rsidRPr="00912758" w:rsidRDefault="001C2AFA">
      <w:pPr>
        <w:pBdr>
          <w:top w:val="nil"/>
          <w:left w:val="nil"/>
          <w:bottom w:val="nil"/>
          <w:right w:val="nil"/>
          <w:between w:val="nil"/>
        </w:pBdr>
        <w:rPr>
          <w:rFonts w:ascii="Arial" w:eastAsia="Arial" w:hAnsi="Arial" w:cs="Arial"/>
          <w:color w:val="000000"/>
        </w:rPr>
      </w:pPr>
    </w:p>
    <w:p w14:paraId="0000000D" w14:textId="77777777" w:rsidR="001C2AFA" w:rsidRPr="00912758" w:rsidRDefault="005A4DA1">
      <w:pPr>
        <w:pBdr>
          <w:top w:val="nil"/>
          <w:left w:val="nil"/>
          <w:bottom w:val="nil"/>
          <w:right w:val="nil"/>
          <w:between w:val="nil"/>
        </w:pBdr>
        <w:rPr>
          <w:rFonts w:ascii="Arial" w:eastAsia="Arial" w:hAnsi="Arial" w:cs="Arial"/>
          <w:color w:val="000000"/>
        </w:rPr>
      </w:pPr>
      <w:r w:rsidRPr="00912758">
        <w:rPr>
          <w:rFonts w:ascii="Arial" w:eastAsia="Arial" w:hAnsi="Arial" w:cs="Arial"/>
          <w:color w:val="000000"/>
        </w:rPr>
        <w:t>Mr. Ahmad Yahya Sayed, Chairman of Humanity First International, commented:</w:t>
      </w:r>
    </w:p>
    <w:p w14:paraId="0000000E" w14:textId="77777777" w:rsidR="001C2AFA" w:rsidRPr="00912758" w:rsidRDefault="001C2AFA">
      <w:pPr>
        <w:pBdr>
          <w:top w:val="nil"/>
          <w:left w:val="nil"/>
          <w:bottom w:val="nil"/>
          <w:right w:val="nil"/>
          <w:between w:val="nil"/>
        </w:pBdr>
        <w:rPr>
          <w:rFonts w:ascii="Arial" w:eastAsia="Arial" w:hAnsi="Arial" w:cs="Arial"/>
          <w:color w:val="000000"/>
        </w:rPr>
      </w:pPr>
    </w:p>
    <w:p w14:paraId="0000000F" w14:textId="77777777" w:rsidR="001C2AFA" w:rsidRPr="00912758" w:rsidRDefault="005A4DA1">
      <w:pPr>
        <w:pBdr>
          <w:top w:val="nil"/>
          <w:left w:val="nil"/>
          <w:bottom w:val="nil"/>
          <w:right w:val="nil"/>
          <w:between w:val="nil"/>
        </w:pBdr>
        <w:rPr>
          <w:rFonts w:ascii="Arial" w:eastAsia="Arial" w:hAnsi="Arial" w:cs="Arial"/>
          <w:color w:val="000000"/>
        </w:rPr>
      </w:pPr>
      <w:r w:rsidRPr="00912758">
        <w:rPr>
          <w:rFonts w:ascii="Arial" w:eastAsia="Arial" w:hAnsi="Arial" w:cs="Arial"/>
          <w:color w:val="000000"/>
        </w:rPr>
        <w:t>“It has been truly humbling to witness the progress of Humanity First over the last 25 years from a modest beginning to becoming one of the world’s leading humanitarian organizati</w:t>
      </w:r>
      <w:r w:rsidRPr="00912758">
        <w:rPr>
          <w:rFonts w:ascii="Arial" w:eastAsia="Arial" w:hAnsi="Arial" w:cs="Arial"/>
          <w:color w:val="000000"/>
        </w:rPr>
        <w:t>ons. Our focus has always been to use our expertise and knowledge to help and support those in need, wherever they are in the world. That remains as true today as it was 25 years ago. We are here to serve mankind, to provide opportunities for human develop</w:t>
      </w:r>
      <w:r w:rsidRPr="00912758">
        <w:rPr>
          <w:rFonts w:ascii="Arial" w:eastAsia="Arial" w:hAnsi="Arial" w:cs="Arial"/>
          <w:color w:val="000000"/>
        </w:rPr>
        <w:t>ment, empowerment for all and respect for all human rights.”</w:t>
      </w:r>
    </w:p>
    <w:p w14:paraId="00000010" w14:textId="77777777" w:rsidR="001C2AFA" w:rsidRPr="00912758" w:rsidRDefault="001C2AFA">
      <w:pPr>
        <w:pBdr>
          <w:top w:val="nil"/>
          <w:left w:val="nil"/>
          <w:bottom w:val="nil"/>
          <w:right w:val="nil"/>
          <w:between w:val="nil"/>
        </w:pBdr>
        <w:rPr>
          <w:rFonts w:ascii="Arial" w:eastAsia="Arial" w:hAnsi="Arial" w:cs="Arial"/>
          <w:color w:val="000000"/>
        </w:rPr>
      </w:pPr>
    </w:p>
    <w:p w14:paraId="00000011" w14:textId="77777777" w:rsidR="001C2AFA" w:rsidRPr="00912758" w:rsidRDefault="005A4DA1">
      <w:pPr>
        <w:rPr>
          <w:rFonts w:ascii="Arial" w:hAnsi="Arial" w:cs="Arial"/>
        </w:rPr>
      </w:pPr>
      <w:r w:rsidRPr="00912758">
        <w:rPr>
          <w:rFonts w:ascii="Arial" w:hAnsi="Arial" w:cs="Arial"/>
        </w:rPr>
        <w:t>Munum Naeem</w:t>
      </w:r>
    </w:p>
    <w:p w14:paraId="00000012" w14:textId="77777777" w:rsidR="001C2AFA" w:rsidRPr="00912758" w:rsidRDefault="005A4DA1">
      <w:pPr>
        <w:rPr>
          <w:rFonts w:ascii="Arial" w:hAnsi="Arial" w:cs="Arial"/>
          <w:color w:val="222222"/>
          <w:highlight w:val="white"/>
        </w:rPr>
      </w:pPr>
      <w:r w:rsidRPr="00912758">
        <w:rPr>
          <w:rFonts w:ascii="Arial" w:hAnsi="Arial" w:cs="Arial"/>
          <w:color w:val="222222"/>
          <w:highlight w:val="white"/>
        </w:rPr>
        <w:t>President &amp; Executive Director</w:t>
      </w:r>
    </w:p>
    <w:p w14:paraId="00000013" w14:textId="77777777" w:rsidR="001C2AFA" w:rsidRPr="00912758" w:rsidRDefault="005A4DA1">
      <w:pPr>
        <w:rPr>
          <w:rFonts w:ascii="Arial" w:hAnsi="Arial" w:cs="Arial"/>
        </w:rPr>
      </w:pPr>
      <w:r w:rsidRPr="00912758">
        <w:rPr>
          <w:rFonts w:ascii="Arial" w:hAnsi="Arial" w:cs="Arial"/>
          <w:color w:val="222222"/>
          <w:highlight w:val="white"/>
        </w:rPr>
        <w:t>Humanity First USA</w:t>
      </w:r>
    </w:p>
    <w:p w14:paraId="00000014" w14:textId="77777777" w:rsidR="001C2AFA" w:rsidRDefault="001C2AFA"/>
    <w:sectPr w:rsidR="001C2A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FA"/>
    <w:rsid w:val="001C2AFA"/>
    <w:rsid w:val="005A4DA1"/>
    <w:rsid w:val="0091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9DC3"/>
  <w15:docId w15:val="{82584020-12AE-4B5A-9A33-5C94ABC6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humanity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Ismat Mahmood</cp:lastModifiedBy>
  <cp:revision>2</cp:revision>
  <dcterms:created xsi:type="dcterms:W3CDTF">2021-09-04T21:45:00Z</dcterms:created>
  <dcterms:modified xsi:type="dcterms:W3CDTF">2021-09-04T21:45:00Z</dcterms:modified>
</cp:coreProperties>
</file>