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5112" w14:textId="413C9D8B" w:rsidR="008478B1" w:rsidRDefault="008478B1" w:rsidP="00A85B9A">
      <w:pPr>
        <w:pStyle w:val="p1"/>
        <w:rPr>
          <w:rStyle w:val="s1"/>
          <w:b/>
          <w:color w:val="000000" w:themeColor="text1"/>
          <w:sz w:val="22"/>
          <w:szCs w:val="22"/>
        </w:rPr>
      </w:pPr>
      <w:r w:rsidRPr="00E45210">
        <w:rPr>
          <w:rStyle w:val="s1"/>
          <w:b/>
          <w:color w:val="000000" w:themeColor="text1"/>
          <w:sz w:val="22"/>
          <w:szCs w:val="22"/>
        </w:rPr>
        <w:t xml:space="preserve">TELALEAF AND LITTLE GREEN PHARMA SPONSOR FIRST </w:t>
      </w:r>
      <w:r w:rsidR="00E45210" w:rsidRPr="00E45210">
        <w:rPr>
          <w:rStyle w:val="s1"/>
          <w:b/>
          <w:color w:val="000000" w:themeColor="text1"/>
          <w:sz w:val="22"/>
          <w:szCs w:val="22"/>
        </w:rPr>
        <w:t xml:space="preserve">CANNABIS CERTIFICATE COURSE </w:t>
      </w:r>
      <w:r w:rsidR="00E45210">
        <w:rPr>
          <w:rStyle w:val="s1"/>
          <w:b/>
          <w:color w:val="000000" w:themeColor="text1"/>
          <w:sz w:val="22"/>
          <w:szCs w:val="22"/>
        </w:rPr>
        <w:t xml:space="preserve">FOR DOCTORS IN GERMANY </w:t>
      </w:r>
    </w:p>
    <w:p w14:paraId="3EE41F98" w14:textId="77777777" w:rsidR="008478B1" w:rsidRPr="00D775D5" w:rsidRDefault="008478B1" w:rsidP="00A85B9A">
      <w:pPr>
        <w:pStyle w:val="p1"/>
        <w:rPr>
          <w:rStyle w:val="s1"/>
          <w:b/>
          <w:color w:val="000000" w:themeColor="text1"/>
          <w:sz w:val="22"/>
          <w:szCs w:val="22"/>
        </w:rPr>
      </w:pPr>
    </w:p>
    <w:p w14:paraId="6E6AC847" w14:textId="6ECAE7EC" w:rsidR="00B93F93" w:rsidRPr="00D775D5" w:rsidRDefault="00CF0143" w:rsidP="00A85B9A">
      <w:pPr>
        <w:pStyle w:val="p1"/>
        <w:rPr>
          <w:rStyle w:val="s1"/>
          <w:color w:val="000000" w:themeColor="text1"/>
          <w:sz w:val="22"/>
          <w:szCs w:val="22"/>
        </w:rPr>
      </w:pPr>
      <w:r>
        <w:rPr>
          <w:rStyle w:val="s1"/>
          <w:b/>
          <w:color w:val="000000" w:themeColor="text1"/>
          <w:sz w:val="22"/>
          <w:szCs w:val="22"/>
        </w:rPr>
        <w:t>FRANKFURT</w:t>
      </w:r>
      <w:r w:rsidR="00A85B9A" w:rsidRPr="00D775D5">
        <w:rPr>
          <w:rStyle w:val="s1"/>
          <w:b/>
          <w:color w:val="000000" w:themeColor="text1"/>
          <w:sz w:val="22"/>
          <w:szCs w:val="22"/>
        </w:rPr>
        <w:t xml:space="preserve">, </w:t>
      </w:r>
      <w:r>
        <w:rPr>
          <w:rStyle w:val="s1"/>
          <w:b/>
          <w:color w:val="000000" w:themeColor="text1"/>
          <w:sz w:val="22"/>
          <w:szCs w:val="22"/>
        </w:rPr>
        <w:t>Germany</w:t>
      </w:r>
      <w:r w:rsidR="00A85B9A" w:rsidRPr="00D775D5">
        <w:rPr>
          <w:rStyle w:val="s1"/>
          <w:b/>
          <w:color w:val="000000" w:themeColor="text1"/>
          <w:sz w:val="22"/>
          <w:szCs w:val="22"/>
        </w:rPr>
        <w:t xml:space="preserve">, </w:t>
      </w:r>
      <w:r w:rsidR="0084445D">
        <w:rPr>
          <w:rStyle w:val="s1"/>
          <w:b/>
          <w:color w:val="000000" w:themeColor="text1"/>
          <w:sz w:val="22"/>
          <w:szCs w:val="22"/>
        </w:rPr>
        <w:t>09</w:t>
      </w:r>
      <w:r w:rsidR="00A85B9A" w:rsidRPr="00D775D5">
        <w:rPr>
          <w:rStyle w:val="s1"/>
          <w:b/>
          <w:color w:val="000000" w:themeColor="text1"/>
          <w:sz w:val="22"/>
          <w:szCs w:val="22"/>
        </w:rPr>
        <w:t xml:space="preserve">. </w:t>
      </w:r>
      <w:r w:rsidR="0084445D">
        <w:rPr>
          <w:rStyle w:val="s1"/>
          <w:b/>
          <w:color w:val="000000" w:themeColor="text1"/>
          <w:sz w:val="22"/>
          <w:szCs w:val="22"/>
        </w:rPr>
        <w:t>20</w:t>
      </w:r>
      <w:r w:rsidR="00A85B9A" w:rsidRPr="00D775D5">
        <w:rPr>
          <w:rStyle w:val="s1"/>
          <w:b/>
          <w:color w:val="000000" w:themeColor="text1"/>
          <w:sz w:val="22"/>
          <w:szCs w:val="22"/>
        </w:rPr>
        <w:t xml:space="preserve">, </w:t>
      </w:r>
      <w:r w:rsidR="0084445D">
        <w:rPr>
          <w:rStyle w:val="s1"/>
          <w:b/>
          <w:color w:val="000000" w:themeColor="text1"/>
          <w:sz w:val="22"/>
          <w:szCs w:val="22"/>
        </w:rPr>
        <w:t>2021</w:t>
      </w:r>
      <w:r w:rsidR="00A85B9A" w:rsidRPr="00D775D5">
        <w:rPr>
          <w:rStyle w:val="s1"/>
          <w:b/>
          <w:color w:val="000000" w:themeColor="text1"/>
          <w:sz w:val="22"/>
          <w:szCs w:val="22"/>
        </w:rPr>
        <w:t xml:space="preserve"> (GLOBE NEWSWIRE) –</w:t>
      </w:r>
      <w:r w:rsidR="00A85B9A" w:rsidRPr="00D775D5">
        <w:rPr>
          <w:rStyle w:val="s1"/>
          <w:color w:val="000000" w:themeColor="text1"/>
          <w:sz w:val="22"/>
          <w:szCs w:val="22"/>
        </w:rPr>
        <w:t xml:space="preserve"> </w:t>
      </w:r>
      <w:proofErr w:type="spellStart"/>
      <w:r w:rsidR="00A85B9A" w:rsidRPr="00D775D5">
        <w:rPr>
          <w:rStyle w:val="s1"/>
          <w:b/>
          <w:bCs/>
          <w:color w:val="000000" w:themeColor="text1"/>
          <w:sz w:val="22"/>
          <w:szCs w:val="22"/>
        </w:rPr>
        <w:t>Telaleaf</w:t>
      </w:r>
      <w:proofErr w:type="spellEnd"/>
      <w:r w:rsidR="00A85B9A" w:rsidRPr="00D775D5">
        <w:rPr>
          <w:rStyle w:val="s1"/>
          <w:b/>
          <w:bCs/>
          <w:color w:val="000000" w:themeColor="text1"/>
          <w:sz w:val="22"/>
          <w:szCs w:val="22"/>
        </w:rPr>
        <w:t xml:space="preserve"> Health Inc. </w:t>
      </w:r>
      <w:r w:rsidR="00A85B9A" w:rsidRPr="00D775D5">
        <w:rPr>
          <w:rStyle w:val="s1"/>
          <w:color w:val="000000" w:themeColor="text1"/>
          <w:sz w:val="22"/>
          <w:szCs w:val="22"/>
        </w:rPr>
        <w:t>(“</w:t>
      </w:r>
      <w:proofErr w:type="spellStart"/>
      <w:r w:rsidR="00A85B9A" w:rsidRPr="00D775D5">
        <w:rPr>
          <w:rStyle w:val="s1"/>
          <w:b/>
          <w:bCs/>
          <w:color w:val="000000" w:themeColor="text1"/>
          <w:sz w:val="22"/>
          <w:szCs w:val="22"/>
        </w:rPr>
        <w:t>Telaleaf</w:t>
      </w:r>
      <w:proofErr w:type="spellEnd"/>
      <w:r w:rsidR="00A85B9A" w:rsidRPr="00D775D5">
        <w:rPr>
          <w:rStyle w:val="s1"/>
          <w:color w:val="000000" w:themeColor="text1"/>
          <w:sz w:val="22"/>
          <w:szCs w:val="22"/>
        </w:rPr>
        <w:t>” or the “</w:t>
      </w:r>
      <w:r w:rsidR="00A85B9A" w:rsidRPr="00D775D5">
        <w:rPr>
          <w:rStyle w:val="s1"/>
          <w:b/>
          <w:bCs/>
          <w:color w:val="000000" w:themeColor="text1"/>
          <w:sz w:val="22"/>
          <w:szCs w:val="22"/>
        </w:rPr>
        <w:t>Company</w:t>
      </w:r>
      <w:r w:rsidR="00966C35" w:rsidRPr="00D775D5">
        <w:rPr>
          <w:rStyle w:val="s1"/>
          <w:color w:val="000000" w:themeColor="text1"/>
          <w:sz w:val="22"/>
          <w:szCs w:val="22"/>
        </w:rPr>
        <w:t xml:space="preserve">”), a </w:t>
      </w:r>
      <w:r w:rsidR="00486880" w:rsidRPr="00D775D5">
        <w:rPr>
          <w:rStyle w:val="s1"/>
          <w:color w:val="000000" w:themeColor="text1"/>
          <w:sz w:val="22"/>
          <w:szCs w:val="22"/>
        </w:rPr>
        <w:t xml:space="preserve">telemedicine company revolutionizing the delivery of cannabis care to patients, is pleased to announce </w:t>
      </w:r>
      <w:r>
        <w:rPr>
          <w:rStyle w:val="s1"/>
          <w:color w:val="000000" w:themeColor="text1"/>
          <w:sz w:val="22"/>
          <w:szCs w:val="22"/>
        </w:rPr>
        <w:t xml:space="preserve">a joint sponsorship with a leading global medical cannabis company </w:t>
      </w:r>
      <w:r w:rsidRPr="00D777BB">
        <w:rPr>
          <w:rStyle w:val="s1"/>
          <w:b/>
          <w:color w:val="000000" w:themeColor="text1"/>
          <w:sz w:val="22"/>
          <w:szCs w:val="22"/>
        </w:rPr>
        <w:t>Little Green Pharma</w:t>
      </w:r>
      <w:r w:rsidR="00D777BB" w:rsidRPr="00D777BB">
        <w:rPr>
          <w:rStyle w:val="s1"/>
          <w:b/>
          <w:color w:val="000000" w:themeColor="text1"/>
          <w:sz w:val="22"/>
          <w:szCs w:val="22"/>
        </w:rPr>
        <w:t xml:space="preserve"> Ltd</w:t>
      </w:r>
      <w:r w:rsidR="00D777BB">
        <w:rPr>
          <w:rStyle w:val="s1"/>
          <w:color w:val="000000" w:themeColor="text1"/>
          <w:sz w:val="22"/>
          <w:szCs w:val="22"/>
        </w:rPr>
        <w:t xml:space="preserve"> </w:t>
      </w:r>
      <w:r w:rsidR="00D777BB" w:rsidRPr="00D777BB">
        <w:rPr>
          <w:rStyle w:val="s1"/>
          <w:b/>
          <w:color w:val="000000" w:themeColor="text1"/>
          <w:sz w:val="22"/>
          <w:szCs w:val="22"/>
        </w:rPr>
        <w:t>(ASX: LGP)</w:t>
      </w:r>
      <w:r w:rsidR="00D777BB">
        <w:rPr>
          <w:rStyle w:val="s1"/>
          <w:color w:val="000000" w:themeColor="text1"/>
          <w:sz w:val="22"/>
          <w:szCs w:val="22"/>
        </w:rPr>
        <w:t xml:space="preserve"> (or “</w:t>
      </w:r>
      <w:r w:rsidR="00D777BB" w:rsidRPr="00D777BB">
        <w:rPr>
          <w:rStyle w:val="s1"/>
          <w:b/>
          <w:color w:val="000000" w:themeColor="text1"/>
          <w:sz w:val="22"/>
          <w:szCs w:val="22"/>
        </w:rPr>
        <w:t>LGP</w:t>
      </w:r>
      <w:r w:rsidR="00D777BB">
        <w:rPr>
          <w:rStyle w:val="s1"/>
          <w:color w:val="000000" w:themeColor="text1"/>
          <w:sz w:val="22"/>
          <w:szCs w:val="22"/>
        </w:rPr>
        <w:t>”)</w:t>
      </w:r>
      <w:r>
        <w:rPr>
          <w:rStyle w:val="s1"/>
          <w:color w:val="000000" w:themeColor="text1"/>
          <w:sz w:val="22"/>
          <w:szCs w:val="22"/>
        </w:rPr>
        <w:t>, for the first</w:t>
      </w:r>
      <w:r w:rsidR="00486880" w:rsidRPr="00D775D5">
        <w:rPr>
          <w:rStyle w:val="s1"/>
          <w:color w:val="000000" w:themeColor="text1"/>
          <w:sz w:val="22"/>
          <w:szCs w:val="22"/>
        </w:rPr>
        <w:t xml:space="preserve"> </w:t>
      </w:r>
      <w:r w:rsidR="00B93F93" w:rsidRPr="00D775D5">
        <w:rPr>
          <w:rStyle w:val="s1"/>
          <w:color w:val="000000" w:themeColor="text1"/>
          <w:sz w:val="22"/>
          <w:szCs w:val="22"/>
        </w:rPr>
        <w:t>certificate course</w:t>
      </w:r>
      <w:r w:rsidR="0073439D" w:rsidRPr="00D775D5">
        <w:rPr>
          <w:rStyle w:val="s1"/>
          <w:color w:val="000000" w:themeColor="text1"/>
          <w:sz w:val="22"/>
          <w:szCs w:val="22"/>
        </w:rPr>
        <w:t xml:space="preserve"> </w:t>
      </w:r>
      <w:r w:rsidR="00B93F93" w:rsidRPr="00D775D5">
        <w:rPr>
          <w:rStyle w:val="s1"/>
          <w:color w:val="000000" w:themeColor="text1"/>
          <w:sz w:val="22"/>
          <w:szCs w:val="22"/>
        </w:rPr>
        <w:t>for doctors, pharmacists and relevant professionals interested in the prescription and treatm</w:t>
      </w:r>
      <w:r w:rsidR="00335C91">
        <w:rPr>
          <w:rStyle w:val="s1"/>
          <w:color w:val="000000" w:themeColor="text1"/>
          <w:sz w:val="22"/>
          <w:szCs w:val="22"/>
        </w:rPr>
        <w:t>ent of cannabis-based products. The course is</w:t>
      </w:r>
      <w:r w:rsidR="002623A6" w:rsidRPr="00D775D5">
        <w:rPr>
          <w:rStyle w:val="s1"/>
          <w:color w:val="000000" w:themeColor="text1"/>
          <w:sz w:val="22"/>
          <w:szCs w:val="22"/>
        </w:rPr>
        <w:t xml:space="preserve"> </w:t>
      </w:r>
      <w:r w:rsidR="00335C91">
        <w:rPr>
          <w:rStyle w:val="s1"/>
          <w:color w:val="000000" w:themeColor="text1"/>
          <w:sz w:val="22"/>
          <w:szCs w:val="22"/>
        </w:rPr>
        <w:t>hosted by</w:t>
      </w:r>
      <w:r w:rsidR="002623A6" w:rsidRPr="00D775D5">
        <w:rPr>
          <w:rStyle w:val="s1"/>
          <w:color w:val="000000" w:themeColor="text1"/>
          <w:sz w:val="22"/>
          <w:szCs w:val="22"/>
        </w:rPr>
        <w:t xml:space="preserve"> D</w:t>
      </w:r>
      <w:r w:rsidR="00D777BB">
        <w:rPr>
          <w:rStyle w:val="s1"/>
          <w:color w:val="000000" w:themeColor="text1"/>
          <w:sz w:val="22"/>
          <w:szCs w:val="22"/>
        </w:rPr>
        <w:t>resden International Univers</w:t>
      </w:r>
      <w:r w:rsidR="00335C91">
        <w:rPr>
          <w:rStyle w:val="s1"/>
          <w:color w:val="000000" w:themeColor="text1"/>
          <w:sz w:val="22"/>
          <w:szCs w:val="22"/>
        </w:rPr>
        <w:t xml:space="preserve">ity in </w:t>
      </w:r>
      <w:r w:rsidR="002623A6" w:rsidRPr="00D775D5">
        <w:rPr>
          <w:rStyle w:val="s1"/>
          <w:color w:val="000000" w:themeColor="text1"/>
          <w:sz w:val="22"/>
          <w:szCs w:val="22"/>
        </w:rPr>
        <w:t xml:space="preserve">Germany. </w:t>
      </w:r>
    </w:p>
    <w:p w14:paraId="0E0D271C" w14:textId="77777777" w:rsidR="002623A6" w:rsidRPr="00D775D5" w:rsidRDefault="002623A6" w:rsidP="00B93F93">
      <w:pPr>
        <w:rPr>
          <w:rFonts w:ascii="Times New Roman" w:eastAsia="Times New Roman" w:hAnsi="Times New Roman" w:cs="Times New Roman"/>
          <w:color w:val="000000" w:themeColor="text1"/>
          <w:sz w:val="22"/>
          <w:szCs w:val="22"/>
          <w:shd w:val="clear" w:color="auto" w:fill="FFFFFF"/>
        </w:rPr>
      </w:pPr>
    </w:p>
    <w:p w14:paraId="0F2529B8" w14:textId="567E9F95" w:rsidR="00335C91" w:rsidRPr="00335C91" w:rsidRDefault="002623A6" w:rsidP="00335C91">
      <w:pPr>
        <w:rPr>
          <w:rFonts w:ascii="Times New Roman" w:eastAsia="Times New Roman" w:hAnsi="Times New Roman" w:cs="Times New Roman"/>
          <w:color w:val="000000" w:themeColor="text1"/>
          <w:sz w:val="22"/>
          <w:szCs w:val="22"/>
          <w:shd w:val="clear" w:color="auto" w:fill="FFFFFF"/>
        </w:rPr>
      </w:pPr>
      <w:r w:rsidRPr="00D775D5">
        <w:rPr>
          <w:rStyle w:val="s1"/>
          <w:rFonts w:ascii="Times New Roman" w:hAnsi="Times New Roman" w:cs="Times New Roman"/>
          <w:color w:val="000000" w:themeColor="text1"/>
          <w:sz w:val="22"/>
          <w:szCs w:val="22"/>
        </w:rPr>
        <w:t>The course titled, “</w:t>
      </w:r>
      <w:r w:rsidRPr="00335C91">
        <w:rPr>
          <w:rStyle w:val="s1"/>
          <w:rFonts w:ascii="Times New Roman" w:hAnsi="Times New Roman" w:cs="Times New Roman"/>
          <w:i/>
          <w:color w:val="000000" w:themeColor="text1"/>
          <w:sz w:val="22"/>
          <w:szCs w:val="22"/>
        </w:rPr>
        <w:t xml:space="preserve">The A-Z of cannabis-based therapy: </w:t>
      </w:r>
      <w:r w:rsidRPr="00335C91">
        <w:rPr>
          <w:rFonts w:ascii="Times New Roman" w:eastAsia="Times New Roman" w:hAnsi="Times New Roman" w:cs="Times New Roman"/>
          <w:i/>
          <w:color w:val="000000" w:themeColor="text1"/>
          <w:sz w:val="22"/>
          <w:szCs w:val="22"/>
        </w:rPr>
        <w:t>Basics and practical use of cannabis-based drugs in medical practice and pharmacy”</w:t>
      </w:r>
      <w:r w:rsidR="00B4706F" w:rsidRPr="00335C91">
        <w:rPr>
          <w:rFonts w:ascii="Times New Roman" w:eastAsia="Times New Roman" w:hAnsi="Times New Roman" w:cs="Times New Roman"/>
          <w:i/>
          <w:color w:val="000000" w:themeColor="text1"/>
          <w:sz w:val="22"/>
          <w:szCs w:val="22"/>
          <w:shd w:val="clear" w:color="auto" w:fill="FFFFFF"/>
        </w:rPr>
        <w:t xml:space="preserve"> </w:t>
      </w:r>
      <w:r w:rsidR="00695401" w:rsidRPr="00D775D5">
        <w:rPr>
          <w:rFonts w:ascii="Times New Roman" w:eastAsia="Times New Roman" w:hAnsi="Times New Roman" w:cs="Times New Roman"/>
          <w:color w:val="000000" w:themeColor="text1"/>
          <w:sz w:val="22"/>
          <w:szCs w:val="22"/>
          <w:shd w:val="clear" w:color="auto" w:fill="FFFFFF"/>
        </w:rPr>
        <w:t xml:space="preserve">is </w:t>
      </w:r>
      <w:r w:rsidR="00B4706F" w:rsidRPr="00B93F93">
        <w:rPr>
          <w:rFonts w:ascii="Times New Roman" w:eastAsia="Times New Roman" w:hAnsi="Times New Roman" w:cs="Times New Roman"/>
          <w:color w:val="000000" w:themeColor="text1"/>
          <w:sz w:val="22"/>
          <w:szCs w:val="22"/>
          <w:shd w:val="clear" w:color="auto" w:fill="FFFFFF"/>
        </w:rPr>
        <w:t xml:space="preserve">a comprehensive, practice-oriented and interdisciplinary certificate course for </w:t>
      </w:r>
      <w:r w:rsidR="00B4706F" w:rsidRPr="00335C91">
        <w:rPr>
          <w:rFonts w:ascii="Times New Roman" w:eastAsia="Times New Roman" w:hAnsi="Times New Roman" w:cs="Times New Roman"/>
          <w:color w:val="000000" w:themeColor="text1"/>
          <w:sz w:val="22"/>
          <w:szCs w:val="22"/>
          <w:shd w:val="clear" w:color="auto" w:fill="FFFFFF"/>
        </w:rPr>
        <w:t>doctors</w:t>
      </w:r>
      <w:r w:rsidR="00335C91">
        <w:rPr>
          <w:rFonts w:ascii="Times New Roman" w:eastAsia="Times New Roman" w:hAnsi="Times New Roman" w:cs="Times New Roman"/>
          <w:color w:val="000000" w:themeColor="text1"/>
          <w:sz w:val="22"/>
          <w:szCs w:val="22"/>
          <w:shd w:val="clear" w:color="auto" w:fill="FFFFFF"/>
        </w:rPr>
        <w:t>,</w:t>
      </w:r>
      <w:r w:rsidR="00335C91" w:rsidRPr="00335C91">
        <w:rPr>
          <w:rFonts w:ascii="Times New Roman" w:eastAsia="Times New Roman" w:hAnsi="Times New Roman" w:cs="Times New Roman"/>
          <w:color w:val="000000" w:themeColor="text1"/>
          <w:sz w:val="22"/>
          <w:szCs w:val="22"/>
          <w:shd w:val="clear" w:color="auto" w:fill="FFFFFF"/>
        </w:rPr>
        <w:t xml:space="preserve"> </w:t>
      </w:r>
      <w:r w:rsidR="00B4706F" w:rsidRPr="00335C91">
        <w:rPr>
          <w:rFonts w:ascii="Times New Roman" w:eastAsia="Times New Roman" w:hAnsi="Times New Roman" w:cs="Times New Roman"/>
          <w:color w:val="000000" w:themeColor="text1"/>
          <w:sz w:val="22"/>
          <w:szCs w:val="22"/>
          <w:shd w:val="clear" w:color="auto" w:fill="FFFFFF"/>
        </w:rPr>
        <w:t>providing</w:t>
      </w:r>
      <w:r w:rsidR="00B4706F" w:rsidRPr="00D775D5">
        <w:rPr>
          <w:rFonts w:ascii="Times New Roman" w:eastAsia="Times New Roman" w:hAnsi="Times New Roman" w:cs="Times New Roman"/>
          <w:color w:val="000000" w:themeColor="text1"/>
          <w:sz w:val="22"/>
          <w:szCs w:val="22"/>
          <w:shd w:val="clear" w:color="auto" w:fill="FFFFFF"/>
        </w:rPr>
        <w:t xml:space="preserve"> </w:t>
      </w:r>
      <w:r w:rsidR="00B4706F" w:rsidRPr="00B4706F">
        <w:rPr>
          <w:rFonts w:ascii="Times New Roman" w:eastAsia="Times New Roman" w:hAnsi="Times New Roman" w:cs="Times New Roman"/>
          <w:color w:val="000000" w:themeColor="text1"/>
          <w:sz w:val="22"/>
          <w:szCs w:val="22"/>
          <w:shd w:val="clear" w:color="auto" w:fill="FFFFFF"/>
        </w:rPr>
        <w:t>in-depth knowledge of all aspects of cannabis-based therapy, which doctors and pharmacists</w:t>
      </w:r>
      <w:r w:rsidR="009E138E">
        <w:rPr>
          <w:rFonts w:ascii="Times New Roman" w:eastAsia="Times New Roman" w:hAnsi="Times New Roman" w:cs="Times New Roman"/>
          <w:color w:val="000000" w:themeColor="text1"/>
          <w:sz w:val="22"/>
          <w:szCs w:val="22"/>
          <w:shd w:val="clear" w:color="auto" w:fill="FFFFFF"/>
        </w:rPr>
        <w:t xml:space="preserve"> </w:t>
      </w:r>
      <w:r w:rsidR="00335C91">
        <w:rPr>
          <w:rFonts w:ascii="Times New Roman" w:eastAsia="Times New Roman" w:hAnsi="Times New Roman" w:cs="Times New Roman"/>
          <w:color w:val="000000" w:themeColor="text1"/>
          <w:sz w:val="22"/>
          <w:szCs w:val="22"/>
          <w:shd w:val="clear" w:color="auto" w:fill="FFFFFF"/>
        </w:rPr>
        <w:t xml:space="preserve">require </w:t>
      </w:r>
      <w:r w:rsidR="00B4706F" w:rsidRPr="00B4706F">
        <w:rPr>
          <w:rFonts w:ascii="Times New Roman" w:eastAsia="Times New Roman" w:hAnsi="Times New Roman" w:cs="Times New Roman"/>
          <w:color w:val="000000" w:themeColor="text1"/>
          <w:sz w:val="22"/>
          <w:szCs w:val="22"/>
          <w:shd w:val="clear" w:color="auto" w:fill="FFFFFF"/>
        </w:rPr>
        <w:t xml:space="preserve">for appropriate and responsible </w:t>
      </w:r>
      <w:r w:rsidR="009E138E">
        <w:rPr>
          <w:rFonts w:ascii="Times New Roman" w:eastAsia="Times New Roman" w:hAnsi="Times New Roman" w:cs="Times New Roman"/>
          <w:color w:val="000000" w:themeColor="text1"/>
          <w:sz w:val="22"/>
          <w:szCs w:val="22"/>
          <w:shd w:val="clear" w:color="auto" w:fill="FFFFFF"/>
        </w:rPr>
        <w:t>therapeutic use of</w:t>
      </w:r>
      <w:r w:rsidR="00B4706F" w:rsidRPr="00B4706F">
        <w:rPr>
          <w:rFonts w:ascii="Times New Roman" w:eastAsia="Times New Roman" w:hAnsi="Times New Roman" w:cs="Times New Roman"/>
          <w:color w:val="000000" w:themeColor="text1"/>
          <w:sz w:val="22"/>
          <w:szCs w:val="22"/>
          <w:shd w:val="clear" w:color="auto" w:fill="FFFFFF"/>
        </w:rPr>
        <w:t xml:space="preserve"> all cannabis-based drugs currently avai</w:t>
      </w:r>
      <w:r w:rsidR="00B4706F" w:rsidRPr="00D775D5">
        <w:rPr>
          <w:rFonts w:ascii="Times New Roman" w:eastAsia="Times New Roman" w:hAnsi="Times New Roman" w:cs="Times New Roman"/>
          <w:color w:val="000000" w:themeColor="text1"/>
          <w:sz w:val="22"/>
          <w:szCs w:val="22"/>
          <w:shd w:val="clear" w:color="auto" w:fill="FFFFFF"/>
        </w:rPr>
        <w:t>lable for prescription</w:t>
      </w:r>
      <w:r w:rsidR="00335C91">
        <w:rPr>
          <w:rFonts w:ascii="Times New Roman" w:eastAsia="Times New Roman" w:hAnsi="Times New Roman" w:cs="Times New Roman"/>
          <w:color w:val="000000" w:themeColor="text1"/>
          <w:sz w:val="22"/>
          <w:szCs w:val="22"/>
          <w:shd w:val="clear" w:color="auto" w:fill="FFFFFF"/>
        </w:rPr>
        <w:t xml:space="preserve">. Upon completion of the course, advanced training points are awarded by the Saxon State Medical Association for those who have the appropriate professional affiliation. </w:t>
      </w:r>
    </w:p>
    <w:p w14:paraId="165EBB31" w14:textId="77777777" w:rsidR="00335C91" w:rsidRPr="00D775D5" w:rsidRDefault="00335C91" w:rsidP="00B4706F">
      <w:pPr>
        <w:rPr>
          <w:rFonts w:ascii="Times New Roman" w:eastAsia="Times New Roman" w:hAnsi="Times New Roman" w:cs="Times New Roman"/>
          <w:color w:val="000000" w:themeColor="text1"/>
          <w:sz w:val="22"/>
          <w:szCs w:val="22"/>
          <w:shd w:val="clear" w:color="auto" w:fill="FFFFFF"/>
        </w:rPr>
      </w:pPr>
    </w:p>
    <w:p w14:paraId="4A1F2AD9" w14:textId="52BD0A5E" w:rsidR="00335C91" w:rsidRDefault="00335C91" w:rsidP="00B4706F">
      <w:pPr>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shd w:val="clear" w:color="auto" w:fill="FFFFFF"/>
        </w:rPr>
        <w:t>The</w:t>
      </w:r>
      <w:r w:rsidRPr="00D775D5">
        <w:rPr>
          <w:rFonts w:ascii="Times New Roman" w:eastAsia="Times New Roman" w:hAnsi="Times New Roman" w:cs="Times New Roman"/>
          <w:color w:val="000000" w:themeColor="text1"/>
          <w:sz w:val="22"/>
          <w:szCs w:val="22"/>
          <w:shd w:val="clear" w:color="auto" w:fill="FFFFFF"/>
        </w:rPr>
        <w:t xml:space="preserve"> course curriculum is developed, led and instructed by three leading scientific and clinical experts in cannabis medicine</w:t>
      </w:r>
      <w:r w:rsidRPr="00D775D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Dr. </w:t>
      </w:r>
      <w:proofErr w:type="spellStart"/>
      <w:r>
        <w:rPr>
          <w:rFonts w:ascii="Times New Roman" w:hAnsi="Times New Roman" w:cs="Times New Roman"/>
          <w:color w:val="000000" w:themeColor="text1"/>
          <w:sz w:val="22"/>
          <w:szCs w:val="22"/>
        </w:rPr>
        <w:t>Franjo</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Grotenhermen</w:t>
      </w:r>
      <w:proofErr w:type="spellEnd"/>
      <w:r>
        <w:rPr>
          <w:rFonts w:ascii="Times New Roman" w:hAnsi="Times New Roman" w:cs="Times New Roman"/>
          <w:color w:val="000000" w:themeColor="text1"/>
          <w:sz w:val="22"/>
          <w:szCs w:val="22"/>
        </w:rPr>
        <w:t xml:space="preserve">, </w:t>
      </w:r>
      <w:r w:rsidRPr="00D775D5">
        <w:rPr>
          <w:rFonts w:ascii="Times New Roman" w:hAnsi="Times New Roman" w:cs="Times New Roman"/>
          <w:color w:val="000000" w:themeColor="text1"/>
          <w:sz w:val="22"/>
          <w:szCs w:val="22"/>
        </w:rPr>
        <w:t>Dr. Kristen Müller-</w:t>
      </w:r>
      <w:proofErr w:type="spellStart"/>
      <w:r w:rsidRPr="00D775D5">
        <w:rPr>
          <w:rFonts w:ascii="Times New Roman" w:hAnsi="Times New Roman" w:cs="Times New Roman"/>
          <w:color w:val="000000" w:themeColor="text1"/>
          <w:sz w:val="22"/>
          <w:szCs w:val="22"/>
        </w:rPr>
        <w:t>Vahl</w:t>
      </w:r>
      <w:proofErr w:type="spellEnd"/>
      <w:r w:rsidRPr="00D775D5">
        <w:rPr>
          <w:rFonts w:ascii="Times New Roman" w:hAnsi="Times New Roman" w:cs="Times New Roman"/>
          <w:color w:val="000000" w:themeColor="text1"/>
          <w:sz w:val="22"/>
          <w:szCs w:val="22"/>
        </w:rPr>
        <w:t xml:space="preserve">, and Dr. Dennis Stracke. </w:t>
      </w:r>
      <w:r w:rsidRPr="00D775D5">
        <w:rPr>
          <w:rFonts w:ascii="Times New Roman" w:eastAsia="Times New Roman" w:hAnsi="Times New Roman" w:cs="Times New Roman"/>
          <w:color w:val="000000" w:themeColor="text1"/>
          <w:sz w:val="22"/>
          <w:szCs w:val="22"/>
          <w:shd w:val="clear" w:color="auto" w:fill="FFFFFF"/>
        </w:rPr>
        <w:t xml:space="preserve">The many years of individual and combined clinical, practical and scientific experience of </w:t>
      </w:r>
      <w:r>
        <w:rPr>
          <w:rFonts w:ascii="Times New Roman" w:eastAsia="Times New Roman" w:hAnsi="Times New Roman" w:cs="Times New Roman"/>
          <w:color w:val="000000" w:themeColor="text1"/>
          <w:sz w:val="22"/>
          <w:szCs w:val="22"/>
          <w:shd w:val="clear" w:color="auto" w:fill="FFFFFF"/>
        </w:rPr>
        <w:t>these</w:t>
      </w:r>
      <w:r w:rsidRPr="00D775D5">
        <w:rPr>
          <w:rFonts w:ascii="Times New Roman" w:eastAsia="Times New Roman" w:hAnsi="Times New Roman" w:cs="Times New Roman"/>
          <w:color w:val="000000" w:themeColor="text1"/>
          <w:sz w:val="22"/>
          <w:szCs w:val="22"/>
          <w:shd w:val="clear" w:color="auto" w:fill="FFFFFF"/>
        </w:rPr>
        <w:t xml:space="preserve"> lecturers </w:t>
      </w:r>
      <w:r w:rsidRPr="00695401">
        <w:rPr>
          <w:rFonts w:ascii="Times New Roman" w:hAnsi="Times New Roman" w:cs="Times New Roman"/>
          <w:color w:val="000000" w:themeColor="text1"/>
          <w:sz w:val="22"/>
          <w:szCs w:val="22"/>
        </w:rPr>
        <w:t xml:space="preserve">will be of </w:t>
      </w:r>
      <w:r w:rsidRPr="00D775D5">
        <w:rPr>
          <w:rFonts w:ascii="Times New Roman" w:hAnsi="Times New Roman" w:cs="Times New Roman"/>
          <w:color w:val="000000" w:themeColor="text1"/>
          <w:sz w:val="22"/>
          <w:szCs w:val="22"/>
        </w:rPr>
        <w:t>immense value to the course participants</w:t>
      </w:r>
      <w:r w:rsidRPr="00695401">
        <w:rPr>
          <w:rFonts w:ascii="Times New Roman" w:hAnsi="Times New Roman" w:cs="Times New Roman"/>
          <w:color w:val="000000" w:themeColor="text1"/>
          <w:sz w:val="22"/>
          <w:szCs w:val="22"/>
        </w:rPr>
        <w:t xml:space="preserve">, </w:t>
      </w:r>
      <w:r w:rsidRPr="00D775D5">
        <w:rPr>
          <w:rFonts w:ascii="Times New Roman" w:hAnsi="Times New Roman" w:cs="Times New Roman"/>
          <w:color w:val="000000" w:themeColor="text1"/>
          <w:sz w:val="22"/>
          <w:szCs w:val="22"/>
        </w:rPr>
        <w:t>as well as</w:t>
      </w:r>
      <w:r w:rsidRPr="00695401">
        <w:rPr>
          <w:rFonts w:ascii="Times New Roman" w:hAnsi="Times New Roman" w:cs="Times New Roman"/>
          <w:color w:val="000000" w:themeColor="text1"/>
          <w:sz w:val="22"/>
          <w:szCs w:val="22"/>
        </w:rPr>
        <w:t xml:space="preserve"> their excellent knowledge of </w:t>
      </w:r>
      <w:r w:rsidRPr="00D775D5">
        <w:rPr>
          <w:rFonts w:ascii="Times New Roman" w:hAnsi="Times New Roman" w:cs="Times New Roman"/>
          <w:color w:val="000000" w:themeColor="text1"/>
          <w:sz w:val="22"/>
          <w:szCs w:val="22"/>
        </w:rPr>
        <w:t>emerging</w:t>
      </w:r>
      <w:r w:rsidRPr="00695401">
        <w:rPr>
          <w:rFonts w:ascii="Times New Roman" w:hAnsi="Times New Roman" w:cs="Times New Roman"/>
          <w:color w:val="000000" w:themeColor="text1"/>
          <w:sz w:val="22"/>
          <w:szCs w:val="22"/>
        </w:rPr>
        <w:t xml:space="preserve"> cannabis law</w:t>
      </w:r>
      <w:r w:rsidRPr="00D775D5">
        <w:rPr>
          <w:rFonts w:ascii="Times New Roman" w:hAnsi="Times New Roman" w:cs="Times New Roman"/>
          <w:color w:val="000000" w:themeColor="text1"/>
          <w:sz w:val="22"/>
          <w:szCs w:val="22"/>
        </w:rPr>
        <w:t>s</w:t>
      </w:r>
      <w:r w:rsidRPr="00695401">
        <w:rPr>
          <w:rFonts w:ascii="Times New Roman" w:hAnsi="Times New Roman" w:cs="Times New Roman"/>
          <w:color w:val="000000" w:themeColor="text1"/>
          <w:sz w:val="22"/>
          <w:szCs w:val="22"/>
        </w:rPr>
        <w:t xml:space="preserve"> and the current political and legal </w:t>
      </w:r>
      <w:r w:rsidRPr="00D775D5">
        <w:rPr>
          <w:rFonts w:ascii="Times New Roman" w:hAnsi="Times New Roman" w:cs="Times New Roman"/>
          <w:color w:val="000000" w:themeColor="text1"/>
          <w:sz w:val="22"/>
          <w:szCs w:val="22"/>
        </w:rPr>
        <w:t>landscape in Germany, Europe and beyond</w:t>
      </w:r>
      <w:r w:rsidRPr="00695401">
        <w:rPr>
          <w:rFonts w:ascii="Times New Roman" w:hAnsi="Times New Roman" w:cs="Times New Roman"/>
          <w:color w:val="000000" w:themeColor="text1"/>
          <w:sz w:val="22"/>
          <w:szCs w:val="22"/>
        </w:rPr>
        <w:t>.</w:t>
      </w:r>
    </w:p>
    <w:p w14:paraId="1240D72E" w14:textId="77777777" w:rsidR="00335C91" w:rsidRDefault="00335C91" w:rsidP="00B4706F">
      <w:pPr>
        <w:rPr>
          <w:rFonts w:ascii="Times New Roman" w:hAnsi="Times New Roman" w:cs="Times New Roman"/>
          <w:color w:val="000000" w:themeColor="text1"/>
          <w:sz w:val="22"/>
          <w:szCs w:val="22"/>
        </w:rPr>
      </w:pPr>
    </w:p>
    <w:p w14:paraId="20F8B7C5" w14:textId="3770B955" w:rsidR="00C52439" w:rsidRPr="00C52439" w:rsidRDefault="00C52439" w:rsidP="00335C91">
      <w:pPr>
        <w:rPr>
          <w:rFonts w:ascii="Times New Roman" w:eastAsia="Times New Roman" w:hAnsi="Times New Roman" w:cs="Times New Roman"/>
          <w:color w:val="000000" w:themeColor="text1"/>
          <w:sz w:val="22"/>
          <w:szCs w:val="22"/>
          <w:shd w:val="clear" w:color="auto" w:fill="FFFFFF"/>
        </w:rPr>
      </w:pPr>
      <w:r w:rsidRPr="00D775D5">
        <w:rPr>
          <w:rFonts w:ascii="Times New Roman" w:eastAsia="Times New Roman" w:hAnsi="Times New Roman" w:cs="Times New Roman"/>
          <w:color w:val="000000" w:themeColor="text1"/>
          <w:sz w:val="22"/>
          <w:szCs w:val="22"/>
          <w:shd w:val="clear" w:color="auto" w:fill="FFFFFF"/>
        </w:rPr>
        <w:t xml:space="preserve">Dr. </w:t>
      </w:r>
      <w:proofErr w:type="spellStart"/>
      <w:r w:rsidRPr="00D775D5">
        <w:rPr>
          <w:rFonts w:ascii="Times New Roman" w:eastAsia="Times New Roman" w:hAnsi="Times New Roman" w:cs="Times New Roman"/>
          <w:color w:val="000000" w:themeColor="text1"/>
          <w:sz w:val="22"/>
          <w:szCs w:val="22"/>
          <w:shd w:val="clear" w:color="auto" w:fill="FFFFFF"/>
        </w:rPr>
        <w:t>Franjo</w:t>
      </w:r>
      <w:proofErr w:type="spellEnd"/>
      <w:r w:rsidRPr="00D775D5">
        <w:rPr>
          <w:rFonts w:ascii="Times New Roman" w:eastAsia="Times New Roman" w:hAnsi="Times New Roman" w:cs="Times New Roman"/>
          <w:color w:val="000000" w:themeColor="text1"/>
          <w:sz w:val="22"/>
          <w:szCs w:val="22"/>
          <w:shd w:val="clear" w:color="auto" w:fill="FFFFFF"/>
        </w:rPr>
        <w:t xml:space="preserve"> </w:t>
      </w:r>
      <w:proofErr w:type="spellStart"/>
      <w:r w:rsidRPr="00D775D5">
        <w:rPr>
          <w:rFonts w:ascii="Times New Roman" w:eastAsia="Times New Roman" w:hAnsi="Times New Roman" w:cs="Times New Roman"/>
          <w:color w:val="000000" w:themeColor="text1"/>
          <w:sz w:val="22"/>
          <w:szCs w:val="22"/>
          <w:shd w:val="clear" w:color="auto" w:fill="FFFFFF"/>
        </w:rPr>
        <w:t>Grotenhermen</w:t>
      </w:r>
      <w:proofErr w:type="spellEnd"/>
      <w:r w:rsidRPr="00D775D5">
        <w:rPr>
          <w:rFonts w:ascii="Times New Roman" w:eastAsia="Times New Roman" w:hAnsi="Times New Roman" w:cs="Times New Roman"/>
          <w:color w:val="000000" w:themeColor="text1"/>
          <w:sz w:val="22"/>
          <w:szCs w:val="22"/>
          <w:shd w:val="clear" w:color="auto" w:fill="FFFFFF"/>
        </w:rPr>
        <w:t>, is a world-renown leader and expert on the therapeutic use of cannabinoids. He is the chairman of the Cannabis Association(ACM), and founder and Managing Director of the International Association for Cannabinoid Medicines (IACM) for over 20 years. His book </w:t>
      </w:r>
      <w:r w:rsidRPr="00D775D5">
        <w:rPr>
          <w:rFonts w:ascii="Times New Roman" w:eastAsia="Times New Roman" w:hAnsi="Times New Roman" w:cs="Times New Roman"/>
          <w:i/>
          <w:iCs/>
          <w:color w:val="000000" w:themeColor="text1"/>
          <w:sz w:val="22"/>
          <w:szCs w:val="22"/>
          <w:shd w:val="clear" w:color="auto" w:fill="FFFFFF"/>
        </w:rPr>
        <w:t>Cannabis Healing</w:t>
      </w:r>
      <w:r w:rsidRPr="00D775D5">
        <w:rPr>
          <w:rFonts w:ascii="Times New Roman" w:eastAsia="Times New Roman" w:hAnsi="Times New Roman" w:cs="Times New Roman"/>
          <w:color w:val="000000" w:themeColor="text1"/>
          <w:sz w:val="22"/>
          <w:szCs w:val="22"/>
          <w:shd w:val="clear" w:color="auto" w:fill="FFFFFF"/>
        </w:rPr>
        <w:t xml:space="preserve"> is recognized as the most authoritative guide on the therapeutic application of medical cannabis. His expertise is highly respected and sought-after amongst governmental bodies, pharmaceutical companies and international institutions such as the World Health Organization and the American Herbal Pharmacopoeia. </w:t>
      </w:r>
    </w:p>
    <w:p w14:paraId="00AEC3EE" w14:textId="77777777" w:rsidR="00C52439" w:rsidRDefault="00C52439" w:rsidP="00335C91">
      <w:pPr>
        <w:rPr>
          <w:rFonts w:ascii="Times New Roman" w:hAnsi="Times New Roman" w:cs="Times New Roman"/>
          <w:color w:val="000000" w:themeColor="text1"/>
          <w:sz w:val="22"/>
          <w:szCs w:val="22"/>
        </w:rPr>
      </w:pPr>
    </w:p>
    <w:p w14:paraId="45C493C7" w14:textId="11B7C3CD" w:rsidR="00C52439" w:rsidRDefault="00335C91" w:rsidP="00335C91">
      <w:pPr>
        <w:rPr>
          <w:rFonts w:ascii="Times New Roman" w:eastAsia="Times New Roman" w:hAnsi="Times New Roman" w:cs="Times New Roman"/>
          <w:color w:val="000000" w:themeColor="text1"/>
          <w:sz w:val="22"/>
          <w:szCs w:val="22"/>
          <w:shd w:val="clear" w:color="auto" w:fill="FFFFFF"/>
        </w:rPr>
      </w:pPr>
      <w:r w:rsidRPr="00D775D5">
        <w:rPr>
          <w:rFonts w:ascii="Times New Roman" w:hAnsi="Times New Roman" w:cs="Times New Roman"/>
          <w:color w:val="000000" w:themeColor="text1"/>
          <w:sz w:val="22"/>
          <w:szCs w:val="22"/>
        </w:rPr>
        <w:t>Dr. Kirsten Müller-</w:t>
      </w:r>
      <w:proofErr w:type="spellStart"/>
      <w:r w:rsidRPr="00D775D5">
        <w:rPr>
          <w:rFonts w:ascii="Times New Roman" w:hAnsi="Times New Roman" w:cs="Times New Roman"/>
          <w:color w:val="000000" w:themeColor="text1"/>
          <w:sz w:val="22"/>
          <w:szCs w:val="22"/>
        </w:rPr>
        <w:t>Vahl</w:t>
      </w:r>
      <w:proofErr w:type="spellEnd"/>
      <w:r w:rsidRPr="00D775D5">
        <w:rPr>
          <w:rFonts w:ascii="Times New Roman" w:hAnsi="Times New Roman" w:cs="Times New Roman"/>
          <w:color w:val="000000" w:themeColor="text1"/>
          <w:sz w:val="22"/>
          <w:szCs w:val="22"/>
        </w:rPr>
        <w:t xml:space="preserve"> is a specialist in both neurology and adult psychiatry. She is </w:t>
      </w:r>
      <w:r w:rsidRPr="00B4706F">
        <w:rPr>
          <w:rFonts w:ascii="Times New Roman" w:eastAsia="Times New Roman" w:hAnsi="Times New Roman" w:cs="Times New Roman"/>
          <w:color w:val="000000" w:themeColor="text1"/>
          <w:sz w:val="22"/>
          <w:szCs w:val="22"/>
          <w:shd w:val="clear" w:color="auto" w:fill="FFFFFF"/>
        </w:rPr>
        <w:t xml:space="preserve">Professor and Managing Senior Physician at the Clinic for Psychiatry, Social Psychiatry and Psychotherapy at the Hannover Medical School. Her scientific work includes the role of the endocannabinoid system in psychiatric disorders and treatment studies using cannabinoid modulators and cannabis-based medicines. She has led </w:t>
      </w:r>
      <w:r w:rsidR="00C52439">
        <w:rPr>
          <w:rFonts w:ascii="Times New Roman" w:eastAsia="Times New Roman" w:hAnsi="Times New Roman" w:cs="Times New Roman"/>
          <w:color w:val="000000" w:themeColor="text1"/>
          <w:sz w:val="22"/>
          <w:szCs w:val="22"/>
          <w:shd w:val="clear" w:color="auto" w:fill="FFFFFF"/>
        </w:rPr>
        <w:t>several</w:t>
      </w:r>
      <w:r w:rsidRPr="00B4706F">
        <w:rPr>
          <w:rFonts w:ascii="Times New Roman" w:eastAsia="Times New Roman" w:hAnsi="Times New Roman" w:cs="Times New Roman"/>
          <w:color w:val="000000" w:themeColor="text1"/>
          <w:sz w:val="22"/>
          <w:szCs w:val="22"/>
          <w:shd w:val="clear" w:color="auto" w:fill="FFFFFF"/>
        </w:rPr>
        <w:t xml:space="preserve"> clinical trials investigating the ef</w:t>
      </w:r>
      <w:r w:rsidR="00C52439">
        <w:rPr>
          <w:rFonts w:ascii="Times New Roman" w:eastAsia="Times New Roman" w:hAnsi="Times New Roman" w:cs="Times New Roman"/>
          <w:color w:val="000000" w:themeColor="text1"/>
          <w:sz w:val="22"/>
          <w:szCs w:val="22"/>
          <w:shd w:val="clear" w:color="auto" w:fill="FFFFFF"/>
        </w:rPr>
        <w:t>ficacy of cannabis-derived drugs</w:t>
      </w:r>
      <w:r w:rsidRPr="00B4706F">
        <w:rPr>
          <w:rFonts w:ascii="Times New Roman" w:eastAsia="Times New Roman" w:hAnsi="Times New Roman" w:cs="Times New Roman"/>
          <w:color w:val="000000" w:themeColor="text1"/>
          <w:sz w:val="22"/>
          <w:szCs w:val="22"/>
          <w:shd w:val="clear" w:color="auto" w:fill="FFFFFF"/>
        </w:rPr>
        <w:t>. She is routinely invited as an expert to the German Bundestag for hearings on the new German cannabis law.</w:t>
      </w:r>
      <w:r w:rsidRPr="00D775D5">
        <w:rPr>
          <w:rFonts w:ascii="Times New Roman" w:eastAsia="Times New Roman" w:hAnsi="Times New Roman" w:cs="Times New Roman"/>
          <w:color w:val="000000" w:themeColor="text1"/>
          <w:sz w:val="22"/>
          <w:szCs w:val="22"/>
          <w:shd w:val="clear" w:color="auto" w:fill="FFFFFF"/>
        </w:rPr>
        <w:t xml:space="preserve"> </w:t>
      </w:r>
    </w:p>
    <w:p w14:paraId="73B9C4AD" w14:textId="77777777" w:rsidR="00C52439" w:rsidRDefault="00C52439" w:rsidP="00335C91">
      <w:pPr>
        <w:rPr>
          <w:rFonts w:ascii="Times New Roman" w:eastAsia="Times New Roman" w:hAnsi="Times New Roman" w:cs="Times New Roman"/>
          <w:color w:val="000000" w:themeColor="text1"/>
          <w:sz w:val="22"/>
          <w:szCs w:val="22"/>
          <w:shd w:val="clear" w:color="auto" w:fill="FFFFFF"/>
        </w:rPr>
      </w:pPr>
    </w:p>
    <w:p w14:paraId="5C8BC817" w14:textId="394AC3F1" w:rsidR="00335C91" w:rsidRDefault="00335C91" w:rsidP="00B4706F">
      <w:pPr>
        <w:rPr>
          <w:rFonts w:ascii="Times New Roman" w:eastAsia="Times New Roman" w:hAnsi="Times New Roman" w:cs="Times New Roman"/>
          <w:color w:val="000000" w:themeColor="text1"/>
          <w:sz w:val="22"/>
          <w:szCs w:val="22"/>
          <w:shd w:val="clear" w:color="auto" w:fill="FFFFFF"/>
        </w:rPr>
      </w:pPr>
      <w:r w:rsidRPr="00D775D5">
        <w:rPr>
          <w:rFonts w:ascii="Times New Roman" w:eastAsia="Times New Roman" w:hAnsi="Times New Roman" w:cs="Times New Roman"/>
          <w:color w:val="000000" w:themeColor="text1"/>
          <w:sz w:val="22"/>
          <w:szCs w:val="22"/>
          <w:shd w:val="clear" w:color="auto" w:fill="FFFFFF"/>
        </w:rPr>
        <w:t xml:space="preserve">Dr. Dennis Stracke is Head of Pharmacy Neurology and Rare Diseases, </w:t>
      </w:r>
      <w:proofErr w:type="spellStart"/>
      <w:r w:rsidRPr="00D775D5">
        <w:rPr>
          <w:rFonts w:ascii="Times New Roman" w:eastAsia="Times New Roman" w:hAnsi="Times New Roman" w:cs="Times New Roman"/>
          <w:color w:val="000000" w:themeColor="text1"/>
          <w:sz w:val="22"/>
          <w:szCs w:val="22"/>
          <w:shd w:val="clear" w:color="auto" w:fill="FFFFFF"/>
        </w:rPr>
        <w:t>Medios</w:t>
      </w:r>
      <w:proofErr w:type="spellEnd"/>
      <w:r w:rsidRPr="00D775D5">
        <w:rPr>
          <w:rFonts w:ascii="Times New Roman" w:eastAsia="Times New Roman" w:hAnsi="Times New Roman" w:cs="Times New Roman"/>
          <w:color w:val="000000" w:themeColor="text1"/>
          <w:sz w:val="22"/>
          <w:szCs w:val="22"/>
          <w:shd w:val="clear" w:color="auto" w:fill="FFFFFF"/>
        </w:rPr>
        <w:t xml:space="preserve"> </w:t>
      </w:r>
      <w:proofErr w:type="spellStart"/>
      <w:r w:rsidRPr="00D775D5">
        <w:rPr>
          <w:rFonts w:ascii="Times New Roman" w:eastAsia="Times New Roman" w:hAnsi="Times New Roman" w:cs="Times New Roman"/>
          <w:color w:val="000000" w:themeColor="text1"/>
          <w:sz w:val="22"/>
          <w:szCs w:val="22"/>
          <w:shd w:val="clear" w:color="auto" w:fill="FFFFFF"/>
        </w:rPr>
        <w:t>Apotheke</w:t>
      </w:r>
      <w:proofErr w:type="spellEnd"/>
      <w:r w:rsidRPr="00D775D5">
        <w:rPr>
          <w:rFonts w:ascii="Times New Roman" w:eastAsia="Times New Roman" w:hAnsi="Times New Roman" w:cs="Times New Roman"/>
          <w:color w:val="000000" w:themeColor="text1"/>
          <w:sz w:val="22"/>
          <w:szCs w:val="22"/>
          <w:shd w:val="clear" w:color="auto" w:fill="FFFFFF"/>
        </w:rPr>
        <w:t xml:space="preserve"> </w:t>
      </w:r>
      <w:proofErr w:type="spellStart"/>
      <w:r w:rsidRPr="00D775D5">
        <w:rPr>
          <w:rFonts w:ascii="Times New Roman" w:eastAsia="Times New Roman" w:hAnsi="Times New Roman" w:cs="Times New Roman"/>
          <w:color w:val="000000" w:themeColor="text1"/>
          <w:sz w:val="22"/>
          <w:szCs w:val="22"/>
          <w:shd w:val="clear" w:color="auto" w:fill="FFFFFF"/>
        </w:rPr>
        <w:t>Anike</w:t>
      </w:r>
      <w:proofErr w:type="spellEnd"/>
      <w:r w:rsidRPr="00D775D5">
        <w:rPr>
          <w:rFonts w:ascii="Times New Roman" w:eastAsia="Times New Roman" w:hAnsi="Times New Roman" w:cs="Times New Roman"/>
          <w:color w:val="000000" w:themeColor="text1"/>
          <w:sz w:val="22"/>
          <w:szCs w:val="22"/>
          <w:shd w:val="clear" w:color="auto" w:fill="FFFFFF"/>
        </w:rPr>
        <w:t xml:space="preserve"> </w:t>
      </w:r>
      <w:proofErr w:type="spellStart"/>
      <w:r w:rsidRPr="00D775D5">
        <w:rPr>
          <w:rFonts w:ascii="Times New Roman" w:eastAsia="Times New Roman" w:hAnsi="Times New Roman" w:cs="Times New Roman"/>
          <w:color w:val="000000" w:themeColor="text1"/>
          <w:sz w:val="22"/>
          <w:szCs w:val="22"/>
          <w:shd w:val="clear" w:color="auto" w:fill="FFFFFF"/>
        </w:rPr>
        <w:t>Oleski</w:t>
      </w:r>
      <w:proofErr w:type="spellEnd"/>
      <w:r w:rsidRPr="00D775D5">
        <w:rPr>
          <w:rFonts w:ascii="Times New Roman" w:eastAsia="Times New Roman" w:hAnsi="Times New Roman" w:cs="Times New Roman"/>
          <w:color w:val="000000" w:themeColor="text1"/>
          <w:sz w:val="22"/>
          <w:szCs w:val="22"/>
          <w:shd w:val="clear" w:color="auto" w:fill="FFFFFF"/>
        </w:rPr>
        <w:t xml:space="preserve"> in Berlin as well as board member of the Association of Cannabis Supplying Pharmacies (VCA) and on the Scientific</w:t>
      </w:r>
      <w:r>
        <w:rPr>
          <w:rFonts w:ascii="Times New Roman" w:eastAsia="Times New Roman" w:hAnsi="Times New Roman" w:cs="Times New Roman"/>
          <w:color w:val="000000" w:themeColor="text1"/>
          <w:sz w:val="22"/>
          <w:szCs w:val="22"/>
          <w:shd w:val="clear" w:color="auto" w:fill="FFFFFF"/>
        </w:rPr>
        <w:t xml:space="preserve"> </w:t>
      </w:r>
      <w:r w:rsidRPr="00D775D5">
        <w:rPr>
          <w:rFonts w:ascii="Times New Roman" w:eastAsia="Times New Roman" w:hAnsi="Times New Roman" w:cs="Times New Roman"/>
          <w:color w:val="000000" w:themeColor="text1"/>
          <w:sz w:val="22"/>
          <w:szCs w:val="22"/>
          <w:shd w:val="clear" w:color="auto" w:fill="FFFFFF"/>
        </w:rPr>
        <w:t>Advisory Board at the Federal Association of Pharmaceutical Cannabinoid Companies (BPC).</w:t>
      </w:r>
    </w:p>
    <w:p w14:paraId="28BB90DD" w14:textId="77777777" w:rsidR="00335C91" w:rsidRPr="00D775D5" w:rsidRDefault="00335C91" w:rsidP="00B4706F">
      <w:pPr>
        <w:rPr>
          <w:rFonts w:ascii="Times New Roman" w:eastAsia="Times New Roman" w:hAnsi="Times New Roman" w:cs="Times New Roman"/>
          <w:color w:val="000000" w:themeColor="text1"/>
          <w:sz w:val="22"/>
          <w:szCs w:val="22"/>
          <w:shd w:val="clear" w:color="auto" w:fill="FFFFFF"/>
        </w:rPr>
      </w:pPr>
    </w:p>
    <w:p w14:paraId="02BDE76D" w14:textId="2C891DB8" w:rsidR="00B96AAA" w:rsidRPr="00D775D5" w:rsidRDefault="00695401" w:rsidP="00695401">
      <w:pPr>
        <w:rPr>
          <w:rFonts w:ascii="Times New Roman" w:eastAsia="Times New Roman" w:hAnsi="Times New Roman" w:cs="Times New Roman"/>
          <w:color w:val="000000" w:themeColor="text1"/>
          <w:sz w:val="22"/>
          <w:szCs w:val="22"/>
          <w:shd w:val="clear" w:color="auto" w:fill="FFFFFF"/>
        </w:rPr>
      </w:pPr>
      <w:r w:rsidRPr="00D775D5">
        <w:rPr>
          <w:rFonts w:ascii="Times New Roman" w:eastAsia="Times New Roman" w:hAnsi="Times New Roman" w:cs="Times New Roman"/>
          <w:color w:val="000000" w:themeColor="text1"/>
          <w:sz w:val="22"/>
          <w:szCs w:val="22"/>
          <w:shd w:val="clear" w:color="auto" w:fill="FFFFFF"/>
        </w:rPr>
        <w:t xml:space="preserve">Gavin Treanor, CEO of </w:t>
      </w:r>
      <w:proofErr w:type="spellStart"/>
      <w:r w:rsidRPr="00D775D5">
        <w:rPr>
          <w:rFonts w:ascii="Times New Roman" w:eastAsia="Times New Roman" w:hAnsi="Times New Roman" w:cs="Times New Roman"/>
          <w:color w:val="000000" w:themeColor="text1"/>
          <w:sz w:val="22"/>
          <w:szCs w:val="22"/>
          <w:shd w:val="clear" w:color="auto" w:fill="FFFFFF"/>
        </w:rPr>
        <w:t>Telaleaf</w:t>
      </w:r>
      <w:proofErr w:type="spellEnd"/>
      <w:r w:rsidRPr="00D775D5">
        <w:rPr>
          <w:rFonts w:ascii="Times New Roman" w:eastAsia="Times New Roman" w:hAnsi="Times New Roman" w:cs="Times New Roman"/>
          <w:color w:val="000000" w:themeColor="text1"/>
          <w:sz w:val="22"/>
          <w:szCs w:val="22"/>
          <w:shd w:val="clear" w:color="auto" w:fill="FFFFFF"/>
        </w:rPr>
        <w:t>, stated: “</w:t>
      </w:r>
      <w:r w:rsidR="00B4706F" w:rsidRPr="00D775D5">
        <w:rPr>
          <w:rFonts w:ascii="Times New Roman" w:eastAsia="Times New Roman" w:hAnsi="Times New Roman" w:cs="Times New Roman"/>
          <w:color w:val="000000" w:themeColor="text1"/>
          <w:sz w:val="22"/>
          <w:szCs w:val="22"/>
          <w:shd w:val="clear" w:color="auto" w:fill="FFFFFF"/>
        </w:rPr>
        <w:t xml:space="preserve">This </w:t>
      </w:r>
      <w:r w:rsidRPr="00D775D5">
        <w:rPr>
          <w:rFonts w:ascii="Times New Roman" w:eastAsia="Times New Roman" w:hAnsi="Times New Roman" w:cs="Times New Roman"/>
          <w:color w:val="000000" w:themeColor="text1"/>
          <w:sz w:val="22"/>
          <w:szCs w:val="22"/>
          <w:shd w:val="clear" w:color="auto" w:fill="FFFFFF"/>
        </w:rPr>
        <w:t xml:space="preserve">certification </w:t>
      </w:r>
      <w:r w:rsidR="00B4706F" w:rsidRPr="00D775D5">
        <w:rPr>
          <w:rFonts w:ascii="Times New Roman" w:eastAsia="Times New Roman" w:hAnsi="Times New Roman" w:cs="Times New Roman"/>
          <w:color w:val="000000" w:themeColor="text1"/>
          <w:sz w:val="22"/>
          <w:szCs w:val="22"/>
          <w:shd w:val="clear" w:color="auto" w:fill="FFFFFF"/>
        </w:rPr>
        <w:t xml:space="preserve">comes at a time </w:t>
      </w:r>
      <w:r w:rsidRPr="00D775D5">
        <w:rPr>
          <w:rFonts w:ascii="Times New Roman" w:eastAsia="Times New Roman" w:hAnsi="Times New Roman" w:cs="Times New Roman"/>
          <w:color w:val="000000" w:themeColor="text1"/>
          <w:sz w:val="22"/>
          <w:szCs w:val="22"/>
          <w:shd w:val="clear" w:color="auto" w:fill="FFFFFF"/>
        </w:rPr>
        <w:t xml:space="preserve">of critical need </w:t>
      </w:r>
      <w:r w:rsidR="00B4706F" w:rsidRPr="00D775D5">
        <w:rPr>
          <w:rFonts w:ascii="Times New Roman" w:eastAsia="Times New Roman" w:hAnsi="Times New Roman" w:cs="Times New Roman"/>
          <w:color w:val="000000" w:themeColor="text1"/>
          <w:sz w:val="22"/>
          <w:szCs w:val="22"/>
          <w:shd w:val="clear" w:color="auto" w:fill="FFFFFF"/>
        </w:rPr>
        <w:t>for all levels of cannabis</w:t>
      </w:r>
      <w:r w:rsidRPr="00D775D5">
        <w:rPr>
          <w:rFonts w:ascii="Times New Roman" w:eastAsia="Times New Roman" w:hAnsi="Times New Roman" w:cs="Times New Roman"/>
          <w:color w:val="000000" w:themeColor="text1"/>
          <w:sz w:val="22"/>
          <w:szCs w:val="22"/>
          <w:shd w:val="clear" w:color="auto" w:fill="FFFFFF"/>
        </w:rPr>
        <w:t xml:space="preserve">-based </w:t>
      </w:r>
      <w:r w:rsidR="00B4706F" w:rsidRPr="00D775D5">
        <w:rPr>
          <w:rFonts w:ascii="Times New Roman" w:eastAsia="Times New Roman" w:hAnsi="Times New Roman" w:cs="Times New Roman"/>
          <w:color w:val="000000" w:themeColor="text1"/>
          <w:sz w:val="22"/>
          <w:szCs w:val="22"/>
          <w:shd w:val="clear" w:color="auto" w:fill="FFFFFF"/>
        </w:rPr>
        <w:t xml:space="preserve">education to doctors. It is with the goal of meeting this need, by delivering top quality education, that </w:t>
      </w:r>
      <w:proofErr w:type="spellStart"/>
      <w:r w:rsidR="00B4706F" w:rsidRPr="00D775D5">
        <w:rPr>
          <w:rFonts w:ascii="Times New Roman" w:eastAsia="Times New Roman" w:hAnsi="Times New Roman" w:cs="Times New Roman"/>
          <w:color w:val="000000" w:themeColor="text1"/>
          <w:sz w:val="22"/>
          <w:szCs w:val="22"/>
          <w:shd w:val="clear" w:color="auto" w:fill="FFFFFF"/>
        </w:rPr>
        <w:t>Telaleaf</w:t>
      </w:r>
      <w:proofErr w:type="spellEnd"/>
      <w:r w:rsidR="00B4706F" w:rsidRPr="00D775D5">
        <w:rPr>
          <w:rFonts w:ascii="Times New Roman" w:eastAsia="Times New Roman" w:hAnsi="Times New Roman" w:cs="Times New Roman"/>
          <w:color w:val="000000" w:themeColor="text1"/>
          <w:sz w:val="22"/>
          <w:szCs w:val="22"/>
          <w:shd w:val="clear" w:color="auto" w:fill="FFFFFF"/>
        </w:rPr>
        <w:t xml:space="preserve"> </w:t>
      </w:r>
      <w:r w:rsidR="00E1022A" w:rsidRPr="00D775D5">
        <w:rPr>
          <w:rFonts w:ascii="Times New Roman" w:eastAsia="Times New Roman" w:hAnsi="Times New Roman" w:cs="Times New Roman"/>
          <w:color w:val="000000" w:themeColor="text1"/>
          <w:sz w:val="22"/>
          <w:szCs w:val="22"/>
          <w:shd w:val="clear" w:color="auto" w:fill="FFFFFF"/>
        </w:rPr>
        <w:t>has aligned</w:t>
      </w:r>
      <w:r w:rsidR="00B4706F" w:rsidRPr="00D775D5">
        <w:rPr>
          <w:rFonts w:ascii="Times New Roman" w:eastAsia="Times New Roman" w:hAnsi="Times New Roman" w:cs="Times New Roman"/>
          <w:color w:val="000000" w:themeColor="text1"/>
          <w:sz w:val="22"/>
          <w:szCs w:val="22"/>
          <w:shd w:val="clear" w:color="auto" w:fill="FFFFFF"/>
        </w:rPr>
        <w:t xml:space="preserve"> with Little Green Pharma, in a joint mission to </w:t>
      </w:r>
      <w:r w:rsidR="00A95173" w:rsidRPr="00D775D5">
        <w:rPr>
          <w:rFonts w:ascii="Times New Roman" w:eastAsia="Times New Roman" w:hAnsi="Times New Roman" w:cs="Times New Roman"/>
          <w:color w:val="000000" w:themeColor="text1"/>
          <w:sz w:val="22"/>
          <w:szCs w:val="22"/>
          <w:shd w:val="clear" w:color="auto" w:fill="FFFFFF"/>
        </w:rPr>
        <w:t>facilitate</w:t>
      </w:r>
      <w:r w:rsidR="00B4706F" w:rsidRPr="00D775D5">
        <w:rPr>
          <w:rFonts w:ascii="Times New Roman" w:eastAsia="Times New Roman" w:hAnsi="Times New Roman" w:cs="Times New Roman"/>
          <w:color w:val="000000" w:themeColor="text1"/>
          <w:sz w:val="22"/>
          <w:szCs w:val="22"/>
          <w:shd w:val="clear" w:color="auto" w:fill="FFFFFF"/>
        </w:rPr>
        <w:t xml:space="preserve"> </w:t>
      </w:r>
      <w:r w:rsidR="00E1022A" w:rsidRPr="00D775D5">
        <w:rPr>
          <w:rFonts w:ascii="Times New Roman" w:eastAsia="Times New Roman" w:hAnsi="Times New Roman" w:cs="Times New Roman"/>
          <w:color w:val="000000" w:themeColor="text1"/>
          <w:sz w:val="22"/>
          <w:szCs w:val="22"/>
          <w:shd w:val="clear" w:color="auto" w:fill="FFFFFF"/>
        </w:rPr>
        <w:t xml:space="preserve">doctor and practitioner access to </w:t>
      </w:r>
      <w:r w:rsidR="00B4706F" w:rsidRPr="00D775D5">
        <w:rPr>
          <w:rFonts w:ascii="Times New Roman" w:eastAsia="Times New Roman" w:hAnsi="Times New Roman" w:cs="Times New Roman"/>
          <w:color w:val="000000" w:themeColor="text1"/>
          <w:sz w:val="22"/>
          <w:szCs w:val="22"/>
          <w:shd w:val="clear" w:color="auto" w:fill="FFFFFF"/>
        </w:rPr>
        <w:t>expert-level training</w:t>
      </w:r>
      <w:r w:rsidR="008849C4" w:rsidRPr="00D775D5">
        <w:rPr>
          <w:rFonts w:ascii="Times New Roman" w:eastAsia="Times New Roman" w:hAnsi="Times New Roman" w:cs="Times New Roman"/>
          <w:color w:val="000000" w:themeColor="text1"/>
          <w:sz w:val="22"/>
          <w:szCs w:val="22"/>
          <w:shd w:val="clear" w:color="auto" w:fill="FFFFFF"/>
        </w:rPr>
        <w:t xml:space="preserve"> from the world’s most respected pioneers and leaders in cannabis-based medicine </w:t>
      </w:r>
      <w:r w:rsidRPr="00D775D5">
        <w:rPr>
          <w:rFonts w:ascii="Times New Roman" w:eastAsia="Times New Roman" w:hAnsi="Times New Roman" w:cs="Times New Roman"/>
          <w:color w:val="000000" w:themeColor="text1"/>
          <w:sz w:val="22"/>
          <w:szCs w:val="22"/>
          <w:shd w:val="clear" w:color="auto" w:fill="FFFFFF"/>
        </w:rPr>
        <w:t>today</w:t>
      </w:r>
      <w:r w:rsidR="00335C91">
        <w:rPr>
          <w:rFonts w:ascii="Times New Roman" w:eastAsia="Times New Roman" w:hAnsi="Times New Roman" w:cs="Times New Roman"/>
          <w:color w:val="000000" w:themeColor="text1"/>
          <w:sz w:val="22"/>
          <w:szCs w:val="22"/>
          <w:shd w:val="clear" w:color="auto" w:fill="FFFFFF"/>
        </w:rPr>
        <w:t>.</w:t>
      </w:r>
      <w:r w:rsidR="00E1022A" w:rsidRPr="00D775D5">
        <w:rPr>
          <w:rFonts w:ascii="Times New Roman" w:hAnsi="Times New Roman" w:cs="Times New Roman"/>
          <w:color w:val="000000" w:themeColor="text1"/>
          <w:sz w:val="22"/>
          <w:szCs w:val="22"/>
        </w:rPr>
        <w:t xml:space="preserve">” </w:t>
      </w:r>
      <w:r w:rsidRPr="00D775D5">
        <w:rPr>
          <w:rFonts w:ascii="Times New Roman" w:hAnsi="Times New Roman" w:cs="Times New Roman"/>
          <w:color w:val="000000" w:themeColor="text1"/>
          <w:sz w:val="22"/>
          <w:szCs w:val="22"/>
        </w:rPr>
        <w:t xml:space="preserve"> </w:t>
      </w:r>
    </w:p>
    <w:p w14:paraId="7968F99F" w14:textId="77777777" w:rsidR="00B96AAA" w:rsidRPr="00D775D5" w:rsidRDefault="00B96AAA" w:rsidP="00695401">
      <w:pPr>
        <w:rPr>
          <w:rFonts w:ascii="Times New Roman" w:hAnsi="Times New Roman" w:cs="Times New Roman"/>
          <w:color w:val="000000" w:themeColor="text1"/>
          <w:sz w:val="22"/>
          <w:szCs w:val="22"/>
        </w:rPr>
      </w:pPr>
    </w:p>
    <w:p w14:paraId="25729D67" w14:textId="541FB691" w:rsidR="00695401" w:rsidRPr="00D775D5" w:rsidRDefault="00695401" w:rsidP="00695401">
      <w:pPr>
        <w:rPr>
          <w:rFonts w:ascii="Times New Roman" w:eastAsia="Times New Roman" w:hAnsi="Times New Roman" w:cs="Times New Roman"/>
          <w:color w:val="000000" w:themeColor="text1"/>
          <w:sz w:val="22"/>
          <w:szCs w:val="22"/>
        </w:rPr>
      </w:pPr>
    </w:p>
    <w:p w14:paraId="45089F8E" w14:textId="6D297CB5" w:rsidR="00D777BB" w:rsidRPr="00D777BB" w:rsidRDefault="00C4045D" w:rsidP="00D777BB">
      <w:pPr>
        <w:shd w:val="clear" w:color="auto" w:fill="FFFFFF"/>
        <w:spacing w:after="100" w:afterAutospacing="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w:t>
      </w:r>
      <w:r w:rsidR="000D64F2" w:rsidRPr="000D64F2">
        <w:rPr>
          <w:rFonts w:ascii="Times New Roman" w:hAnsi="Times New Roman" w:cs="Times New Roman"/>
          <w:color w:val="000000" w:themeColor="text1"/>
          <w:sz w:val="22"/>
          <w:szCs w:val="22"/>
        </w:rPr>
        <w:t>As the cannabis space continues to evolve, there will b</w:t>
      </w:r>
      <w:r w:rsidR="000D64F2" w:rsidRPr="00D775D5">
        <w:rPr>
          <w:rFonts w:ascii="Times New Roman" w:hAnsi="Times New Roman" w:cs="Times New Roman"/>
          <w:color w:val="000000" w:themeColor="text1"/>
          <w:sz w:val="22"/>
          <w:szCs w:val="22"/>
        </w:rPr>
        <w:t>e an ongoing need for education, training and pedagogy to doctors and practitioners</w:t>
      </w:r>
      <w:r w:rsidR="000D64F2" w:rsidRPr="000D64F2">
        <w:rPr>
          <w:rFonts w:ascii="Times New Roman" w:hAnsi="Times New Roman" w:cs="Times New Roman"/>
          <w:color w:val="000000" w:themeColor="text1"/>
          <w:sz w:val="22"/>
          <w:szCs w:val="22"/>
        </w:rPr>
        <w:t xml:space="preserve"> </w:t>
      </w:r>
      <w:r w:rsidR="000D64F2" w:rsidRPr="00D775D5">
        <w:rPr>
          <w:rFonts w:ascii="Times New Roman" w:hAnsi="Times New Roman" w:cs="Times New Roman"/>
          <w:color w:val="000000" w:themeColor="text1"/>
          <w:sz w:val="22"/>
          <w:szCs w:val="22"/>
        </w:rPr>
        <w:t xml:space="preserve">that is </w:t>
      </w:r>
      <w:r w:rsidR="0008291D" w:rsidRPr="00D775D5">
        <w:rPr>
          <w:rFonts w:ascii="Times New Roman" w:hAnsi="Times New Roman" w:cs="Times New Roman"/>
          <w:color w:val="000000" w:themeColor="text1"/>
          <w:sz w:val="22"/>
          <w:szCs w:val="22"/>
        </w:rPr>
        <w:t xml:space="preserve">not only </w:t>
      </w:r>
      <w:r w:rsidR="00B454CD" w:rsidRPr="00D775D5">
        <w:rPr>
          <w:rFonts w:ascii="Times New Roman" w:hAnsi="Times New Roman" w:cs="Times New Roman"/>
          <w:color w:val="000000" w:themeColor="text1"/>
          <w:sz w:val="22"/>
          <w:szCs w:val="22"/>
        </w:rPr>
        <w:t>engaging and</w:t>
      </w:r>
      <w:r w:rsidR="000D64F2" w:rsidRPr="00D775D5">
        <w:rPr>
          <w:rFonts w:ascii="Times New Roman" w:hAnsi="Times New Roman" w:cs="Times New Roman"/>
          <w:color w:val="000000" w:themeColor="text1"/>
          <w:sz w:val="22"/>
          <w:szCs w:val="22"/>
        </w:rPr>
        <w:t xml:space="preserve"> flexible </w:t>
      </w:r>
      <w:r w:rsidR="0008291D" w:rsidRPr="00D775D5">
        <w:rPr>
          <w:rFonts w:ascii="Times New Roman" w:hAnsi="Times New Roman" w:cs="Times New Roman"/>
          <w:color w:val="000000" w:themeColor="text1"/>
          <w:sz w:val="22"/>
          <w:szCs w:val="22"/>
        </w:rPr>
        <w:t>but</w:t>
      </w:r>
      <w:r w:rsidR="000D64F2" w:rsidRPr="00D775D5">
        <w:rPr>
          <w:rFonts w:ascii="Times New Roman" w:hAnsi="Times New Roman" w:cs="Times New Roman"/>
          <w:color w:val="000000" w:themeColor="text1"/>
          <w:sz w:val="22"/>
          <w:szCs w:val="22"/>
        </w:rPr>
        <w:t xml:space="preserve"> high</w:t>
      </w:r>
      <w:r w:rsidR="0008291D" w:rsidRPr="00D775D5">
        <w:rPr>
          <w:rFonts w:ascii="Times New Roman" w:hAnsi="Times New Roman" w:cs="Times New Roman"/>
          <w:color w:val="000000" w:themeColor="text1"/>
          <w:sz w:val="22"/>
          <w:szCs w:val="22"/>
        </w:rPr>
        <w:t xml:space="preserve">ly sophisticated. The blended learning approach of </w:t>
      </w:r>
      <w:r w:rsidR="009E138E">
        <w:rPr>
          <w:rFonts w:ascii="Times New Roman" w:hAnsi="Times New Roman" w:cs="Times New Roman"/>
          <w:color w:val="000000" w:themeColor="text1"/>
          <w:sz w:val="22"/>
          <w:szCs w:val="22"/>
        </w:rPr>
        <w:t>our</w:t>
      </w:r>
      <w:r w:rsidR="0008291D" w:rsidRPr="00D775D5">
        <w:rPr>
          <w:rFonts w:ascii="Times New Roman" w:hAnsi="Times New Roman" w:cs="Times New Roman"/>
          <w:color w:val="000000" w:themeColor="text1"/>
          <w:sz w:val="22"/>
          <w:szCs w:val="22"/>
        </w:rPr>
        <w:t xml:space="preserve"> course combines self-study, and intensive face-to-face and online group work, to incubate ideal conditions for skill acquisition and application. </w:t>
      </w:r>
      <w:proofErr w:type="spellStart"/>
      <w:r>
        <w:rPr>
          <w:rFonts w:ascii="Times New Roman" w:hAnsi="Times New Roman" w:cs="Times New Roman"/>
          <w:color w:val="000000" w:themeColor="text1"/>
          <w:sz w:val="22"/>
          <w:szCs w:val="22"/>
        </w:rPr>
        <w:t>Telaleaf</w:t>
      </w:r>
      <w:proofErr w:type="spellEnd"/>
      <w:r>
        <w:rPr>
          <w:rFonts w:ascii="Times New Roman" w:hAnsi="Times New Roman" w:cs="Times New Roman"/>
          <w:color w:val="000000" w:themeColor="text1"/>
          <w:sz w:val="22"/>
          <w:szCs w:val="22"/>
        </w:rPr>
        <w:t xml:space="preserve"> believes </w:t>
      </w:r>
      <w:r w:rsidR="007D1D00">
        <w:rPr>
          <w:rFonts w:ascii="Times New Roman" w:hAnsi="Times New Roman" w:cs="Times New Roman"/>
          <w:color w:val="000000" w:themeColor="text1"/>
          <w:sz w:val="22"/>
          <w:szCs w:val="22"/>
        </w:rPr>
        <w:t xml:space="preserve">adequate doctor education enhances patient treatment and experience. </w:t>
      </w:r>
      <w:r w:rsidR="0022296B">
        <w:rPr>
          <w:rFonts w:ascii="Times New Roman" w:hAnsi="Times New Roman" w:cs="Times New Roman"/>
          <w:color w:val="000000" w:themeColor="text1"/>
          <w:sz w:val="22"/>
          <w:szCs w:val="22"/>
        </w:rPr>
        <w:t>Success in</w:t>
      </w:r>
      <w:r w:rsidR="00B454CD" w:rsidRPr="00D775D5">
        <w:rPr>
          <w:rFonts w:ascii="Times New Roman" w:hAnsi="Times New Roman" w:cs="Times New Roman"/>
          <w:color w:val="000000" w:themeColor="text1"/>
          <w:sz w:val="22"/>
          <w:szCs w:val="22"/>
        </w:rPr>
        <w:t xml:space="preserve"> cannabis</w:t>
      </w:r>
      <w:r w:rsidR="0084530E">
        <w:rPr>
          <w:rFonts w:ascii="Times New Roman" w:hAnsi="Times New Roman" w:cs="Times New Roman"/>
          <w:color w:val="000000" w:themeColor="text1"/>
          <w:sz w:val="22"/>
          <w:szCs w:val="22"/>
        </w:rPr>
        <w:t xml:space="preserve"> medicine</w:t>
      </w:r>
      <w:r w:rsidR="00B454CD" w:rsidRPr="00D775D5">
        <w:rPr>
          <w:rFonts w:ascii="Times New Roman" w:hAnsi="Times New Roman" w:cs="Times New Roman"/>
          <w:color w:val="000000" w:themeColor="text1"/>
          <w:sz w:val="22"/>
          <w:szCs w:val="22"/>
        </w:rPr>
        <w:t xml:space="preserve"> </w:t>
      </w:r>
      <w:r w:rsidR="0008291D" w:rsidRPr="00D775D5">
        <w:rPr>
          <w:rFonts w:ascii="Times New Roman" w:hAnsi="Times New Roman" w:cs="Times New Roman"/>
          <w:color w:val="000000" w:themeColor="text1"/>
          <w:sz w:val="22"/>
          <w:szCs w:val="22"/>
        </w:rPr>
        <w:t xml:space="preserve">starts with pedagogical models that </w:t>
      </w:r>
      <w:r w:rsidR="00D775D5" w:rsidRPr="00D775D5">
        <w:rPr>
          <w:rFonts w:ascii="Times New Roman" w:hAnsi="Times New Roman" w:cs="Times New Roman"/>
          <w:color w:val="000000" w:themeColor="text1"/>
          <w:sz w:val="22"/>
          <w:szCs w:val="22"/>
        </w:rPr>
        <w:t>close the gap between theoreti</w:t>
      </w:r>
      <w:r w:rsidR="00B454CD" w:rsidRPr="00D775D5">
        <w:rPr>
          <w:rFonts w:ascii="Times New Roman" w:hAnsi="Times New Roman" w:cs="Times New Roman"/>
          <w:color w:val="000000" w:themeColor="text1"/>
          <w:sz w:val="22"/>
          <w:szCs w:val="22"/>
        </w:rPr>
        <w:t xml:space="preserve">cal and practical </w:t>
      </w:r>
      <w:r w:rsidR="00D775D5" w:rsidRPr="00D775D5">
        <w:rPr>
          <w:rFonts w:ascii="Times New Roman" w:hAnsi="Times New Roman" w:cs="Times New Roman"/>
          <w:color w:val="000000" w:themeColor="text1"/>
          <w:sz w:val="22"/>
          <w:szCs w:val="22"/>
        </w:rPr>
        <w:t xml:space="preserve">application to raise </w:t>
      </w:r>
      <w:r w:rsidR="00B454CD" w:rsidRPr="00D775D5">
        <w:rPr>
          <w:rFonts w:ascii="Times New Roman" w:hAnsi="Times New Roman" w:cs="Times New Roman"/>
          <w:color w:val="000000" w:themeColor="text1"/>
          <w:sz w:val="22"/>
          <w:szCs w:val="22"/>
        </w:rPr>
        <w:t xml:space="preserve">the clinical </w:t>
      </w:r>
      <w:r w:rsidR="00D775D5" w:rsidRPr="00D775D5">
        <w:rPr>
          <w:rFonts w:ascii="Times New Roman" w:hAnsi="Times New Roman" w:cs="Times New Roman"/>
          <w:color w:val="000000" w:themeColor="text1"/>
          <w:sz w:val="22"/>
          <w:szCs w:val="22"/>
        </w:rPr>
        <w:t>standard</w:t>
      </w:r>
      <w:r w:rsidR="00B454CD" w:rsidRPr="00D775D5">
        <w:rPr>
          <w:rFonts w:ascii="Times New Roman" w:hAnsi="Times New Roman" w:cs="Times New Roman"/>
          <w:color w:val="000000" w:themeColor="text1"/>
          <w:sz w:val="22"/>
          <w:szCs w:val="22"/>
        </w:rPr>
        <w:t xml:space="preserve"> among doctors for the appropriate therapeutic </w:t>
      </w:r>
      <w:r w:rsidR="00D775D5" w:rsidRPr="00D775D5">
        <w:rPr>
          <w:rFonts w:ascii="Times New Roman" w:hAnsi="Times New Roman" w:cs="Times New Roman"/>
          <w:color w:val="000000" w:themeColor="text1"/>
          <w:sz w:val="22"/>
          <w:szCs w:val="22"/>
        </w:rPr>
        <w:t>use of cannabis-based products.</w:t>
      </w:r>
      <w:r>
        <w:rPr>
          <w:rFonts w:ascii="Times New Roman" w:hAnsi="Times New Roman" w:cs="Times New Roman"/>
          <w:color w:val="000000" w:themeColor="text1"/>
          <w:sz w:val="22"/>
          <w:szCs w:val="22"/>
        </w:rPr>
        <w:t xml:space="preserve">” </w:t>
      </w:r>
    </w:p>
    <w:p w14:paraId="57E03927" w14:textId="1D0CE886" w:rsidR="00EC5ED6" w:rsidRPr="007E2B3D" w:rsidRDefault="00D777BB" w:rsidP="00D777BB">
      <w:pPr>
        <w:rPr>
          <w:rFonts w:ascii="Times New Roman" w:eastAsia="Times New Roman" w:hAnsi="Times New Roman" w:cs="Times New Roman"/>
          <w:sz w:val="22"/>
          <w:szCs w:val="22"/>
        </w:rPr>
      </w:pPr>
      <w:r w:rsidRPr="00D777BB">
        <w:rPr>
          <w:rFonts w:ascii="Times New Roman" w:eastAsia="Times New Roman" w:hAnsi="Times New Roman" w:cs="Times New Roman"/>
          <w:color w:val="000000"/>
          <w:sz w:val="22"/>
          <w:szCs w:val="22"/>
        </w:rPr>
        <w:t>LGP Chief Operations Officer, Paul Long said:</w:t>
      </w:r>
      <w:r w:rsidRPr="00D777BB">
        <w:rPr>
          <w:rFonts w:ascii="Times New Roman" w:eastAsia="Times New Roman" w:hAnsi="Times New Roman" w:cs="Times New Roman"/>
          <w:sz w:val="22"/>
          <w:szCs w:val="22"/>
        </w:rPr>
        <w:t xml:space="preserve"> “</w:t>
      </w:r>
      <w:r w:rsidR="00EC5ED6" w:rsidRPr="007E2B3D">
        <w:rPr>
          <w:rFonts w:ascii="Times New Roman" w:hAnsi="Times New Roman" w:cs="Times New Roman"/>
          <w:color w:val="000000" w:themeColor="text1"/>
          <w:sz w:val="22"/>
          <w:szCs w:val="22"/>
        </w:rPr>
        <w:t>At LGP we are firm believers that</w:t>
      </w:r>
      <w:r w:rsidR="00EC5ED6" w:rsidRPr="00D777BB">
        <w:rPr>
          <w:rFonts w:ascii="Times New Roman" w:hAnsi="Times New Roman" w:cs="Times New Roman"/>
          <w:color w:val="000000" w:themeColor="text1"/>
          <w:sz w:val="22"/>
          <w:szCs w:val="22"/>
        </w:rPr>
        <w:t xml:space="preserve"> </w:t>
      </w:r>
      <w:r w:rsidR="00EC5ED6" w:rsidRPr="007E2B3D">
        <w:rPr>
          <w:rFonts w:ascii="Times New Roman" w:hAnsi="Times New Roman" w:cs="Times New Roman"/>
          <w:color w:val="000000" w:themeColor="text1"/>
          <w:sz w:val="22"/>
          <w:szCs w:val="22"/>
        </w:rPr>
        <w:t>quality education is one of the key drivers to building the global medicinal cannabis industry, so we are delighted to be sponsoring such a comprehensive, practical, an</w:t>
      </w:r>
      <w:r w:rsidR="00EC5ED6" w:rsidRPr="00D777BB">
        <w:rPr>
          <w:rFonts w:ascii="Times New Roman" w:hAnsi="Times New Roman" w:cs="Times New Roman"/>
          <w:color w:val="000000" w:themeColor="text1"/>
          <w:sz w:val="22"/>
          <w:szCs w:val="22"/>
        </w:rPr>
        <w:t xml:space="preserve">d credible course with </w:t>
      </w:r>
      <w:proofErr w:type="spellStart"/>
      <w:r w:rsidR="00EC5ED6" w:rsidRPr="00D777BB">
        <w:rPr>
          <w:rFonts w:ascii="Times New Roman" w:hAnsi="Times New Roman" w:cs="Times New Roman"/>
          <w:color w:val="000000" w:themeColor="text1"/>
          <w:sz w:val="22"/>
          <w:szCs w:val="22"/>
        </w:rPr>
        <w:t>Telaleaf</w:t>
      </w:r>
      <w:proofErr w:type="spellEnd"/>
      <w:r w:rsidR="00EC5ED6" w:rsidRPr="00D777BB">
        <w:rPr>
          <w:rFonts w:ascii="Times New Roman" w:hAnsi="Times New Roman" w:cs="Times New Roman"/>
          <w:color w:val="000000" w:themeColor="text1"/>
          <w:sz w:val="22"/>
          <w:szCs w:val="22"/>
        </w:rPr>
        <w:t xml:space="preserve">. </w:t>
      </w:r>
      <w:r w:rsidR="00EC5ED6" w:rsidRPr="007E2B3D">
        <w:rPr>
          <w:rFonts w:ascii="Times New Roman" w:hAnsi="Times New Roman" w:cs="Times New Roman"/>
          <w:color w:val="000000" w:themeColor="text1"/>
          <w:sz w:val="22"/>
          <w:szCs w:val="22"/>
        </w:rPr>
        <w:t>Our experience is that educated doctors frequently become strong advocates for medicinal cannabis therapy, and we believe this education will help give German healthcare professionals the confidence to prescribe medicinal cannabis for their patients.</w:t>
      </w:r>
      <w:r w:rsidR="00EC5ED6" w:rsidRPr="00D777BB">
        <w:rPr>
          <w:rFonts w:ascii="Times New Roman" w:hAnsi="Times New Roman" w:cs="Times New Roman"/>
          <w:color w:val="000000" w:themeColor="text1"/>
          <w:sz w:val="22"/>
          <w:szCs w:val="22"/>
        </w:rPr>
        <w:t xml:space="preserve">” </w:t>
      </w:r>
    </w:p>
    <w:p w14:paraId="6E47E9C6" w14:textId="77777777" w:rsidR="00EC5ED6" w:rsidRPr="000D64F2" w:rsidRDefault="00EC5ED6" w:rsidP="000D64F2">
      <w:pPr>
        <w:shd w:val="clear" w:color="auto" w:fill="FFFFFF"/>
        <w:spacing w:after="100" w:afterAutospacing="1"/>
        <w:rPr>
          <w:rFonts w:ascii="Times New Roman" w:hAnsi="Times New Roman" w:cs="Times New Roman"/>
          <w:color w:val="000000" w:themeColor="text1"/>
          <w:sz w:val="22"/>
          <w:szCs w:val="22"/>
        </w:rPr>
      </w:pPr>
    </w:p>
    <w:p w14:paraId="22CEC920" w14:textId="273DDF4B" w:rsidR="000D64F2" w:rsidRPr="000D64F2" w:rsidRDefault="000D64F2" w:rsidP="00D775D5">
      <w:pPr>
        <w:tabs>
          <w:tab w:val="left" w:pos="8597"/>
        </w:tabs>
        <w:rPr>
          <w:rFonts w:ascii="Times New Roman" w:eastAsia="Times New Roman" w:hAnsi="Times New Roman" w:cs="Times New Roman"/>
          <w:color w:val="000000" w:themeColor="text1"/>
          <w:sz w:val="22"/>
          <w:szCs w:val="22"/>
        </w:rPr>
      </w:pPr>
      <w:r w:rsidRPr="00D775D5">
        <w:rPr>
          <w:rFonts w:ascii="Times New Roman" w:eastAsia="Times New Roman" w:hAnsi="Times New Roman" w:cs="Times New Roman"/>
          <w:color w:val="000000" w:themeColor="text1"/>
          <w:sz w:val="22"/>
          <w:szCs w:val="22"/>
        </w:rPr>
        <w:t xml:space="preserve">The </w:t>
      </w:r>
      <w:r w:rsidR="00D777BB">
        <w:rPr>
          <w:rFonts w:ascii="Times New Roman" w:eastAsia="Times New Roman" w:hAnsi="Times New Roman" w:cs="Times New Roman"/>
          <w:color w:val="000000" w:themeColor="text1"/>
          <w:sz w:val="22"/>
          <w:szCs w:val="22"/>
        </w:rPr>
        <w:t xml:space="preserve">first </w:t>
      </w:r>
      <w:r w:rsidRPr="00D775D5">
        <w:rPr>
          <w:rFonts w:ascii="Times New Roman" w:eastAsia="Times New Roman" w:hAnsi="Times New Roman" w:cs="Times New Roman"/>
          <w:color w:val="000000" w:themeColor="text1"/>
          <w:sz w:val="22"/>
          <w:szCs w:val="22"/>
        </w:rPr>
        <w:t>certificate course kick</w:t>
      </w:r>
      <w:r w:rsidR="00D775D5" w:rsidRPr="00D775D5">
        <w:rPr>
          <w:rFonts w:ascii="Times New Roman" w:eastAsia="Times New Roman" w:hAnsi="Times New Roman" w:cs="Times New Roman"/>
          <w:color w:val="000000" w:themeColor="text1"/>
          <w:sz w:val="22"/>
          <w:szCs w:val="22"/>
        </w:rPr>
        <w:t xml:space="preserve">s off September 30, 2021 and is </w:t>
      </w:r>
      <w:r w:rsidR="00E52384">
        <w:rPr>
          <w:rFonts w:ascii="Times New Roman" w:eastAsia="Times New Roman" w:hAnsi="Times New Roman" w:cs="Times New Roman"/>
          <w:color w:val="000000" w:themeColor="text1"/>
          <w:sz w:val="22"/>
          <w:szCs w:val="22"/>
        </w:rPr>
        <w:t>now</w:t>
      </w:r>
      <w:r w:rsidR="00D777BB">
        <w:rPr>
          <w:rFonts w:ascii="Times New Roman" w:eastAsia="Times New Roman" w:hAnsi="Times New Roman" w:cs="Times New Roman"/>
          <w:color w:val="000000" w:themeColor="text1"/>
          <w:sz w:val="22"/>
          <w:szCs w:val="22"/>
        </w:rPr>
        <w:t xml:space="preserve"> full</w:t>
      </w:r>
      <w:r w:rsidR="009E138E">
        <w:rPr>
          <w:rFonts w:ascii="Times New Roman" w:eastAsia="Times New Roman" w:hAnsi="Times New Roman" w:cs="Times New Roman"/>
          <w:color w:val="000000" w:themeColor="text1"/>
          <w:sz w:val="22"/>
          <w:szCs w:val="22"/>
        </w:rPr>
        <w:t>. To register</w:t>
      </w:r>
      <w:r w:rsidR="00D777BB">
        <w:rPr>
          <w:rFonts w:ascii="Times New Roman" w:eastAsia="Times New Roman" w:hAnsi="Times New Roman" w:cs="Times New Roman"/>
          <w:color w:val="000000" w:themeColor="text1"/>
          <w:sz w:val="22"/>
          <w:szCs w:val="22"/>
        </w:rPr>
        <w:t xml:space="preserve"> for the next course, go to</w:t>
      </w:r>
      <w:r w:rsidR="009E138E">
        <w:rPr>
          <w:rFonts w:ascii="Times New Roman" w:eastAsia="Times New Roman" w:hAnsi="Times New Roman" w:cs="Times New Roman"/>
          <w:color w:val="000000" w:themeColor="text1"/>
          <w:sz w:val="22"/>
          <w:szCs w:val="22"/>
        </w:rPr>
        <w:t xml:space="preserve">: </w:t>
      </w:r>
      <w:hyperlink r:id="rId7" w:history="1">
        <w:r w:rsidR="00D775D5" w:rsidRPr="00C4045D">
          <w:rPr>
            <w:rStyle w:val="Hyperlink"/>
            <w:rFonts w:ascii="Times New Roman" w:eastAsia="Times New Roman" w:hAnsi="Times New Roman" w:cs="Times New Roman"/>
            <w:sz w:val="22"/>
            <w:szCs w:val="22"/>
          </w:rPr>
          <w:t>telaleaf.com/doctors</w:t>
        </w:r>
      </w:hyperlink>
      <w:r w:rsidR="00D775D5" w:rsidRPr="00D775D5">
        <w:rPr>
          <w:rFonts w:ascii="Times New Roman" w:eastAsia="Times New Roman" w:hAnsi="Times New Roman" w:cs="Times New Roman"/>
          <w:color w:val="000000" w:themeColor="text1"/>
          <w:sz w:val="22"/>
          <w:szCs w:val="22"/>
        </w:rPr>
        <w:t xml:space="preserve">. </w:t>
      </w:r>
    </w:p>
    <w:p w14:paraId="46154072" w14:textId="77777777" w:rsidR="00B4706F" w:rsidRPr="00D775D5" w:rsidRDefault="00B4706F">
      <w:pPr>
        <w:rPr>
          <w:rFonts w:ascii="Times New Roman" w:hAnsi="Times New Roman" w:cs="Times New Roman"/>
          <w:color w:val="000000" w:themeColor="text1"/>
          <w:sz w:val="22"/>
          <w:szCs w:val="22"/>
        </w:rPr>
      </w:pPr>
    </w:p>
    <w:p w14:paraId="359B6714" w14:textId="77777777" w:rsidR="00D775D5" w:rsidRPr="00D775D5" w:rsidRDefault="00D775D5">
      <w:pPr>
        <w:rPr>
          <w:rStyle w:val="s1"/>
          <w:rFonts w:ascii="Times New Roman" w:hAnsi="Times New Roman" w:cs="Times New Roman"/>
          <w:b/>
          <w:color w:val="000000" w:themeColor="text1"/>
          <w:sz w:val="22"/>
          <w:szCs w:val="22"/>
        </w:rPr>
      </w:pPr>
    </w:p>
    <w:p w14:paraId="2CFE30EF" w14:textId="3989F96C" w:rsidR="00B4706F" w:rsidRPr="00D775D5" w:rsidRDefault="00B4706F">
      <w:pPr>
        <w:rPr>
          <w:rStyle w:val="s1"/>
          <w:rFonts w:ascii="Times New Roman" w:hAnsi="Times New Roman" w:cs="Times New Roman"/>
          <w:b/>
          <w:color w:val="000000" w:themeColor="text1"/>
          <w:sz w:val="22"/>
          <w:szCs w:val="22"/>
        </w:rPr>
      </w:pPr>
      <w:r w:rsidRPr="00D775D5">
        <w:rPr>
          <w:rStyle w:val="s1"/>
          <w:rFonts w:ascii="Times New Roman" w:hAnsi="Times New Roman" w:cs="Times New Roman"/>
          <w:b/>
          <w:color w:val="000000" w:themeColor="text1"/>
          <w:sz w:val="22"/>
          <w:szCs w:val="22"/>
        </w:rPr>
        <w:t xml:space="preserve">About </w:t>
      </w:r>
      <w:proofErr w:type="spellStart"/>
      <w:r w:rsidRPr="00D775D5">
        <w:rPr>
          <w:rStyle w:val="s1"/>
          <w:rFonts w:ascii="Times New Roman" w:hAnsi="Times New Roman" w:cs="Times New Roman"/>
          <w:b/>
          <w:color w:val="000000" w:themeColor="text1"/>
          <w:sz w:val="22"/>
          <w:szCs w:val="22"/>
        </w:rPr>
        <w:t>Telaleaf</w:t>
      </w:r>
      <w:proofErr w:type="spellEnd"/>
      <w:r w:rsidRPr="00D775D5">
        <w:rPr>
          <w:rStyle w:val="s1"/>
          <w:rFonts w:ascii="Times New Roman" w:hAnsi="Times New Roman" w:cs="Times New Roman"/>
          <w:b/>
          <w:color w:val="000000" w:themeColor="text1"/>
          <w:sz w:val="22"/>
          <w:szCs w:val="22"/>
        </w:rPr>
        <w:t xml:space="preserve"> </w:t>
      </w:r>
    </w:p>
    <w:p w14:paraId="5B335A0A" w14:textId="5C12057A" w:rsidR="00B4706F" w:rsidRPr="00D775D5" w:rsidRDefault="00B4706F">
      <w:pPr>
        <w:rPr>
          <w:rStyle w:val="s1"/>
          <w:rFonts w:ascii="Times New Roman" w:hAnsi="Times New Roman" w:cs="Times New Roman"/>
          <w:color w:val="000000" w:themeColor="text1"/>
          <w:sz w:val="22"/>
          <w:szCs w:val="22"/>
        </w:rPr>
      </w:pPr>
      <w:proofErr w:type="spellStart"/>
      <w:r w:rsidRPr="00D775D5">
        <w:rPr>
          <w:rFonts w:ascii="Times New Roman" w:hAnsi="Times New Roman" w:cs="Times New Roman"/>
          <w:color w:val="000000" w:themeColor="text1"/>
          <w:sz w:val="22"/>
          <w:szCs w:val="22"/>
        </w:rPr>
        <w:t>Telaleaf</w:t>
      </w:r>
      <w:proofErr w:type="spellEnd"/>
      <w:r w:rsidRPr="00D775D5">
        <w:rPr>
          <w:rFonts w:ascii="Times New Roman" w:hAnsi="Times New Roman" w:cs="Times New Roman"/>
          <w:color w:val="000000" w:themeColor="text1"/>
          <w:sz w:val="22"/>
          <w:szCs w:val="22"/>
        </w:rPr>
        <w:t xml:space="preserve"> is a telemedicine company revolutionizing the delivery of cannabis care by connecting patients to expert doctors, trained in cannabis-based medicine, who conduct virtual medical visits. Our aim is to improve patient outcomes by improving the patient experience with cutting-edge technology, simplicity, low costs and expert-led education to doctors and practitioners, for the most advanced virtual care in cannabis medicine.</w:t>
      </w:r>
    </w:p>
    <w:p w14:paraId="2EA80E3A" w14:textId="77777777" w:rsidR="00B4706F" w:rsidRPr="00D775D5" w:rsidRDefault="00B4706F">
      <w:pPr>
        <w:rPr>
          <w:rStyle w:val="s1"/>
          <w:rFonts w:ascii="Times New Roman" w:hAnsi="Times New Roman" w:cs="Times New Roman"/>
          <w:color w:val="000000" w:themeColor="text1"/>
          <w:sz w:val="22"/>
          <w:szCs w:val="22"/>
        </w:rPr>
      </w:pPr>
    </w:p>
    <w:p w14:paraId="48AE5480" w14:textId="68BDCC9F" w:rsidR="00B4706F" w:rsidRPr="00D775D5" w:rsidRDefault="00B4706F">
      <w:pPr>
        <w:rPr>
          <w:rStyle w:val="s1"/>
          <w:rFonts w:ascii="Times New Roman" w:hAnsi="Times New Roman" w:cs="Times New Roman"/>
          <w:b/>
          <w:color w:val="000000" w:themeColor="text1"/>
          <w:sz w:val="22"/>
          <w:szCs w:val="22"/>
        </w:rPr>
      </w:pPr>
      <w:r w:rsidRPr="00D775D5">
        <w:rPr>
          <w:rStyle w:val="s1"/>
          <w:rFonts w:ascii="Times New Roman" w:hAnsi="Times New Roman" w:cs="Times New Roman"/>
          <w:b/>
          <w:color w:val="000000" w:themeColor="text1"/>
          <w:sz w:val="22"/>
          <w:szCs w:val="22"/>
        </w:rPr>
        <w:t xml:space="preserve">About Little Green Pharma </w:t>
      </w:r>
    </w:p>
    <w:p w14:paraId="3E496ADB" w14:textId="02C7EFED" w:rsidR="00B4706F" w:rsidRPr="00D775D5" w:rsidRDefault="00B4706F" w:rsidP="00B4706F">
      <w:pPr>
        <w:rPr>
          <w:rFonts w:ascii="Times New Roman" w:hAnsi="Times New Roman" w:cs="Times New Roman"/>
          <w:color w:val="000000" w:themeColor="text1"/>
          <w:sz w:val="22"/>
          <w:szCs w:val="22"/>
          <w:lang w:val="en-CA"/>
        </w:rPr>
      </w:pPr>
      <w:r w:rsidRPr="00D775D5">
        <w:rPr>
          <w:rFonts w:ascii="Times New Roman" w:eastAsia="Times New Roman" w:hAnsi="Times New Roman" w:cs="Times New Roman"/>
          <w:color w:val="000000" w:themeColor="text1"/>
          <w:sz w:val="22"/>
          <w:szCs w:val="22"/>
        </w:rPr>
        <w:t>Little Green Pharma is a leading global medicinal cannabis business with key production assets in Australia and Europe. Our goal is to improve patient access to GMP-grade cannabis medicines around the world and transform lives for the better. To achieve this, w</w:t>
      </w:r>
      <w:r w:rsidR="000D64F2" w:rsidRPr="00D775D5">
        <w:rPr>
          <w:rFonts w:ascii="Times New Roman" w:eastAsia="Times New Roman" w:hAnsi="Times New Roman" w:cs="Times New Roman"/>
          <w:color w:val="000000" w:themeColor="text1"/>
          <w:sz w:val="22"/>
          <w:szCs w:val="22"/>
        </w:rPr>
        <w:t>e prioritiz</w:t>
      </w:r>
      <w:r w:rsidRPr="00D775D5">
        <w:rPr>
          <w:rFonts w:ascii="Times New Roman" w:eastAsia="Times New Roman" w:hAnsi="Times New Roman" w:cs="Times New Roman"/>
          <w:color w:val="000000" w:themeColor="text1"/>
          <w:sz w:val="22"/>
          <w:szCs w:val="22"/>
        </w:rPr>
        <w:t>e assisting doctors with ongoing education on treatment benefits and with the prescribing process to make it as simple as possible.</w:t>
      </w:r>
    </w:p>
    <w:p w14:paraId="57D28270" w14:textId="77777777" w:rsidR="009E138E" w:rsidRPr="004F044A" w:rsidRDefault="009E138E">
      <w:pPr>
        <w:rPr>
          <w:rFonts w:ascii="Times New Roman" w:hAnsi="Times New Roman" w:cs="Times New Roman"/>
          <w:b/>
          <w:color w:val="000000" w:themeColor="text1"/>
          <w:sz w:val="22"/>
          <w:szCs w:val="22"/>
        </w:rPr>
      </w:pPr>
    </w:p>
    <w:p w14:paraId="47FB9AA7" w14:textId="77777777" w:rsidR="00C4045D" w:rsidRPr="004F044A" w:rsidRDefault="00C4045D">
      <w:pPr>
        <w:rPr>
          <w:rFonts w:ascii="Times New Roman" w:hAnsi="Times New Roman" w:cs="Times New Roman"/>
          <w:b/>
          <w:color w:val="000000" w:themeColor="text1"/>
          <w:sz w:val="22"/>
          <w:szCs w:val="22"/>
        </w:rPr>
      </w:pPr>
    </w:p>
    <w:p w14:paraId="0F9DA2E3" w14:textId="3133BE2F" w:rsidR="00C52439" w:rsidRPr="004F044A" w:rsidRDefault="009E138E" w:rsidP="00C52439">
      <w:pPr>
        <w:pStyle w:val="NormalWeb"/>
        <w:shd w:val="clear" w:color="auto" w:fill="FFFFFF"/>
        <w:spacing w:before="0" w:beforeAutospacing="0"/>
        <w:rPr>
          <w:color w:val="000000" w:themeColor="text1"/>
          <w:sz w:val="22"/>
          <w:szCs w:val="22"/>
        </w:rPr>
      </w:pPr>
      <w:r>
        <w:rPr>
          <w:rStyle w:val="Strong"/>
          <w:color w:val="000000" w:themeColor="text1"/>
          <w:sz w:val="22"/>
          <w:szCs w:val="22"/>
        </w:rPr>
        <w:t>For more information</w:t>
      </w:r>
      <w:r>
        <w:rPr>
          <w:rStyle w:val="Strong"/>
          <w:color w:val="000000" w:themeColor="text1"/>
          <w:sz w:val="22"/>
          <w:szCs w:val="22"/>
        </w:rPr>
        <w:br/>
      </w:r>
      <w:r w:rsidR="00C52439" w:rsidRPr="004F044A">
        <w:rPr>
          <w:rStyle w:val="Strong"/>
          <w:color w:val="000000" w:themeColor="text1"/>
          <w:sz w:val="22"/>
          <w:szCs w:val="22"/>
        </w:rPr>
        <w:t>please contact:</w:t>
      </w:r>
      <w:r>
        <w:rPr>
          <w:color w:val="000000" w:themeColor="text1"/>
          <w:sz w:val="22"/>
          <w:szCs w:val="22"/>
        </w:rPr>
        <w:br/>
      </w:r>
      <w:r w:rsidR="004F044A" w:rsidRPr="004F044A">
        <w:rPr>
          <w:color w:val="000000" w:themeColor="text1"/>
          <w:sz w:val="22"/>
          <w:szCs w:val="22"/>
        </w:rPr>
        <w:t xml:space="preserve">Email: </w:t>
      </w:r>
      <w:hyperlink r:id="rId8" w:history="1">
        <w:r w:rsidR="004F044A" w:rsidRPr="002E2C98">
          <w:rPr>
            <w:rStyle w:val="Hyperlink"/>
            <w:sz w:val="22"/>
            <w:szCs w:val="22"/>
          </w:rPr>
          <w:t>info@telaleaf.com</w:t>
        </w:r>
      </w:hyperlink>
      <w:r w:rsidR="004F044A">
        <w:rPr>
          <w:color w:val="000000" w:themeColor="text1"/>
          <w:sz w:val="22"/>
          <w:szCs w:val="22"/>
        </w:rPr>
        <w:t xml:space="preserve"> </w:t>
      </w:r>
      <w:r w:rsidR="004F044A" w:rsidRPr="004F044A">
        <w:rPr>
          <w:color w:val="000000" w:themeColor="text1"/>
          <w:sz w:val="22"/>
          <w:szCs w:val="22"/>
        </w:rPr>
        <w:t xml:space="preserve"> </w:t>
      </w:r>
      <w:r w:rsidR="004F044A" w:rsidRPr="004F044A">
        <w:rPr>
          <w:color w:val="000000" w:themeColor="text1"/>
          <w:sz w:val="22"/>
          <w:szCs w:val="22"/>
        </w:rPr>
        <w:br/>
        <w:t>Phone: 1-647-493-8641</w:t>
      </w:r>
      <w:r w:rsidR="006817CF" w:rsidRPr="004F044A">
        <w:rPr>
          <w:color w:val="000000" w:themeColor="text1"/>
          <w:sz w:val="22"/>
          <w:szCs w:val="22"/>
        </w:rPr>
        <w:t xml:space="preserve"> </w:t>
      </w:r>
    </w:p>
    <w:p w14:paraId="4568B3FB" w14:textId="77777777" w:rsidR="00C4045D" w:rsidRDefault="00C4045D">
      <w:pPr>
        <w:rPr>
          <w:rFonts w:ascii="Times New Roman" w:hAnsi="Times New Roman" w:cs="Times New Roman"/>
          <w:color w:val="000000" w:themeColor="text1"/>
          <w:sz w:val="22"/>
          <w:szCs w:val="22"/>
        </w:rPr>
      </w:pPr>
    </w:p>
    <w:p w14:paraId="735AA44A" w14:textId="77777777" w:rsidR="00EC5ED6" w:rsidRDefault="00EC5ED6">
      <w:pPr>
        <w:rPr>
          <w:rFonts w:ascii="Times New Roman" w:hAnsi="Times New Roman" w:cs="Times New Roman"/>
          <w:color w:val="000000" w:themeColor="text1"/>
          <w:sz w:val="22"/>
          <w:szCs w:val="22"/>
        </w:rPr>
      </w:pPr>
    </w:p>
    <w:p w14:paraId="775DA35D" w14:textId="77777777" w:rsidR="00EC5ED6" w:rsidRPr="00C4045D" w:rsidRDefault="00EC5ED6">
      <w:pPr>
        <w:rPr>
          <w:rFonts w:ascii="Times New Roman" w:hAnsi="Times New Roman" w:cs="Times New Roman"/>
          <w:color w:val="000000" w:themeColor="text1"/>
          <w:sz w:val="22"/>
          <w:szCs w:val="22"/>
        </w:rPr>
      </w:pPr>
    </w:p>
    <w:sectPr w:rsidR="00EC5ED6" w:rsidRPr="00C4045D" w:rsidSect="00FC126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3DA2" w14:textId="77777777" w:rsidR="00A3550A" w:rsidRDefault="00A3550A" w:rsidP="00C4045D">
      <w:r>
        <w:separator/>
      </w:r>
    </w:p>
  </w:endnote>
  <w:endnote w:type="continuationSeparator" w:id="0">
    <w:p w14:paraId="23267A76" w14:textId="77777777" w:rsidR="00A3550A" w:rsidRDefault="00A3550A" w:rsidP="00C4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11C5" w14:textId="77777777" w:rsidR="00A3550A" w:rsidRDefault="00A3550A" w:rsidP="00C4045D">
      <w:r>
        <w:separator/>
      </w:r>
    </w:p>
  </w:footnote>
  <w:footnote w:type="continuationSeparator" w:id="0">
    <w:p w14:paraId="634F7F84" w14:textId="77777777" w:rsidR="00A3550A" w:rsidRDefault="00A3550A" w:rsidP="00C4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50021"/>
    <w:multiLevelType w:val="multilevel"/>
    <w:tmpl w:val="405C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96A02"/>
    <w:multiLevelType w:val="multilevel"/>
    <w:tmpl w:val="38E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1A"/>
    <w:rsid w:val="0008291D"/>
    <w:rsid w:val="000D64F2"/>
    <w:rsid w:val="00220E20"/>
    <w:rsid w:val="0022296B"/>
    <w:rsid w:val="002623A6"/>
    <w:rsid w:val="00335C91"/>
    <w:rsid w:val="00483A17"/>
    <w:rsid w:val="00486880"/>
    <w:rsid w:val="00493EB8"/>
    <w:rsid w:val="004B68B1"/>
    <w:rsid w:val="004E0124"/>
    <w:rsid w:val="004F044A"/>
    <w:rsid w:val="00562FA1"/>
    <w:rsid w:val="005874BB"/>
    <w:rsid w:val="005A6CCE"/>
    <w:rsid w:val="006817CF"/>
    <w:rsid w:val="00695401"/>
    <w:rsid w:val="006F15C1"/>
    <w:rsid w:val="0073439D"/>
    <w:rsid w:val="007D1D00"/>
    <w:rsid w:val="0084445D"/>
    <w:rsid w:val="0084530E"/>
    <w:rsid w:val="008478B1"/>
    <w:rsid w:val="00877271"/>
    <w:rsid w:val="008821CA"/>
    <w:rsid w:val="008849C4"/>
    <w:rsid w:val="00966C35"/>
    <w:rsid w:val="009B3482"/>
    <w:rsid w:val="009E138E"/>
    <w:rsid w:val="009E4BA8"/>
    <w:rsid w:val="00A3550A"/>
    <w:rsid w:val="00A85B9A"/>
    <w:rsid w:val="00A95173"/>
    <w:rsid w:val="00B0497E"/>
    <w:rsid w:val="00B15C85"/>
    <w:rsid w:val="00B454CD"/>
    <w:rsid w:val="00B4706F"/>
    <w:rsid w:val="00B93F93"/>
    <w:rsid w:val="00B96AAA"/>
    <w:rsid w:val="00C06537"/>
    <w:rsid w:val="00C4045D"/>
    <w:rsid w:val="00C52439"/>
    <w:rsid w:val="00CF0143"/>
    <w:rsid w:val="00D4421A"/>
    <w:rsid w:val="00D659FC"/>
    <w:rsid w:val="00D775D5"/>
    <w:rsid w:val="00D777BB"/>
    <w:rsid w:val="00DC27BD"/>
    <w:rsid w:val="00E1022A"/>
    <w:rsid w:val="00E45210"/>
    <w:rsid w:val="00E51232"/>
    <w:rsid w:val="00E52384"/>
    <w:rsid w:val="00EC5ED6"/>
    <w:rsid w:val="00FB590E"/>
    <w:rsid w:val="00FC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0D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0497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4421A"/>
    <w:pPr>
      <w:spacing w:after="75"/>
    </w:pPr>
    <w:rPr>
      <w:rFonts w:ascii="Times New Roman" w:hAnsi="Times New Roman" w:cs="Times New Roman"/>
      <w:color w:val="000000"/>
      <w:sz w:val="18"/>
      <w:szCs w:val="18"/>
    </w:rPr>
  </w:style>
  <w:style w:type="character" w:customStyle="1" w:styleId="s1">
    <w:name w:val="s1"/>
    <w:basedOn w:val="DefaultParagraphFont"/>
    <w:rsid w:val="00D4421A"/>
  </w:style>
  <w:style w:type="character" w:customStyle="1" w:styleId="apple-converted-space">
    <w:name w:val="apple-converted-space"/>
    <w:basedOn w:val="DefaultParagraphFont"/>
    <w:rsid w:val="00D4421A"/>
  </w:style>
  <w:style w:type="character" w:customStyle="1" w:styleId="Heading3Char">
    <w:name w:val="Heading 3 Char"/>
    <w:basedOn w:val="DefaultParagraphFont"/>
    <w:link w:val="Heading3"/>
    <w:uiPriority w:val="9"/>
    <w:rsid w:val="00B0497E"/>
    <w:rPr>
      <w:rFonts w:ascii="Times New Roman" w:hAnsi="Times New Roman" w:cs="Times New Roman"/>
      <w:b/>
      <w:bCs/>
      <w:sz w:val="27"/>
      <w:szCs w:val="27"/>
    </w:rPr>
  </w:style>
  <w:style w:type="character" w:styleId="Hyperlink">
    <w:name w:val="Hyperlink"/>
    <w:basedOn w:val="DefaultParagraphFont"/>
    <w:uiPriority w:val="99"/>
    <w:unhideWhenUsed/>
    <w:rsid w:val="00B0497E"/>
    <w:rPr>
      <w:color w:val="0000FF"/>
      <w:u w:val="single"/>
    </w:rPr>
  </w:style>
  <w:style w:type="character" w:customStyle="1" w:styleId="component-bylines-0-2-37">
    <w:name w:val="component-bylines-0-2-37"/>
    <w:basedOn w:val="DefaultParagraphFont"/>
    <w:rsid w:val="00B0497E"/>
  </w:style>
  <w:style w:type="character" w:customStyle="1" w:styleId="timestamp">
    <w:name w:val="timestamp"/>
    <w:basedOn w:val="DefaultParagraphFont"/>
    <w:rsid w:val="00B0497E"/>
  </w:style>
  <w:style w:type="paragraph" w:customStyle="1" w:styleId="component-root-0-2-49">
    <w:name w:val="component-root-0-2-49"/>
    <w:basedOn w:val="Normal"/>
    <w:rsid w:val="00B0497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E0124"/>
    <w:rPr>
      <w:b/>
      <w:bCs/>
    </w:rPr>
  </w:style>
  <w:style w:type="paragraph" w:customStyle="1" w:styleId="standard-paragraph">
    <w:name w:val="standard-paragraph"/>
    <w:basedOn w:val="Normal"/>
    <w:rsid w:val="004E0124"/>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95401"/>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95401"/>
    <w:rPr>
      <w:i/>
      <w:iCs/>
    </w:rPr>
  </w:style>
  <w:style w:type="paragraph" w:styleId="Header">
    <w:name w:val="header"/>
    <w:basedOn w:val="Normal"/>
    <w:link w:val="HeaderChar"/>
    <w:uiPriority w:val="99"/>
    <w:unhideWhenUsed/>
    <w:rsid w:val="00C4045D"/>
    <w:pPr>
      <w:tabs>
        <w:tab w:val="center" w:pos="4680"/>
        <w:tab w:val="right" w:pos="9360"/>
      </w:tabs>
    </w:pPr>
  </w:style>
  <w:style w:type="character" w:customStyle="1" w:styleId="HeaderChar">
    <w:name w:val="Header Char"/>
    <w:basedOn w:val="DefaultParagraphFont"/>
    <w:link w:val="Header"/>
    <w:uiPriority w:val="99"/>
    <w:rsid w:val="00C4045D"/>
  </w:style>
  <w:style w:type="paragraph" w:styleId="Footer">
    <w:name w:val="footer"/>
    <w:basedOn w:val="Normal"/>
    <w:link w:val="FooterChar"/>
    <w:uiPriority w:val="99"/>
    <w:unhideWhenUsed/>
    <w:rsid w:val="00C4045D"/>
    <w:pPr>
      <w:tabs>
        <w:tab w:val="center" w:pos="4680"/>
        <w:tab w:val="right" w:pos="9360"/>
      </w:tabs>
    </w:pPr>
  </w:style>
  <w:style w:type="character" w:customStyle="1" w:styleId="FooterChar">
    <w:name w:val="Footer Char"/>
    <w:basedOn w:val="DefaultParagraphFont"/>
    <w:link w:val="Footer"/>
    <w:uiPriority w:val="99"/>
    <w:rsid w:val="00C4045D"/>
  </w:style>
  <w:style w:type="character" w:styleId="FollowedHyperlink">
    <w:name w:val="FollowedHyperlink"/>
    <w:basedOn w:val="DefaultParagraphFont"/>
    <w:uiPriority w:val="99"/>
    <w:semiHidden/>
    <w:unhideWhenUsed/>
    <w:rsid w:val="009E1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406">
      <w:bodyDiv w:val="1"/>
      <w:marLeft w:val="0"/>
      <w:marRight w:val="0"/>
      <w:marTop w:val="0"/>
      <w:marBottom w:val="0"/>
      <w:divBdr>
        <w:top w:val="none" w:sz="0" w:space="0" w:color="auto"/>
        <w:left w:val="none" w:sz="0" w:space="0" w:color="auto"/>
        <w:bottom w:val="none" w:sz="0" w:space="0" w:color="auto"/>
        <w:right w:val="none" w:sz="0" w:space="0" w:color="auto"/>
      </w:divBdr>
    </w:div>
    <w:div w:id="80877005">
      <w:bodyDiv w:val="1"/>
      <w:marLeft w:val="0"/>
      <w:marRight w:val="0"/>
      <w:marTop w:val="0"/>
      <w:marBottom w:val="0"/>
      <w:divBdr>
        <w:top w:val="none" w:sz="0" w:space="0" w:color="auto"/>
        <w:left w:val="none" w:sz="0" w:space="0" w:color="auto"/>
        <w:bottom w:val="none" w:sz="0" w:space="0" w:color="auto"/>
        <w:right w:val="none" w:sz="0" w:space="0" w:color="auto"/>
      </w:divBdr>
    </w:div>
    <w:div w:id="116142382">
      <w:bodyDiv w:val="1"/>
      <w:marLeft w:val="0"/>
      <w:marRight w:val="0"/>
      <w:marTop w:val="0"/>
      <w:marBottom w:val="0"/>
      <w:divBdr>
        <w:top w:val="none" w:sz="0" w:space="0" w:color="auto"/>
        <w:left w:val="none" w:sz="0" w:space="0" w:color="auto"/>
        <w:bottom w:val="none" w:sz="0" w:space="0" w:color="auto"/>
        <w:right w:val="none" w:sz="0" w:space="0" w:color="auto"/>
      </w:divBdr>
    </w:div>
    <w:div w:id="117375840">
      <w:bodyDiv w:val="1"/>
      <w:marLeft w:val="0"/>
      <w:marRight w:val="0"/>
      <w:marTop w:val="0"/>
      <w:marBottom w:val="0"/>
      <w:divBdr>
        <w:top w:val="none" w:sz="0" w:space="0" w:color="auto"/>
        <w:left w:val="none" w:sz="0" w:space="0" w:color="auto"/>
        <w:bottom w:val="none" w:sz="0" w:space="0" w:color="auto"/>
        <w:right w:val="none" w:sz="0" w:space="0" w:color="auto"/>
      </w:divBdr>
    </w:div>
    <w:div w:id="128937984">
      <w:bodyDiv w:val="1"/>
      <w:marLeft w:val="0"/>
      <w:marRight w:val="0"/>
      <w:marTop w:val="0"/>
      <w:marBottom w:val="0"/>
      <w:divBdr>
        <w:top w:val="none" w:sz="0" w:space="0" w:color="auto"/>
        <w:left w:val="none" w:sz="0" w:space="0" w:color="auto"/>
        <w:bottom w:val="none" w:sz="0" w:space="0" w:color="auto"/>
        <w:right w:val="none" w:sz="0" w:space="0" w:color="auto"/>
      </w:divBdr>
    </w:div>
    <w:div w:id="157504820">
      <w:bodyDiv w:val="1"/>
      <w:marLeft w:val="0"/>
      <w:marRight w:val="0"/>
      <w:marTop w:val="0"/>
      <w:marBottom w:val="0"/>
      <w:divBdr>
        <w:top w:val="none" w:sz="0" w:space="0" w:color="auto"/>
        <w:left w:val="none" w:sz="0" w:space="0" w:color="auto"/>
        <w:bottom w:val="none" w:sz="0" w:space="0" w:color="auto"/>
        <w:right w:val="none" w:sz="0" w:space="0" w:color="auto"/>
      </w:divBdr>
    </w:div>
    <w:div w:id="200284842">
      <w:bodyDiv w:val="1"/>
      <w:marLeft w:val="0"/>
      <w:marRight w:val="0"/>
      <w:marTop w:val="0"/>
      <w:marBottom w:val="0"/>
      <w:divBdr>
        <w:top w:val="none" w:sz="0" w:space="0" w:color="auto"/>
        <w:left w:val="none" w:sz="0" w:space="0" w:color="auto"/>
        <w:bottom w:val="none" w:sz="0" w:space="0" w:color="auto"/>
        <w:right w:val="none" w:sz="0" w:space="0" w:color="auto"/>
      </w:divBdr>
    </w:div>
    <w:div w:id="262687393">
      <w:bodyDiv w:val="1"/>
      <w:marLeft w:val="0"/>
      <w:marRight w:val="0"/>
      <w:marTop w:val="0"/>
      <w:marBottom w:val="0"/>
      <w:divBdr>
        <w:top w:val="none" w:sz="0" w:space="0" w:color="auto"/>
        <w:left w:val="none" w:sz="0" w:space="0" w:color="auto"/>
        <w:bottom w:val="none" w:sz="0" w:space="0" w:color="auto"/>
        <w:right w:val="none" w:sz="0" w:space="0" w:color="auto"/>
      </w:divBdr>
      <w:divsChild>
        <w:div w:id="920217855">
          <w:marLeft w:val="0"/>
          <w:marRight w:val="0"/>
          <w:marTop w:val="0"/>
          <w:marBottom w:val="300"/>
          <w:divBdr>
            <w:top w:val="none" w:sz="0" w:space="0" w:color="auto"/>
            <w:left w:val="none" w:sz="0" w:space="0" w:color="auto"/>
            <w:bottom w:val="none" w:sz="0" w:space="0" w:color="auto"/>
            <w:right w:val="none" w:sz="0" w:space="0" w:color="auto"/>
          </w:divBdr>
        </w:div>
        <w:div w:id="922497214">
          <w:marLeft w:val="0"/>
          <w:marRight w:val="0"/>
          <w:marTop w:val="0"/>
          <w:marBottom w:val="0"/>
          <w:divBdr>
            <w:top w:val="none" w:sz="0" w:space="0" w:color="auto"/>
            <w:left w:val="none" w:sz="0" w:space="0" w:color="auto"/>
            <w:bottom w:val="none" w:sz="0" w:space="0" w:color="auto"/>
            <w:right w:val="none" w:sz="0" w:space="0" w:color="auto"/>
          </w:divBdr>
        </w:div>
      </w:divsChild>
    </w:div>
    <w:div w:id="653290801">
      <w:bodyDiv w:val="1"/>
      <w:marLeft w:val="0"/>
      <w:marRight w:val="0"/>
      <w:marTop w:val="0"/>
      <w:marBottom w:val="0"/>
      <w:divBdr>
        <w:top w:val="none" w:sz="0" w:space="0" w:color="auto"/>
        <w:left w:val="none" w:sz="0" w:space="0" w:color="auto"/>
        <w:bottom w:val="none" w:sz="0" w:space="0" w:color="auto"/>
        <w:right w:val="none" w:sz="0" w:space="0" w:color="auto"/>
      </w:divBdr>
    </w:div>
    <w:div w:id="680664661">
      <w:bodyDiv w:val="1"/>
      <w:marLeft w:val="0"/>
      <w:marRight w:val="0"/>
      <w:marTop w:val="0"/>
      <w:marBottom w:val="0"/>
      <w:divBdr>
        <w:top w:val="none" w:sz="0" w:space="0" w:color="auto"/>
        <w:left w:val="none" w:sz="0" w:space="0" w:color="auto"/>
        <w:bottom w:val="none" w:sz="0" w:space="0" w:color="auto"/>
        <w:right w:val="none" w:sz="0" w:space="0" w:color="auto"/>
      </w:divBdr>
    </w:div>
    <w:div w:id="1022897411">
      <w:bodyDiv w:val="1"/>
      <w:marLeft w:val="0"/>
      <w:marRight w:val="0"/>
      <w:marTop w:val="0"/>
      <w:marBottom w:val="0"/>
      <w:divBdr>
        <w:top w:val="none" w:sz="0" w:space="0" w:color="auto"/>
        <w:left w:val="none" w:sz="0" w:space="0" w:color="auto"/>
        <w:bottom w:val="none" w:sz="0" w:space="0" w:color="auto"/>
        <w:right w:val="none" w:sz="0" w:space="0" w:color="auto"/>
      </w:divBdr>
    </w:div>
    <w:div w:id="1110467661">
      <w:bodyDiv w:val="1"/>
      <w:marLeft w:val="0"/>
      <w:marRight w:val="0"/>
      <w:marTop w:val="0"/>
      <w:marBottom w:val="0"/>
      <w:divBdr>
        <w:top w:val="none" w:sz="0" w:space="0" w:color="auto"/>
        <w:left w:val="none" w:sz="0" w:space="0" w:color="auto"/>
        <w:bottom w:val="none" w:sz="0" w:space="0" w:color="auto"/>
        <w:right w:val="none" w:sz="0" w:space="0" w:color="auto"/>
      </w:divBdr>
      <w:divsChild>
        <w:div w:id="33233807">
          <w:marLeft w:val="0"/>
          <w:marRight w:val="0"/>
          <w:marTop w:val="0"/>
          <w:marBottom w:val="0"/>
          <w:divBdr>
            <w:top w:val="none" w:sz="0" w:space="0" w:color="auto"/>
            <w:left w:val="none" w:sz="0" w:space="0" w:color="auto"/>
            <w:bottom w:val="none" w:sz="0" w:space="0" w:color="auto"/>
            <w:right w:val="none" w:sz="0" w:space="0" w:color="auto"/>
          </w:divBdr>
          <w:divsChild>
            <w:div w:id="1090126598">
              <w:marLeft w:val="0"/>
              <w:marRight w:val="0"/>
              <w:marTop w:val="0"/>
              <w:marBottom w:val="0"/>
              <w:divBdr>
                <w:top w:val="none" w:sz="0" w:space="0" w:color="auto"/>
                <w:left w:val="none" w:sz="0" w:space="0" w:color="auto"/>
                <w:bottom w:val="none" w:sz="0" w:space="0" w:color="auto"/>
                <w:right w:val="none" w:sz="0" w:space="0" w:color="auto"/>
              </w:divBdr>
              <w:divsChild>
                <w:div w:id="16650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1933">
          <w:marLeft w:val="0"/>
          <w:marRight w:val="0"/>
          <w:marTop w:val="0"/>
          <w:marBottom w:val="0"/>
          <w:divBdr>
            <w:top w:val="none" w:sz="0" w:space="0" w:color="auto"/>
            <w:left w:val="none" w:sz="0" w:space="0" w:color="auto"/>
            <w:bottom w:val="none" w:sz="0" w:space="0" w:color="auto"/>
            <w:right w:val="none" w:sz="0" w:space="0" w:color="auto"/>
          </w:divBdr>
          <w:divsChild>
            <w:div w:id="1458791540">
              <w:marLeft w:val="0"/>
              <w:marRight w:val="0"/>
              <w:marTop w:val="0"/>
              <w:marBottom w:val="0"/>
              <w:divBdr>
                <w:top w:val="single" w:sz="6" w:space="0" w:color="448BFF"/>
                <w:left w:val="none" w:sz="0" w:space="0" w:color="auto"/>
                <w:bottom w:val="none" w:sz="0" w:space="0" w:color="auto"/>
                <w:right w:val="none" w:sz="0" w:space="0" w:color="auto"/>
              </w:divBdr>
            </w:div>
            <w:div w:id="1352803492">
              <w:marLeft w:val="0"/>
              <w:marRight w:val="0"/>
              <w:marTop w:val="0"/>
              <w:marBottom w:val="0"/>
              <w:divBdr>
                <w:top w:val="none" w:sz="0" w:space="0" w:color="auto"/>
                <w:left w:val="none" w:sz="0" w:space="0" w:color="auto"/>
                <w:bottom w:val="none" w:sz="0" w:space="0" w:color="auto"/>
                <w:right w:val="none" w:sz="0" w:space="0" w:color="auto"/>
              </w:divBdr>
            </w:div>
            <w:div w:id="730077196">
              <w:marLeft w:val="0"/>
              <w:marRight w:val="0"/>
              <w:marTop w:val="0"/>
              <w:marBottom w:val="0"/>
              <w:divBdr>
                <w:top w:val="none" w:sz="0" w:space="0" w:color="auto"/>
                <w:left w:val="none" w:sz="0" w:space="0" w:color="auto"/>
                <w:bottom w:val="none" w:sz="0" w:space="0" w:color="auto"/>
                <w:right w:val="none" w:sz="0" w:space="0" w:color="auto"/>
              </w:divBdr>
            </w:div>
          </w:divsChild>
        </w:div>
        <w:div w:id="1535267274">
          <w:marLeft w:val="0"/>
          <w:marRight w:val="0"/>
          <w:marTop w:val="0"/>
          <w:marBottom w:val="0"/>
          <w:divBdr>
            <w:top w:val="none" w:sz="0" w:space="0" w:color="auto"/>
            <w:left w:val="none" w:sz="0" w:space="0" w:color="auto"/>
            <w:bottom w:val="none" w:sz="0" w:space="0" w:color="auto"/>
            <w:right w:val="none" w:sz="0" w:space="0" w:color="auto"/>
          </w:divBdr>
        </w:div>
      </w:divsChild>
    </w:div>
    <w:div w:id="1290087082">
      <w:bodyDiv w:val="1"/>
      <w:marLeft w:val="0"/>
      <w:marRight w:val="0"/>
      <w:marTop w:val="0"/>
      <w:marBottom w:val="0"/>
      <w:divBdr>
        <w:top w:val="none" w:sz="0" w:space="0" w:color="auto"/>
        <w:left w:val="none" w:sz="0" w:space="0" w:color="auto"/>
        <w:bottom w:val="none" w:sz="0" w:space="0" w:color="auto"/>
        <w:right w:val="none" w:sz="0" w:space="0" w:color="auto"/>
      </w:divBdr>
    </w:div>
    <w:div w:id="1359240545">
      <w:bodyDiv w:val="1"/>
      <w:marLeft w:val="0"/>
      <w:marRight w:val="0"/>
      <w:marTop w:val="0"/>
      <w:marBottom w:val="0"/>
      <w:divBdr>
        <w:top w:val="none" w:sz="0" w:space="0" w:color="auto"/>
        <w:left w:val="none" w:sz="0" w:space="0" w:color="auto"/>
        <w:bottom w:val="none" w:sz="0" w:space="0" w:color="auto"/>
        <w:right w:val="none" w:sz="0" w:space="0" w:color="auto"/>
      </w:divBdr>
    </w:div>
    <w:div w:id="1385063085">
      <w:bodyDiv w:val="1"/>
      <w:marLeft w:val="0"/>
      <w:marRight w:val="0"/>
      <w:marTop w:val="0"/>
      <w:marBottom w:val="0"/>
      <w:divBdr>
        <w:top w:val="none" w:sz="0" w:space="0" w:color="auto"/>
        <w:left w:val="none" w:sz="0" w:space="0" w:color="auto"/>
        <w:bottom w:val="none" w:sz="0" w:space="0" w:color="auto"/>
        <w:right w:val="none" w:sz="0" w:space="0" w:color="auto"/>
      </w:divBdr>
    </w:div>
    <w:div w:id="1587109052">
      <w:bodyDiv w:val="1"/>
      <w:marLeft w:val="0"/>
      <w:marRight w:val="0"/>
      <w:marTop w:val="0"/>
      <w:marBottom w:val="0"/>
      <w:divBdr>
        <w:top w:val="none" w:sz="0" w:space="0" w:color="auto"/>
        <w:left w:val="none" w:sz="0" w:space="0" w:color="auto"/>
        <w:bottom w:val="none" w:sz="0" w:space="0" w:color="auto"/>
        <w:right w:val="none" w:sz="0" w:space="0" w:color="auto"/>
      </w:divBdr>
    </w:div>
    <w:div w:id="1653293677">
      <w:bodyDiv w:val="1"/>
      <w:marLeft w:val="0"/>
      <w:marRight w:val="0"/>
      <w:marTop w:val="0"/>
      <w:marBottom w:val="0"/>
      <w:divBdr>
        <w:top w:val="none" w:sz="0" w:space="0" w:color="auto"/>
        <w:left w:val="none" w:sz="0" w:space="0" w:color="auto"/>
        <w:bottom w:val="none" w:sz="0" w:space="0" w:color="auto"/>
        <w:right w:val="none" w:sz="0" w:space="0" w:color="auto"/>
      </w:divBdr>
    </w:div>
    <w:div w:id="1830704645">
      <w:bodyDiv w:val="1"/>
      <w:marLeft w:val="0"/>
      <w:marRight w:val="0"/>
      <w:marTop w:val="0"/>
      <w:marBottom w:val="0"/>
      <w:divBdr>
        <w:top w:val="none" w:sz="0" w:space="0" w:color="auto"/>
        <w:left w:val="none" w:sz="0" w:space="0" w:color="auto"/>
        <w:bottom w:val="none" w:sz="0" w:space="0" w:color="auto"/>
        <w:right w:val="none" w:sz="0" w:space="0" w:color="auto"/>
      </w:divBdr>
      <w:divsChild>
        <w:div w:id="206836862">
          <w:marLeft w:val="0"/>
          <w:marRight w:val="0"/>
          <w:marTop w:val="0"/>
          <w:marBottom w:val="0"/>
          <w:divBdr>
            <w:top w:val="none" w:sz="0" w:space="0" w:color="auto"/>
            <w:left w:val="none" w:sz="0" w:space="0" w:color="auto"/>
            <w:bottom w:val="none" w:sz="0" w:space="0" w:color="auto"/>
            <w:right w:val="none" w:sz="0" w:space="0" w:color="auto"/>
          </w:divBdr>
          <w:divsChild>
            <w:div w:id="1015303560">
              <w:marLeft w:val="0"/>
              <w:marRight w:val="0"/>
              <w:marTop w:val="0"/>
              <w:marBottom w:val="0"/>
              <w:divBdr>
                <w:top w:val="none" w:sz="0" w:space="0" w:color="auto"/>
                <w:left w:val="none" w:sz="0" w:space="0" w:color="auto"/>
                <w:bottom w:val="none" w:sz="0" w:space="0" w:color="auto"/>
                <w:right w:val="none" w:sz="0" w:space="0" w:color="auto"/>
              </w:divBdr>
              <w:divsChild>
                <w:div w:id="3837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8964">
          <w:marLeft w:val="-1200"/>
          <w:marRight w:val="-1200"/>
          <w:marTop w:val="0"/>
          <w:marBottom w:val="0"/>
          <w:divBdr>
            <w:top w:val="none" w:sz="0" w:space="0" w:color="auto"/>
            <w:left w:val="none" w:sz="0" w:space="0" w:color="auto"/>
            <w:bottom w:val="none" w:sz="0" w:space="0" w:color="auto"/>
            <w:right w:val="none" w:sz="0" w:space="0" w:color="auto"/>
          </w:divBdr>
          <w:divsChild>
            <w:div w:id="7488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laleaf.com" TargetMode="External"/><Relationship Id="rId3" Type="http://schemas.openxmlformats.org/officeDocument/2006/relationships/settings" Target="settings.xml"/><Relationship Id="rId7" Type="http://schemas.openxmlformats.org/officeDocument/2006/relationships/hyperlink" Target="http://www.telaleaf.com/do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Allouche</dc:creator>
  <cp:keywords/>
  <dc:description/>
  <cp:lastModifiedBy>danielle mongelli</cp:lastModifiedBy>
  <cp:revision>2</cp:revision>
  <dcterms:created xsi:type="dcterms:W3CDTF">2021-09-20T12:12:00Z</dcterms:created>
  <dcterms:modified xsi:type="dcterms:W3CDTF">2021-09-20T12:12:00Z</dcterms:modified>
</cp:coreProperties>
</file>