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2C1D" w14:textId="1B4A5ACC" w:rsidR="00B30D41" w:rsidRPr="00B30D41" w:rsidRDefault="00B30D41" w:rsidP="00B30D41">
      <w:pPr>
        <w:spacing w:line="240" w:lineRule="auto"/>
        <w:rPr>
          <w:b/>
        </w:rPr>
      </w:pPr>
      <w:r w:rsidRPr="00B30D41">
        <w:rPr>
          <w:b/>
        </w:rPr>
        <w:t xml:space="preserve">For Immediate Release </w:t>
      </w:r>
    </w:p>
    <w:p w14:paraId="00000001" w14:textId="555B7064" w:rsidR="00673EEB" w:rsidRDefault="007C568A">
      <w:pPr>
        <w:spacing w:line="240" w:lineRule="auto"/>
        <w:rPr>
          <w:rFonts w:ascii="Calibri" w:eastAsia="Calibri" w:hAnsi="Calibri" w:cs="Calibri"/>
          <w:color w:val="FF0000"/>
          <w:sz w:val="24"/>
          <w:szCs w:val="24"/>
        </w:rPr>
      </w:pPr>
      <w:r>
        <w:rPr>
          <w:rFonts w:ascii="Calibri" w:eastAsia="Calibri" w:hAnsi="Calibri" w:cs="Calibri"/>
          <w:noProof/>
          <w:color w:val="FF0000"/>
          <w:sz w:val="24"/>
          <w:szCs w:val="24"/>
        </w:rPr>
        <w:drawing>
          <wp:anchor distT="0" distB="0" distL="114300" distR="114300" simplePos="0" relativeHeight="251658240" behindDoc="0" locked="0" layoutInCell="1" allowOverlap="1" wp14:anchorId="1E6D15B4" wp14:editId="3438B3DA">
            <wp:simplePos x="0" y="0"/>
            <wp:positionH relativeFrom="margin">
              <wp:align>center</wp:align>
            </wp:positionH>
            <wp:positionV relativeFrom="paragraph">
              <wp:posOffset>0</wp:posOffset>
            </wp:positionV>
            <wp:extent cx="2590800" cy="1701800"/>
            <wp:effectExtent l="0" t="0" r="0" b="0"/>
            <wp:wrapSquare wrapText="bothSides"/>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rotWithShape="1">
                    <a:blip r:embed="rId6">
                      <a:extLst>
                        <a:ext uri="{28A0092B-C50C-407E-A947-70E740481C1C}">
                          <a14:useLocalDpi xmlns:a14="http://schemas.microsoft.com/office/drawing/2010/main" val="0"/>
                        </a:ext>
                      </a:extLst>
                    </a:blip>
                    <a:srcRect t="13549"/>
                    <a:stretch/>
                  </pic:blipFill>
                  <pic:spPr bwMode="auto">
                    <a:xfrm>
                      <a:off x="0" y="0"/>
                      <a:ext cx="2590800" cy="170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000002" w14:textId="11CF361B" w:rsidR="00673EEB" w:rsidRDefault="00673EEB">
      <w:pPr>
        <w:spacing w:line="240" w:lineRule="auto"/>
        <w:jc w:val="center"/>
        <w:rPr>
          <w:rFonts w:ascii="Calibri" w:eastAsia="Calibri" w:hAnsi="Calibri" w:cs="Calibri"/>
          <w:color w:val="FF0000"/>
          <w:sz w:val="24"/>
          <w:szCs w:val="24"/>
        </w:rPr>
      </w:pPr>
    </w:p>
    <w:p w14:paraId="2D0A2A50" w14:textId="77777777" w:rsidR="007C568A" w:rsidRDefault="007C568A">
      <w:pPr>
        <w:spacing w:line="240" w:lineRule="auto"/>
        <w:jc w:val="center"/>
        <w:rPr>
          <w:b/>
          <w:sz w:val="30"/>
          <w:szCs w:val="30"/>
        </w:rPr>
      </w:pPr>
    </w:p>
    <w:p w14:paraId="524A5D63" w14:textId="77777777" w:rsidR="007C568A" w:rsidRDefault="007C568A">
      <w:pPr>
        <w:spacing w:line="240" w:lineRule="auto"/>
        <w:jc w:val="center"/>
        <w:rPr>
          <w:b/>
          <w:sz w:val="30"/>
          <w:szCs w:val="30"/>
        </w:rPr>
      </w:pPr>
    </w:p>
    <w:p w14:paraId="7A289B80" w14:textId="77777777" w:rsidR="007C568A" w:rsidRDefault="007C568A">
      <w:pPr>
        <w:spacing w:line="240" w:lineRule="auto"/>
        <w:jc w:val="center"/>
        <w:rPr>
          <w:b/>
          <w:sz w:val="30"/>
          <w:szCs w:val="30"/>
        </w:rPr>
      </w:pPr>
    </w:p>
    <w:p w14:paraId="43B88E43" w14:textId="77777777" w:rsidR="007C568A" w:rsidRDefault="007C568A">
      <w:pPr>
        <w:spacing w:line="240" w:lineRule="auto"/>
        <w:jc w:val="center"/>
        <w:rPr>
          <w:b/>
          <w:sz w:val="30"/>
          <w:szCs w:val="30"/>
        </w:rPr>
      </w:pPr>
    </w:p>
    <w:p w14:paraId="04CB297D" w14:textId="77777777" w:rsidR="0089793E" w:rsidRPr="00364DAD" w:rsidRDefault="0089793E" w:rsidP="0089793E">
      <w:pPr>
        <w:spacing w:line="240" w:lineRule="auto"/>
        <w:jc w:val="center"/>
        <w:rPr>
          <w:rFonts w:ascii="Arial" w:hAnsi="Arial" w:cs="Arial"/>
          <w:b/>
          <w:sz w:val="30"/>
          <w:szCs w:val="30"/>
        </w:rPr>
      </w:pPr>
      <w:r w:rsidRPr="00364DAD">
        <w:rPr>
          <w:rFonts w:ascii="Arial" w:hAnsi="Arial" w:cs="Arial"/>
          <w:b/>
          <w:sz w:val="30"/>
          <w:szCs w:val="30"/>
        </w:rPr>
        <w:t>The Whale Carbon Plus Project</w:t>
      </w:r>
      <w:r w:rsidRPr="00364DAD">
        <w:rPr>
          <w:rFonts w:ascii="Arial" w:hAnsi="Arial" w:cs="Arial"/>
          <w:color w:val="474646"/>
          <w:sz w:val="24"/>
          <w:szCs w:val="24"/>
          <w:highlight w:val="white"/>
        </w:rPr>
        <w:t>™</w:t>
      </w:r>
      <w:r w:rsidRPr="00364DAD">
        <w:rPr>
          <w:rFonts w:ascii="Arial" w:hAnsi="Arial" w:cs="Arial"/>
          <w:color w:val="474646"/>
          <w:sz w:val="24"/>
          <w:szCs w:val="24"/>
        </w:rPr>
        <w:t xml:space="preserve"> </w:t>
      </w:r>
    </w:p>
    <w:p w14:paraId="01036307" w14:textId="77777777" w:rsidR="0089793E" w:rsidRPr="00364DAD" w:rsidRDefault="0089793E" w:rsidP="0089793E">
      <w:pPr>
        <w:pStyle w:val="NormalWeb"/>
        <w:spacing w:before="0" w:beforeAutospacing="0" w:after="0" w:afterAutospacing="0"/>
        <w:jc w:val="center"/>
        <w:rPr>
          <w:rFonts w:ascii="Arial" w:hAnsi="Arial" w:cs="Arial"/>
          <w:color w:val="0E101A"/>
          <w:sz w:val="28"/>
          <w:szCs w:val="28"/>
        </w:rPr>
      </w:pPr>
      <w:r w:rsidRPr="00364DAD">
        <w:rPr>
          <w:rStyle w:val="Strong"/>
          <w:rFonts w:ascii="Arial" w:hAnsi="Arial" w:cs="Arial"/>
          <w:color w:val="0E101A"/>
          <w:sz w:val="28"/>
          <w:szCs w:val="28"/>
        </w:rPr>
        <w:t>Ethical AI and Diverse Ocean Stakeholders bring Whales to the Blue Carbon Market in an Unprecedented New Way</w:t>
      </w:r>
    </w:p>
    <w:p w14:paraId="00000004" w14:textId="77777777" w:rsidR="00673EEB" w:rsidRPr="00E935E3" w:rsidRDefault="00673EEB" w:rsidP="00E935E3">
      <w:pPr>
        <w:spacing w:line="276" w:lineRule="auto"/>
        <w:jc w:val="both"/>
        <w:rPr>
          <w:rFonts w:ascii="Arial" w:hAnsi="Arial" w:cs="Arial"/>
          <w:b/>
          <w:sz w:val="30"/>
          <w:szCs w:val="30"/>
          <w:lang w:val="en-CA"/>
        </w:rPr>
      </w:pPr>
    </w:p>
    <w:p w14:paraId="721927C0" w14:textId="77777777" w:rsidR="00E935E3" w:rsidRPr="00E935E3" w:rsidRDefault="00E62726" w:rsidP="00E935E3">
      <w:pPr>
        <w:pStyle w:val="NormalWeb"/>
        <w:spacing w:before="0" w:beforeAutospacing="0" w:after="0" w:afterAutospacing="0" w:line="276" w:lineRule="auto"/>
        <w:jc w:val="both"/>
        <w:rPr>
          <w:rFonts w:ascii="Arial" w:hAnsi="Arial" w:cs="Arial"/>
          <w:color w:val="0E101A"/>
          <w:sz w:val="22"/>
          <w:szCs w:val="22"/>
        </w:rPr>
      </w:pPr>
      <w:r w:rsidRPr="00E935E3">
        <w:rPr>
          <w:rFonts w:ascii="Arial" w:hAnsi="Arial" w:cs="Arial"/>
          <w:color w:val="0E101A"/>
          <w:sz w:val="22"/>
          <w:szCs w:val="22"/>
        </w:rPr>
        <w:t xml:space="preserve">Montreal, QC, June </w:t>
      </w:r>
      <w:r w:rsidRPr="00E935E3">
        <w:rPr>
          <w:rFonts w:ascii="Arial" w:hAnsi="Arial" w:cs="Arial"/>
          <w:color w:val="0E101A"/>
          <w:sz w:val="22"/>
          <w:szCs w:val="22"/>
        </w:rPr>
        <w:t>2nd</w:t>
      </w:r>
      <w:r w:rsidRPr="00E935E3">
        <w:rPr>
          <w:rFonts w:ascii="Arial" w:hAnsi="Arial" w:cs="Arial"/>
          <w:color w:val="0E101A"/>
          <w:sz w:val="22"/>
          <w:szCs w:val="22"/>
        </w:rPr>
        <w:t xml:space="preserve">, 2022 – </w:t>
      </w:r>
      <w:r w:rsidR="00E935E3" w:rsidRPr="00E935E3">
        <w:rPr>
          <w:rFonts w:ascii="Arial" w:hAnsi="Arial" w:cs="Arial"/>
          <w:color w:val="0E101A"/>
          <w:sz w:val="22"/>
          <w:szCs w:val="22"/>
        </w:rPr>
        <w:t>To date, blue carbon has focused on sedentary, largely coastal ecosystems such as coral, seagrass, kelp, and mangroves. Beyond coastal flora, science has discovered that whales also play a key ecological role in the ocean's capability to sequester massive amounts of carbon, thus helping to mitigate climate change. Yet no carbon or biodiversity system has been developed to value and bring to market an offset for the contribution of whales to carbon sequestration in the open ocean. Scientists now recognize that without biodiversity – both in the ocean and on land – ecosystems lose their resilience and capacity to draw down carbon from the atmosphere at the rates needed to stay within the 1.5° C warming. Thus, whales are key allies in the fight against climate change.</w:t>
      </w:r>
    </w:p>
    <w:p w14:paraId="4A16F44E" w14:textId="77777777" w:rsidR="00E935E3" w:rsidRPr="00E935E3" w:rsidRDefault="00E935E3" w:rsidP="00E935E3">
      <w:pPr>
        <w:pStyle w:val="NormalWeb"/>
        <w:spacing w:before="0" w:beforeAutospacing="0" w:after="0" w:afterAutospacing="0" w:line="276" w:lineRule="auto"/>
        <w:jc w:val="both"/>
        <w:rPr>
          <w:rFonts w:ascii="Arial" w:hAnsi="Arial" w:cs="Arial"/>
          <w:color w:val="0E101A"/>
          <w:sz w:val="22"/>
          <w:szCs w:val="22"/>
        </w:rPr>
      </w:pPr>
      <w:r w:rsidRPr="00E935E3">
        <w:rPr>
          <w:rFonts w:ascii="Arial" w:hAnsi="Arial" w:cs="Arial"/>
          <w:color w:val="0E101A"/>
          <w:sz w:val="22"/>
          <w:szCs w:val="22"/>
        </w:rPr>
        <w:t> </w:t>
      </w:r>
    </w:p>
    <w:p w14:paraId="6DA7349E" w14:textId="77777777" w:rsidR="00E935E3" w:rsidRPr="00E935E3" w:rsidRDefault="00E935E3" w:rsidP="00E935E3">
      <w:pPr>
        <w:pStyle w:val="NormalWeb"/>
        <w:spacing w:before="0" w:beforeAutospacing="0" w:after="0" w:afterAutospacing="0" w:line="276" w:lineRule="auto"/>
        <w:jc w:val="both"/>
        <w:rPr>
          <w:rFonts w:ascii="Arial" w:hAnsi="Arial" w:cs="Arial"/>
          <w:color w:val="0E101A"/>
          <w:sz w:val="22"/>
          <w:szCs w:val="22"/>
        </w:rPr>
      </w:pPr>
      <w:r w:rsidRPr="00E935E3">
        <w:rPr>
          <w:rFonts w:ascii="Arial" w:hAnsi="Arial" w:cs="Arial"/>
          <w:color w:val="0E101A"/>
          <w:sz w:val="22"/>
          <w:szCs w:val="22"/>
        </w:rPr>
        <w:t>A market-ready whale credit system must be created, along with the necessary policy, to incentivize global whale monitoring and conservation. Determining the value of whale ecosystem services and creating a market solution requires whale and ocean data, scientific research, monitoring technology, and collaboration across ocean stakeholders.</w:t>
      </w:r>
    </w:p>
    <w:p w14:paraId="429A7AE6" w14:textId="77777777" w:rsidR="00E935E3" w:rsidRPr="00E935E3" w:rsidRDefault="00E935E3" w:rsidP="00E935E3">
      <w:pPr>
        <w:pStyle w:val="NormalWeb"/>
        <w:spacing w:before="0" w:beforeAutospacing="0" w:after="0" w:afterAutospacing="0" w:line="276" w:lineRule="auto"/>
        <w:jc w:val="both"/>
        <w:rPr>
          <w:rFonts w:ascii="Arial" w:hAnsi="Arial" w:cs="Arial"/>
          <w:color w:val="0E101A"/>
          <w:sz w:val="22"/>
          <w:szCs w:val="22"/>
        </w:rPr>
      </w:pPr>
      <w:r w:rsidRPr="00E935E3">
        <w:rPr>
          <w:rFonts w:ascii="Arial" w:hAnsi="Arial" w:cs="Arial"/>
          <w:color w:val="0E101A"/>
          <w:sz w:val="22"/>
          <w:szCs w:val="22"/>
        </w:rPr>
        <w:t> </w:t>
      </w:r>
    </w:p>
    <w:p w14:paraId="3B6999CE" w14:textId="77777777" w:rsidR="00E935E3" w:rsidRPr="00E935E3" w:rsidRDefault="00E935E3" w:rsidP="00E935E3">
      <w:pPr>
        <w:pStyle w:val="NormalWeb"/>
        <w:spacing w:before="0" w:beforeAutospacing="0" w:after="0" w:afterAutospacing="0" w:line="276" w:lineRule="auto"/>
        <w:jc w:val="both"/>
        <w:rPr>
          <w:rFonts w:ascii="Arial" w:hAnsi="Arial" w:cs="Arial"/>
          <w:color w:val="0E101A"/>
          <w:sz w:val="22"/>
          <w:szCs w:val="22"/>
        </w:rPr>
      </w:pPr>
      <w:r w:rsidRPr="00E935E3">
        <w:rPr>
          <w:rFonts w:ascii="Arial" w:hAnsi="Arial" w:cs="Arial"/>
          <w:color w:val="0E101A"/>
          <w:sz w:val="22"/>
          <w:szCs w:val="22"/>
        </w:rPr>
        <w:t>Whale Seeker's unique contribution is to advance visual remote sensing technology combined with ethical AI to monitor whale presence to prevent harm from industries sharing the whales' ocean habitat. This technology brings accountability and verifiability to industry operating practices and standards. </w:t>
      </w:r>
    </w:p>
    <w:p w14:paraId="5D3E3BEA" w14:textId="77777777" w:rsidR="00E935E3" w:rsidRPr="00E935E3" w:rsidRDefault="00E935E3" w:rsidP="00E935E3">
      <w:pPr>
        <w:pStyle w:val="NormalWeb"/>
        <w:spacing w:before="0" w:beforeAutospacing="0" w:after="0" w:afterAutospacing="0" w:line="276" w:lineRule="auto"/>
        <w:jc w:val="both"/>
        <w:rPr>
          <w:rFonts w:ascii="Arial" w:hAnsi="Arial" w:cs="Arial"/>
          <w:color w:val="0E101A"/>
          <w:sz w:val="22"/>
          <w:szCs w:val="22"/>
        </w:rPr>
      </w:pPr>
      <w:r w:rsidRPr="00E935E3">
        <w:rPr>
          <w:rFonts w:ascii="Arial" w:hAnsi="Arial" w:cs="Arial"/>
          <w:color w:val="0E101A"/>
          <w:sz w:val="22"/>
          <w:szCs w:val="22"/>
        </w:rPr>
        <w:t> </w:t>
      </w:r>
    </w:p>
    <w:p w14:paraId="24F70960" w14:textId="77777777" w:rsidR="003A3D12" w:rsidRDefault="00E935E3" w:rsidP="003A3D12">
      <w:pPr>
        <w:pStyle w:val="NormalWeb"/>
        <w:spacing w:before="0" w:beforeAutospacing="0" w:after="0" w:afterAutospacing="0" w:line="276" w:lineRule="auto"/>
        <w:jc w:val="both"/>
        <w:rPr>
          <w:rFonts w:ascii="Arial" w:hAnsi="Arial" w:cs="Arial"/>
          <w:color w:val="0E101A"/>
          <w:sz w:val="22"/>
          <w:szCs w:val="22"/>
        </w:rPr>
      </w:pPr>
      <w:r w:rsidRPr="00E935E3">
        <w:rPr>
          <w:rFonts w:ascii="Arial" w:hAnsi="Arial" w:cs="Arial"/>
          <w:color w:val="0E101A"/>
          <w:sz w:val="22"/>
          <w:szCs w:val="22"/>
        </w:rPr>
        <w:t>Whale Seeker™ leader of the project in the Canadian Arctic, collaborates with Blue Green World, Baffinland Iron Mines Corporation, the Department of Fisheries and Oceans, and Whale &amp; Dolphin Conservation to develop and test a scalable whale carbon and biodiversity detection methodology and credit system. The Project incentivize all marine actors to monitor marine mammal presence and take meaningful action to avoid conflict with them. </w:t>
      </w:r>
    </w:p>
    <w:p w14:paraId="41A36D6D" w14:textId="342F70EE" w:rsidR="003A3D12" w:rsidRDefault="003A3D12" w:rsidP="003A3D12">
      <w:pPr>
        <w:pStyle w:val="NormalWeb"/>
        <w:spacing w:before="0" w:beforeAutospacing="0" w:after="0" w:afterAutospacing="0" w:line="276" w:lineRule="auto"/>
        <w:jc w:val="both"/>
        <w:rPr>
          <w:rFonts w:ascii="Arial" w:hAnsi="Arial" w:cs="Arial"/>
          <w:color w:val="0E101A"/>
          <w:sz w:val="22"/>
          <w:szCs w:val="22"/>
        </w:rPr>
      </w:pPr>
      <w:r w:rsidRPr="003A3D12">
        <w:rPr>
          <w:rFonts w:ascii="Arial" w:hAnsi="Arial" w:cs="Arial"/>
          <w:color w:val="0E101A"/>
          <w:sz w:val="22"/>
          <w:szCs w:val="22"/>
        </w:rPr>
        <w:t xml:space="preserve">By basing their methodology on images, they provide an auditable quantitative measure of marine mammals and firm metrics to aid in ESG reporting. The pilot project will focus on narwhals (Monodon monoceros), using existing scientific data collected over ten years to model and verify whale services while also bringing in new and existing aerial imagery and satellite technology to measure whale abundance concerning ocean productivity and health. </w:t>
      </w:r>
      <w:r w:rsidRPr="003A3D12">
        <w:rPr>
          <w:rFonts w:ascii="Arial" w:hAnsi="Arial" w:cs="Arial"/>
          <w:color w:val="0E101A"/>
          <w:sz w:val="22"/>
          <w:szCs w:val="22"/>
        </w:rPr>
        <w:lastRenderedPageBreak/>
        <w:t xml:space="preserve">With these advances in science and technology and other test cases around the globe to address other whale threats such as entanglements, the project aims to deliver verified carbon/biodiversity credits to marine industries in the next two years. </w:t>
      </w:r>
    </w:p>
    <w:p w14:paraId="1B0C3820" w14:textId="77777777" w:rsidR="003A3D12" w:rsidRPr="003A3D12" w:rsidRDefault="003A3D12" w:rsidP="003A3D12">
      <w:pPr>
        <w:pStyle w:val="NormalWeb"/>
        <w:spacing w:before="0" w:beforeAutospacing="0" w:after="0" w:afterAutospacing="0" w:line="276" w:lineRule="auto"/>
        <w:jc w:val="both"/>
        <w:rPr>
          <w:rFonts w:ascii="Arial" w:hAnsi="Arial" w:cs="Arial"/>
          <w:color w:val="0E101A"/>
          <w:sz w:val="22"/>
          <w:szCs w:val="22"/>
        </w:rPr>
      </w:pPr>
    </w:p>
    <w:p w14:paraId="72AAF17B" w14:textId="4AEEBFB7" w:rsidR="00E935E3" w:rsidRPr="00E935E3" w:rsidRDefault="00E935E3" w:rsidP="003A3D12">
      <w:pPr>
        <w:pStyle w:val="NormalWeb"/>
        <w:spacing w:before="0" w:beforeAutospacing="0" w:after="0" w:afterAutospacing="0" w:line="276" w:lineRule="auto"/>
        <w:jc w:val="both"/>
        <w:rPr>
          <w:rFonts w:ascii="Arial" w:hAnsi="Arial" w:cs="Arial"/>
          <w:color w:val="0E101A"/>
          <w:sz w:val="22"/>
          <w:szCs w:val="22"/>
        </w:rPr>
      </w:pPr>
      <w:r w:rsidRPr="00E935E3">
        <w:rPr>
          <w:rFonts w:ascii="Arial" w:hAnsi="Arial" w:cs="Arial"/>
          <w:color w:val="0E101A"/>
          <w:sz w:val="22"/>
          <w:szCs w:val="22"/>
        </w:rPr>
        <w:t xml:space="preserve">"Our current economic paradigm values dead whales that are sold for their meat. In contrast, living whales are valued at zero dollars, although their ecological services, including carbon sequestration, are incredibly valuable to our survival and well-being and the health of our ocean. We need a new economic paradigm that recognizes and values the services of a living and thriving nature, both flora and fauna. This new nature-positive economy will lead to sustainable and shared prosperity for all", says Ralph </w:t>
      </w:r>
      <w:proofErr w:type="spellStart"/>
      <w:r w:rsidRPr="00E935E3">
        <w:rPr>
          <w:rFonts w:ascii="Arial" w:hAnsi="Arial" w:cs="Arial"/>
          <w:color w:val="0E101A"/>
          <w:sz w:val="22"/>
          <w:szCs w:val="22"/>
        </w:rPr>
        <w:t>Chami</w:t>
      </w:r>
      <w:proofErr w:type="spellEnd"/>
      <w:r w:rsidRPr="00E935E3">
        <w:rPr>
          <w:rFonts w:ascii="Arial" w:hAnsi="Arial" w:cs="Arial"/>
          <w:color w:val="0E101A"/>
          <w:sz w:val="22"/>
          <w:szCs w:val="22"/>
        </w:rPr>
        <w:t>, Assistant Director at the IMF International Monetary Fund and Advisor at Blue Green World.</w:t>
      </w:r>
    </w:p>
    <w:p w14:paraId="22FEF957" w14:textId="77777777" w:rsidR="00E935E3" w:rsidRPr="00E935E3" w:rsidRDefault="00E935E3" w:rsidP="00E935E3">
      <w:pPr>
        <w:pStyle w:val="NormalWeb"/>
        <w:spacing w:before="0" w:beforeAutospacing="0" w:after="0" w:afterAutospacing="0" w:line="276" w:lineRule="auto"/>
        <w:jc w:val="both"/>
        <w:rPr>
          <w:rFonts w:ascii="Arial" w:hAnsi="Arial" w:cs="Arial"/>
          <w:color w:val="0E101A"/>
          <w:sz w:val="22"/>
          <w:szCs w:val="22"/>
        </w:rPr>
      </w:pPr>
      <w:r w:rsidRPr="00E935E3">
        <w:rPr>
          <w:rFonts w:ascii="Arial" w:hAnsi="Arial" w:cs="Arial"/>
          <w:color w:val="0E101A"/>
          <w:sz w:val="22"/>
          <w:szCs w:val="22"/>
        </w:rPr>
        <w:t> </w:t>
      </w:r>
    </w:p>
    <w:p w14:paraId="2AB0499C" w14:textId="77777777" w:rsidR="00E935E3" w:rsidRPr="00E935E3" w:rsidRDefault="00E935E3" w:rsidP="00E935E3">
      <w:pPr>
        <w:pStyle w:val="NormalWeb"/>
        <w:spacing w:before="0" w:beforeAutospacing="0" w:after="0" w:afterAutospacing="0" w:line="276" w:lineRule="auto"/>
        <w:jc w:val="both"/>
        <w:rPr>
          <w:rFonts w:ascii="Arial" w:hAnsi="Arial" w:cs="Arial"/>
          <w:color w:val="0E101A"/>
          <w:sz w:val="22"/>
          <w:szCs w:val="22"/>
        </w:rPr>
      </w:pPr>
      <w:r w:rsidRPr="00E935E3">
        <w:rPr>
          <w:rFonts w:ascii="Arial" w:hAnsi="Arial" w:cs="Arial"/>
          <w:color w:val="0E101A"/>
          <w:sz w:val="22"/>
          <w:szCs w:val="22"/>
        </w:rPr>
        <w:t xml:space="preserve">"Increasing the world's whale populations is a win-win strategy to capture more carbon from the atmosphere and improve ocean health. However, for whale protection measures to be adopted on a global scale, we need to incentivize businesses and other stakeholders by proving the benefits of protecting whales far exceed the cost. By using ethical </w:t>
      </w:r>
      <w:proofErr w:type="gramStart"/>
      <w:r w:rsidRPr="00E935E3">
        <w:rPr>
          <w:rFonts w:ascii="Arial" w:hAnsi="Arial" w:cs="Arial"/>
          <w:color w:val="0E101A"/>
          <w:sz w:val="22"/>
          <w:szCs w:val="22"/>
        </w:rPr>
        <w:t>AI</w:t>
      </w:r>
      <w:proofErr w:type="gramEnd"/>
      <w:r w:rsidRPr="00E935E3">
        <w:rPr>
          <w:rFonts w:ascii="Arial" w:hAnsi="Arial" w:cs="Arial"/>
          <w:color w:val="0E101A"/>
          <w:sz w:val="22"/>
          <w:szCs w:val="22"/>
        </w:rPr>
        <w:t xml:space="preserve"> we aim to set not only a high technical standard for whale detection, but also an ethical one.", adds Emily Charry-Tissier, CEO and Co-Founder of Whale Seeker.</w:t>
      </w:r>
    </w:p>
    <w:p w14:paraId="4804B8B1" w14:textId="77777777" w:rsidR="00E935E3" w:rsidRPr="00E935E3" w:rsidRDefault="00E935E3" w:rsidP="00E935E3">
      <w:pPr>
        <w:pStyle w:val="NormalWeb"/>
        <w:spacing w:before="0" w:beforeAutospacing="0" w:after="0" w:afterAutospacing="0" w:line="276" w:lineRule="auto"/>
        <w:jc w:val="both"/>
        <w:rPr>
          <w:rFonts w:ascii="Arial" w:hAnsi="Arial" w:cs="Arial"/>
          <w:color w:val="0E101A"/>
          <w:sz w:val="22"/>
          <w:szCs w:val="22"/>
        </w:rPr>
      </w:pPr>
      <w:r w:rsidRPr="00E935E3">
        <w:rPr>
          <w:rFonts w:ascii="Arial" w:hAnsi="Arial" w:cs="Arial"/>
          <w:color w:val="0E101A"/>
          <w:sz w:val="22"/>
          <w:szCs w:val="22"/>
        </w:rPr>
        <w:t> </w:t>
      </w:r>
    </w:p>
    <w:p w14:paraId="782E4207" w14:textId="77777777" w:rsidR="00E935E3" w:rsidRPr="00E935E3" w:rsidRDefault="00E935E3" w:rsidP="00E935E3">
      <w:pPr>
        <w:pStyle w:val="NormalWeb"/>
        <w:spacing w:before="0" w:beforeAutospacing="0" w:after="0" w:afterAutospacing="0" w:line="276" w:lineRule="auto"/>
        <w:jc w:val="both"/>
        <w:rPr>
          <w:rFonts w:ascii="Arial" w:hAnsi="Arial" w:cs="Arial"/>
          <w:color w:val="0E101A"/>
          <w:sz w:val="22"/>
          <w:szCs w:val="22"/>
        </w:rPr>
      </w:pPr>
      <w:r w:rsidRPr="00E935E3">
        <w:rPr>
          <w:rFonts w:ascii="Arial" w:hAnsi="Arial" w:cs="Arial"/>
          <w:color w:val="0E101A"/>
          <w:sz w:val="22"/>
          <w:szCs w:val="22"/>
        </w:rPr>
        <w:t>"For centuries, people have used the latest technologies to hunt down and kill whales," says Ed Goodall, from project board member WDC, Whale and Dolphin Conservation. "It is a measure of just how far we have come from those dark days that we are now using the latest technology to hunt down and save them. Whales play an outsized role in the marine ecosystem and carbon capture, but these 'services' have not fully recognized or valued before. We are now in a race against time to build the evidence base and secure the finance needed to help whale populations recover. We are delighted to be working with Whale Seeker on this exciting, cutting-edge project."</w:t>
      </w:r>
    </w:p>
    <w:p w14:paraId="21A7FDAE" w14:textId="77777777" w:rsidR="00E935E3" w:rsidRPr="00E935E3" w:rsidRDefault="00E935E3" w:rsidP="00E935E3">
      <w:pPr>
        <w:pStyle w:val="NormalWeb"/>
        <w:spacing w:before="0" w:beforeAutospacing="0" w:after="0" w:afterAutospacing="0" w:line="276" w:lineRule="auto"/>
        <w:jc w:val="both"/>
        <w:rPr>
          <w:rFonts w:ascii="Arial" w:hAnsi="Arial" w:cs="Arial"/>
          <w:color w:val="0E101A"/>
          <w:sz w:val="22"/>
          <w:szCs w:val="22"/>
        </w:rPr>
      </w:pPr>
      <w:r w:rsidRPr="00E935E3">
        <w:rPr>
          <w:rFonts w:ascii="Arial" w:hAnsi="Arial" w:cs="Arial"/>
          <w:color w:val="0E101A"/>
          <w:sz w:val="22"/>
          <w:szCs w:val="22"/>
        </w:rPr>
        <w:t> </w:t>
      </w:r>
    </w:p>
    <w:p w14:paraId="191F688B" w14:textId="0DEAC2D5" w:rsidR="003A3D12" w:rsidRPr="00E935E3" w:rsidRDefault="003A3D12" w:rsidP="00E935E3">
      <w:pPr>
        <w:pStyle w:val="NormalWeb"/>
        <w:spacing w:before="0" w:beforeAutospacing="0" w:after="0" w:afterAutospacing="0" w:line="276" w:lineRule="auto"/>
        <w:jc w:val="both"/>
        <w:rPr>
          <w:rFonts w:ascii="Arial" w:hAnsi="Arial" w:cs="Arial"/>
          <w:color w:val="0E101A"/>
          <w:sz w:val="22"/>
          <w:szCs w:val="22"/>
        </w:rPr>
      </w:pPr>
      <w:r w:rsidRPr="003A3D12">
        <w:rPr>
          <w:rFonts w:ascii="Arial" w:hAnsi="Arial" w:cs="Arial"/>
          <w:color w:val="0E101A"/>
          <w:sz w:val="22"/>
          <w:szCs w:val="22"/>
        </w:rPr>
        <w:t xml:space="preserve">The </w:t>
      </w:r>
      <w:hyperlink r:id="rId7" w:history="1">
        <w:r w:rsidRPr="003A3D12">
          <w:rPr>
            <w:rStyle w:val="Hyperlink"/>
            <w:rFonts w:ascii="Arial" w:hAnsi="Arial" w:cs="Arial"/>
            <w:sz w:val="22"/>
            <w:szCs w:val="22"/>
          </w:rPr>
          <w:t>Whale Carbon Plus Project</w:t>
        </w:r>
      </w:hyperlink>
      <w:r w:rsidRPr="003A3D12">
        <w:rPr>
          <w:rFonts w:ascii="Arial" w:hAnsi="Arial" w:cs="Arial"/>
          <w:color w:val="0E101A"/>
          <w:sz w:val="22"/>
          <w:szCs w:val="22"/>
        </w:rPr>
        <w:t xml:space="preserve"> will create replicable and scalable methodologies and market solutions for ocean conservation and marine mammal health globally. The status of the world's whale populations is a clear indicator of ocean health and a powerful pathway to mitigate climate change.</w:t>
      </w:r>
    </w:p>
    <w:p w14:paraId="14A28095" w14:textId="77777777" w:rsidR="00E935E3" w:rsidRPr="00E935E3" w:rsidRDefault="00E935E3" w:rsidP="00E935E3">
      <w:pPr>
        <w:pStyle w:val="NormalWeb"/>
        <w:spacing w:before="0" w:beforeAutospacing="0" w:after="0" w:afterAutospacing="0" w:line="276" w:lineRule="auto"/>
        <w:rPr>
          <w:rFonts w:ascii="Arial" w:hAnsi="Arial" w:cs="Arial"/>
          <w:color w:val="0E101A"/>
          <w:sz w:val="22"/>
          <w:szCs w:val="22"/>
        </w:rPr>
      </w:pPr>
    </w:p>
    <w:p w14:paraId="392B7E77" w14:textId="77777777" w:rsidR="00E935E3" w:rsidRPr="00E935E3" w:rsidRDefault="00E935E3" w:rsidP="00E935E3">
      <w:pPr>
        <w:pStyle w:val="NormalWeb"/>
        <w:spacing w:before="0" w:beforeAutospacing="0" w:after="0" w:afterAutospacing="0" w:line="276" w:lineRule="auto"/>
        <w:rPr>
          <w:rFonts w:ascii="Arial" w:hAnsi="Arial" w:cs="Arial"/>
          <w:color w:val="0E101A"/>
          <w:sz w:val="28"/>
          <w:szCs w:val="28"/>
        </w:rPr>
      </w:pPr>
      <w:r w:rsidRPr="00E935E3">
        <w:rPr>
          <w:rStyle w:val="Emphasis"/>
          <w:rFonts w:ascii="Arial" w:hAnsi="Arial" w:cs="Arial"/>
          <w:color w:val="0E101A"/>
          <w:sz w:val="28"/>
          <w:szCs w:val="28"/>
        </w:rPr>
        <w:t>About Whale Seeker</w:t>
      </w:r>
    </w:p>
    <w:p w14:paraId="549F66C2" w14:textId="77777777" w:rsidR="00E935E3" w:rsidRPr="00E935E3" w:rsidRDefault="00E935E3" w:rsidP="00E935E3">
      <w:pPr>
        <w:pStyle w:val="NormalWeb"/>
        <w:spacing w:before="0" w:beforeAutospacing="0" w:after="0" w:afterAutospacing="0" w:line="276" w:lineRule="auto"/>
        <w:rPr>
          <w:rFonts w:ascii="Arial" w:hAnsi="Arial" w:cs="Arial"/>
          <w:color w:val="0E101A"/>
          <w:sz w:val="22"/>
          <w:szCs w:val="22"/>
        </w:rPr>
      </w:pPr>
      <w:r w:rsidRPr="00E935E3">
        <w:rPr>
          <w:rFonts w:ascii="Arial" w:hAnsi="Arial" w:cs="Arial"/>
          <w:color w:val="0E101A"/>
          <w:sz w:val="22"/>
          <w:szCs w:val="22"/>
        </w:rPr>
        <w:t xml:space="preserve">Whale Seeker is a Montreal-based Certified B Corporation company that leverages ethical AI to simplify whale monitoring. Whale Seeker </w:t>
      </w:r>
      <w:proofErr w:type="gramStart"/>
      <w:r w:rsidRPr="00E935E3">
        <w:rPr>
          <w:rFonts w:ascii="Arial" w:hAnsi="Arial" w:cs="Arial"/>
          <w:color w:val="0E101A"/>
          <w:sz w:val="22"/>
          <w:szCs w:val="22"/>
        </w:rPr>
        <w:t>build</w:t>
      </w:r>
      <w:proofErr w:type="gramEnd"/>
      <w:r w:rsidRPr="00E935E3">
        <w:rPr>
          <w:rFonts w:ascii="Arial" w:hAnsi="Arial" w:cs="Arial"/>
          <w:color w:val="0E101A"/>
          <w:sz w:val="22"/>
          <w:szCs w:val="22"/>
        </w:rPr>
        <w:t xml:space="preserve"> fast, automated, accurate visual whale detection solutions that empower all decision-makers in maritime industries to develop more sustainable business practices based on high-quality standardized data. </w:t>
      </w:r>
    </w:p>
    <w:p w14:paraId="0235FDEB" w14:textId="77777777" w:rsidR="00E935E3" w:rsidRPr="00E935E3" w:rsidRDefault="00E935E3" w:rsidP="00E935E3">
      <w:pPr>
        <w:pStyle w:val="NormalWeb"/>
        <w:spacing w:before="0" w:beforeAutospacing="0" w:after="0" w:afterAutospacing="0" w:line="276" w:lineRule="auto"/>
        <w:rPr>
          <w:rFonts w:ascii="Arial" w:hAnsi="Arial" w:cs="Arial"/>
          <w:color w:val="0E101A"/>
          <w:sz w:val="22"/>
          <w:szCs w:val="22"/>
        </w:rPr>
      </w:pPr>
      <w:r w:rsidRPr="00E935E3">
        <w:rPr>
          <w:rFonts w:ascii="Arial" w:hAnsi="Arial" w:cs="Arial"/>
          <w:color w:val="0E101A"/>
          <w:sz w:val="22"/>
          <w:szCs w:val="22"/>
        </w:rPr>
        <w:t>To know more about Whale Seeker, visit </w:t>
      </w:r>
      <w:hyperlink r:id="rId8" w:tgtFrame="_blank" w:history="1">
        <w:r w:rsidRPr="00E935E3">
          <w:rPr>
            <w:rStyle w:val="Hyperlink"/>
            <w:rFonts w:ascii="Arial" w:hAnsi="Arial" w:cs="Arial"/>
            <w:color w:val="4A6EE0"/>
            <w:sz w:val="22"/>
            <w:szCs w:val="22"/>
          </w:rPr>
          <w:t>www.whaleseeker.com</w:t>
        </w:r>
      </w:hyperlink>
      <w:r w:rsidRPr="00E935E3">
        <w:rPr>
          <w:rFonts w:ascii="Arial" w:hAnsi="Arial" w:cs="Arial"/>
          <w:color w:val="0E101A"/>
          <w:sz w:val="22"/>
          <w:szCs w:val="22"/>
        </w:rPr>
        <w:t> and </w:t>
      </w:r>
      <w:hyperlink r:id="rId9" w:tgtFrame="_blank" w:history="1">
        <w:r w:rsidRPr="00E935E3">
          <w:rPr>
            <w:rStyle w:val="Hyperlink"/>
            <w:rFonts w:ascii="Arial" w:hAnsi="Arial" w:cs="Arial"/>
            <w:color w:val="4A6EE0"/>
            <w:sz w:val="22"/>
            <w:szCs w:val="22"/>
          </w:rPr>
          <w:t>thewhalecarbonplusproject.com</w:t>
        </w:r>
      </w:hyperlink>
    </w:p>
    <w:p w14:paraId="6C5AC0E3" w14:textId="77777777" w:rsidR="00E935E3" w:rsidRPr="00E935E3" w:rsidRDefault="00E935E3" w:rsidP="00E935E3">
      <w:pPr>
        <w:pStyle w:val="NormalWeb"/>
        <w:spacing w:before="0" w:beforeAutospacing="0" w:after="0" w:afterAutospacing="0" w:line="276" w:lineRule="auto"/>
        <w:rPr>
          <w:rFonts w:ascii="Arial" w:hAnsi="Arial" w:cs="Arial"/>
          <w:color w:val="0E101A"/>
          <w:sz w:val="22"/>
          <w:szCs w:val="22"/>
        </w:rPr>
      </w:pPr>
    </w:p>
    <w:p w14:paraId="70A6BE39" w14:textId="77777777" w:rsidR="00E935E3" w:rsidRPr="00E935E3" w:rsidRDefault="00E935E3" w:rsidP="00E935E3">
      <w:pPr>
        <w:pStyle w:val="NormalWeb"/>
        <w:spacing w:before="0" w:beforeAutospacing="0" w:after="0" w:afterAutospacing="0" w:line="276" w:lineRule="auto"/>
        <w:rPr>
          <w:rFonts w:ascii="Arial" w:hAnsi="Arial" w:cs="Arial"/>
          <w:color w:val="0E101A"/>
          <w:sz w:val="28"/>
          <w:szCs w:val="28"/>
        </w:rPr>
      </w:pPr>
      <w:r w:rsidRPr="00E935E3">
        <w:rPr>
          <w:rStyle w:val="Emphasis"/>
          <w:rFonts w:ascii="Arial" w:hAnsi="Arial" w:cs="Arial"/>
          <w:color w:val="0E101A"/>
          <w:sz w:val="28"/>
          <w:szCs w:val="28"/>
        </w:rPr>
        <w:t>About Blue Green World</w:t>
      </w:r>
    </w:p>
    <w:p w14:paraId="47DC87EB" w14:textId="77777777" w:rsidR="00E935E3" w:rsidRPr="00E935E3" w:rsidRDefault="00E935E3" w:rsidP="00E935E3">
      <w:pPr>
        <w:pStyle w:val="NormalWeb"/>
        <w:spacing w:before="0" w:beforeAutospacing="0" w:after="0" w:afterAutospacing="0" w:line="276" w:lineRule="auto"/>
        <w:rPr>
          <w:rFonts w:ascii="Arial" w:hAnsi="Arial" w:cs="Arial"/>
          <w:color w:val="0E101A"/>
          <w:sz w:val="22"/>
          <w:szCs w:val="22"/>
        </w:rPr>
      </w:pPr>
      <w:r w:rsidRPr="00E935E3">
        <w:rPr>
          <w:rFonts w:ascii="Arial" w:hAnsi="Arial" w:cs="Arial"/>
          <w:color w:val="0E101A"/>
          <w:sz w:val="22"/>
          <w:szCs w:val="22"/>
        </w:rPr>
        <w:t>Blue Green World values the services of living natural assets to develop nature-based markets that fund the regeneration and stewardship of the natural world. The new financial markets available through BGW's financial innovation allows countries, companies, and individuals to take action to address climate change and biodiversity loss and to meet the UN Sustainable Development Goals. </w:t>
      </w:r>
    </w:p>
    <w:p w14:paraId="72571BE8" w14:textId="77777777" w:rsidR="00E935E3" w:rsidRPr="00E935E3" w:rsidRDefault="00E935E3" w:rsidP="00E935E3">
      <w:pPr>
        <w:pStyle w:val="NormalWeb"/>
        <w:spacing w:before="0" w:beforeAutospacing="0" w:after="0" w:afterAutospacing="0" w:line="276" w:lineRule="auto"/>
        <w:rPr>
          <w:rFonts w:ascii="Arial" w:hAnsi="Arial" w:cs="Arial"/>
          <w:color w:val="0E101A"/>
          <w:sz w:val="22"/>
          <w:szCs w:val="22"/>
        </w:rPr>
      </w:pPr>
    </w:p>
    <w:p w14:paraId="12D695CF" w14:textId="77777777" w:rsidR="00E935E3" w:rsidRPr="00E935E3" w:rsidRDefault="00E935E3" w:rsidP="00E935E3">
      <w:pPr>
        <w:pStyle w:val="NormalWeb"/>
        <w:spacing w:before="0" w:beforeAutospacing="0" w:after="0" w:afterAutospacing="0" w:line="276" w:lineRule="auto"/>
        <w:rPr>
          <w:rFonts w:ascii="Arial" w:hAnsi="Arial" w:cs="Arial"/>
          <w:color w:val="0E101A"/>
          <w:sz w:val="28"/>
          <w:szCs w:val="28"/>
        </w:rPr>
      </w:pPr>
      <w:r w:rsidRPr="00E935E3">
        <w:rPr>
          <w:rStyle w:val="Emphasis"/>
          <w:rFonts w:ascii="Arial" w:hAnsi="Arial" w:cs="Arial"/>
          <w:color w:val="0E101A"/>
          <w:sz w:val="28"/>
          <w:szCs w:val="28"/>
        </w:rPr>
        <w:t>About the Department of Fisheries and Oceans Canada</w:t>
      </w:r>
    </w:p>
    <w:p w14:paraId="4D3DE9DC" w14:textId="77777777" w:rsidR="00E935E3" w:rsidRPr="00E935E3" w:rsidRDefault="00E935E3" w:rsidP="00E935E3">
      <w:pPr>
        <w:pStyle w:val="NormalWeb"/>
        <w:spacing w:before="0" w:beforeAutospacing="0" w:after="0" w:afterAutospacing="0" w:line="276" w:lineRule="auto"/>
        <w:rPr>
          <w:rFonts w:ascii="Arial" w:hAnsi="Arial" w:cs="Arial"/>
          <w:color w:val="0E101A"/>
          <w:sz w:val="22"/>
          <w:szCs w:val="22"/>
        </w:rPr>
      </w:pPr>
      <w:r w:rsidRPr="00E935E3">
        <w:rPr>
          <w:rFonts w:ascii="Arial" w:hAnsi="Arial" w:cs="Arial"/>
          <w:color w:val="0E101A"/>
          <w:sz w:val="22"/>
          <w:szCs w:val="22"/>
        </w:rPr>
        <w:t xml:space="preserve">Responsible for safeguarding our waters and managing Canada's fisheries and oceans resources, Fisheries and Oceans Canada (DFO) is a </w:t>
      </w:r>
      <w:proofErr w:type="gramStart"/>
      <w:r w:rsidRPr="00E935E3">
        <w:rPr>
          <w:rFonts w:ascii="Arial" w:hAnsi="Arial" w:cs="Arial"/>
          <w:color w:val="0E101A"/>
          <w:sz w:val="22"/>
          <w:szCs w:val="22"/>
        </w:rPr>
        <w:t>Federal</w:t>
      </w:r>
      <w:proofErr w:type="gramEnd"/>
      <w:r w:rsidRPr="00E935E3">
        <w:rPr>
          <w:rFonts w:ascii="Arial" w:hAnsi="Arial" w:cs="Arial"/>
          <w:color w:val="0E101A"/>
          <w:sz w:val="22"/>
          <w:szCs w:val="22"/>
        </w:rPr>
        <w:t xml:space="preserve"> institution that helps to ensure healthy and sustainable aquatic ecosystems through habitat protection and sound science. We support economic growth in the marine and fisheries sectors and innovation in areas such as aquaculture and biotechnology. </w:t>
      </w:r>
    </w:p>
    <w:p w14:paraId="5B417795" w14:textId="77777777" w:rsidR="00E935E3" w:rsidRPr="00E935E3" w:rsidRDefault="00E935E3" w:rsidP="00E935E3">
      <w:pPr>
        <w:pStyle w:val="NormalWeb"/>
        <w:spacing w:before="0" w:beforeAutospacing="0" w:after="0" w:afterAutospacing="0" w:line="276" w:lineRule="auto"/>
        <w:rPr>
          <w:rFonts w:ascii="Arial" w:hAnsi="Arial" w:cs="Arial"/>
          <w:color w:val="0E101A"/>
          <w:sz w:val="22"/>
          <w:szCs w:val="22"/>
        </w:rPr>
      </w:pPr>
    </w:p>
    <w:p w14:paraId="79958716" w14:textId="77777777" w:rsidR="00E935E3" w:rsidRPr="00E935E3" w:rsidRDefault="00E935E3" w:rsidP="00E935E3">
      <w:pPr>
        <w:pStyle w:val="NormalWeb"/>
        <w:spacing w:before="0" w:beforeAutospacing="0" w:after="0" w:afterAutospacing="0" w:line="276" w:lineRule="auto"/>
        <w:rPr>
          <w:rFonts w:ascii="Arial" w:hAnsi="Arial" w:cs="Arial"/>
          <w:color w:val="0E101A"/>
          <w:sz w:val="28"/>
          <w:szCs w:val="28"/>
        </w:rPr>
      </w:pPr>
      <w:r w:rsidRPr="00E935E3">
        <w:rPr>
          <w:rStyle w:val="Emphasis"/>
          <w:rFonts w:ascii="Arial" w:hAnsi="Arial" w:cs="Arial"/>
          <w:color w:val="0E101A"/>
          <w:sz w:val="28"/>
          <w:szCs w:val="28"/>
        </w:rPr>
        <w:t>About Baffinland Iron Mines Corporation</w:t>
      </w:r>
    </w:p>
    <w:p w14:paraId="786C4FC6" w14:textId="77777777" w:rsidR="00E935E3" w:rsidRPr="00E935E3" w:rsidRDefault="00E935E3" w:rsidP="00E935E3">
      <w:pPr>
        <w:pStyle w:val="NormalWeb"/>
        <w:spacing w:before="0" w:beforeAutospacing="0" w:after="0" w:afterAutospacing="0" w:line="276" w:lineRule="auto"/>
        <w:rPr>
          <w:rFonts w:ascii="Arial" w:hAnsi="Arial" w:cs="Arial"/>
          <w:color w:val="0E101A"/>
          <w:sz w:val="22"/>
          <w:szCs w:val="22"/>
        </w:rPr>
      </w:pPr>
      <w:r w:rsidRPr="00E935E3">
        <w:rPr>
          <w:rFonts w:ascii="Arial" w:hAnsi="Arial" w:cs="Arial"/>
          <w:color w:val="0E101A"/>
          <w:sz w:val="22"/>
          <w:szCs w:val="22"/>
        </w:rPr>
        <w:t xml:space="preserve">Baffinland Iron Mines Corporation (Baffinland) produces the highest grade of direct shipping ore in the world, on Baffin Island in Nunavut. Baffinland Mission, Vision, and Values were developed to align with Inuit Societal Values directly. Their goal is to </w:t>
      </w:r>
      <w:proofErr w:type="gramStart"/>
      <w:r w:rsidRPr="00E935E3">
        <w:rPr>
          <w:rFonts w:ascii="Arial" w:hAnsi="Arial" w:cs="Arial"/>
          <w:color w:val="0E101A"/>
          <w:sz w:val="22"/>
          <w:szCs w:val="22"/>
        </w:rPr>
        <w:t>safely and efficiently identify and develop resources within Baffin Island, unlocking their wealth-generating potential for Inuit, shareholders and all Nunavummiut</w:t>
      </w:r>
      <w:proofErr w:type="gramEnd"/>
      <w:r w:rsidRPr="00E935E3">
        <w:rPr>
          <w:rFonts w:ascii="Arial" w:hAnsi="Arial" w:cs="Arial"/>
          <w:color w:val="0E101A"/>
          <w:sz w:val="22"/>
          <w:szCs w:val="22"/>
        </w:rPr>
        <w:t xml:space="preserve">. This collaboration with Whale Seeker aligns with one of their core </w:t>
      </w:r>
      <w:proofErr w:type="gramStart"/>
      <w:r w:rsidRPr="00E935E3">
        <w:rPr>
          <w:rFonts w:ascii="Arial" w:hAnsi="Arial" w:cs="Arial"/>
          <w:color w:val="0E101A"/>
          <w:sz w:val="22"/>
          <w:szCs w:val="22"/>
        </w:rPr>
        <w:t>company</w:t>
      </w:r>
      <w:proofErr w:type="gramEnd"/>
      <w:r w:rsidRPr="00E935E3">
        <w:rPr>
          <w:rFonts w:ascii="Arial" w:hAnsi="Arial" w:cs="Arial"/>
          <w:color w:val="0E101A"/>
          <w:sz w:val="22"/>
          <w:szCs w:val="22"/>
        </w:rPr>
        <w:t xml:space="preserve"> values: operating in an environmentally sustainable way. </w:t>
      </w:r>
    </w:p>
    <w:p w14:paraId="6E3D57A3" w14:textId="77777777" w:rsidR="00E935E3" w:rsidRPr="00E935E3" w:rsidRDefault="00E935E3" w:rsidP="00E935E3">
      <w:pPr>
        <w:pStyle w:val="NormalWeb"/>
        <w:spacing w:before="0" w:beforeAutospacing="0" w:after="0" w:afterAutospacing="0" w:line="276" w:lineRule="auto"/>
        <w:rPr>
          <w:rFonts w:ascii="Arial" w:hAnsi="Arial" w:cs="Arial"/>
          <w:color w:val="0E101A"/>
          <w:sz w:val="22"/>
          <w:szCs w:val="22"/>
        </w:rPr>
      </w:pPr>
    </w:p>
    <w:p w14:paraId="4257FA08" w14:textId="77777777" w:rsidR="00E935E3" w:rsidRPr="00E935E3" w:rsidRDefault="00E935E3" w:rsidP="00E935E3">
      <w:pPr>
        <w:pStyle w:val="NormalWeb"/>
        <w:spacing w:before="0" w:beforeAutospacing="0" w:after="0" w:afterAutospacing="0" w:line="276" w:lineRule="auto"/>
        <w:rPr>
          <w:rFonts w:ascii="Arial" w:hAnsi="Arial" w:cs="Arial"/>
          <w:color w:val="0E101A"/>
          <w:sz w:val="28"/>
          <w:szCs w:val="28"/>
        </w:rPr>
      </w:pPr>
      <w:r w:rsidRPr="00E935E3">
        <w:rPr>
          <w:rStyle w:val="Emphasis"/>
          <w:rFonts w:ascii="Arial" w:hAnsi="Arial" w:cs="Arial"/>
          <w:color w:val="0E101A"/>
          <w:sz w:val="28"/>
          <w:szCs w:val="28"/>
        </w:rPr>
        <w:t>Whale and Dolphin Conservation (WDC)</w:t>
      </w:r>
    </w:p>
    <w:p w14:paraId="441FDB73" w14:textId="77777777" w:rsidR="00E935E3" w:rsidRPr="00E935E3" w:rsidRDefault="00E935E3" w:rsidP="00E935E3">
      <w:pPr>
        <w:pStyle w:val="NormalWeb"/>
        <w:spacing w:before="0" w:beforeAutospacing="0" w:after="0" w:afterAutospacing="0" w:line="276" w:lineRule="auto"/>
        <w:rPr>
          <w:rFonts w:ascii="Arial" w:hAnsi="Arial" w:cs="Arial"/>
          <w:color w:val="0E101A"/>
          <w:sz w:val="22"/>
          <w:szCs w:val="22"/>
        </w:rPr>
      </w:pPr>
      <w:r w:rsidRPr="00E935E3">
        <w:rPr>
          <w:rFonts w:ascii="Arial" w:hAnsi="Arial" w:cs="Arial"/>
          <w:color w:val="0E101A"/>
          <w:sz w:val="22"/>
          <w:szCs w:val="22"/>
        </w:rPr>
        <w:t>WDC, Whale and Dolphin Conservation, is the leading global charity dedicated to protecting whales, dolphins and porpoises and has campaigned for more than 30 years against the many threats they face. WDC's Green Whale initiative is bringing together leading scientists, economists, technology experts and businesses to unlock support for whales as nature-based solutions to the climate crisis. </w:t>
      </w:r>
    </w:p>
    <w:p w14:paraId="15329CC0" w14:textId="77777777" w:rsidR="00E935E3" w:rsidRPr="00E935E3" w:rsidRDefault="00E935E3" w:rsidP="00E935E3">
      <w:pPr>
        <w:pStyle w:val="NormalWeb"/>
        <w:spacing w:before="0" w:beforeAutospacing="0" w:after="0" w:afterAutospacing="0" w:line="276" w:lineRule="auto"/>
        <w:rPr>
          <w:rFonts w:ascii="Arial" w:hAnsi="Arial" w:cs="Arial"/>
          <w:color w:val="0E101A"/>
          <w:sz w:val="22"/>
          <w:szCs w:val="22"/>
        </w:rPr>
      </w:pPr>
    </w:p>
    <w:p w14:paraId="51B440A6" w14:textId="77777777" w:rsidR="00E935E3" w:rsidRPr="00E935E3" w:rsidRDefault="00E935E3" w:rsidP="00E935E3">
      <w:pPr>
        <w:pStyle w:val="NormalWeb"/>
        <w:spacing w:before="0" w:beforeAutospacing="0" w:after="0" w:afterAutospacing="0" w:line="276" w:lineRule="auto"/>
        <w:jc w:val="center"/>
        <w:rPr>
          <w:rFonts w:ascii="Arial" w:hAnsi="Arial" w:cs="Arial"/>
          <w:color w:val="0E101A"/>
          <w:sz w:val="22"/>
          <w:szCs w:val="22"/>
        </w:rPr>
      </w:pPr>
      <w:r w:rsidRPr="00E935E3">
        <w:rPr>
          <w:rFonts w:ascii="Arial" w:hAnsi="Arial" w:cs="Arial"/>
          <w:color w:val="0E101A"/>
          <w:sz w:val="22"/>
          <w:szCs w:val="22"/>
        </w:rPr>
        <w:t>-30-</w:t>
      </w:r>
    </w:p>
    <w:p w14:paraId="660E162D" w14:textId="0B21046A" w:rsidR="00B30D41" w:rsidRPr="00B30D41" w:rsidRDefault="00B30D41" w:rsidP="00E935E3">
      <w:pPr>
        <w:pStyle w:val="NormalWeb"/>
        <w:spacing w:before="0" w:beforeAutospacing="0" w:after="0" w:afterAutospacing="0" w:line="276" w:lineRule="auto"/>
        <w:jc w:val="both"/>
        <w:rPr>
          <w:rFonts w:ascii="Calibri" w:eastAsia="Calibri" w:hAnsi="Calibri" w:cs="Calibri"/>
          <w:iCs/>
        </w:rPr>
      </w:pPr>
      <w:r w:rsidRPr="00B30D41">
        <w:rPr>
          <w:rFonts w:ascii="Calibri" w:eastAsia="Calibri" w:hAnsi="Calibri" w:cs="Calibri"/>
          <w:iCs/>
        </w:rPr>
        <w:t xml:space="preserve">Maria Bello </w:t>
      </w:r>
    </w:p>
    <w:p w14:paraId="2DED4F78" w14:textId="7F5E572D" w:rsidR="00B30D41" w:rsidRPr="00B30D41" w:rsidRDefault="00B30D41" w:rsidP="00966F07">
      <w:pPr>
        <w:spacing w:line="240" w:lineRule="auto"/>
        <w:jc w:val="both"/>
        <w:rPr>
          <w:rFonts w:ascii="Calibri" w:eastAsia="Calibri" w:hAnsi="Calibri" w:cs="Calibri"/>
          <w:iCs/>
          <w:sz w:val="24"/>
          <w:szCs w:val="24"/>
        </w:rPr>
      </w:pPr>
      <w:r w:rsidRPr="00B30D41">
        <w:rPr>
          <w:rFonts w:ascii="Calibri" w:eastAsia="Calibri" w:hAnsi="Calibri" w:cs="Calibri"/>
          <w:iCs/>
          <w:sz w:val="24"/>
          <w:szCs w:val="24"/>
        </w:rPr>
        <w:t xml:space="preserve">Media Relations </w:t>
      </w:r>
      <w:r>
        <w:rPr>
          <w:rFonts w:ascii="Calibri" w:eastAsia="Calibri" w:hAnsi="Calibri" w:cs="Calibri"/>
          <w:iCs/>
          <w:sz w:val="24"/>
          <w:szCs w:val="24"/>
        </w:rPr>
        <w:t>Manager</w:t>
      </w:r>
    </w:p>
    <w:p w14:paraId="4648BBCA" w14:textId="5171182A" w:rsidR="00B30D41" w:rsidRPr="00B30D41" w:rsidRDefault="00B30D41" w:rsidP="00966F07">
      <w:pPr>
        <w:spacing w:line="240" w:lineRule="auto"/>
        <w:jc w:val="both"/>
        <w:rPr>
          <w:rFonts w:ascii="Calibri" w:eastAsia="Calibri" w:hAnsi="Calibri" w:cs="Calibri"/>
          <w:iCs/>
          <w:sz w:val="24"/>
          <w:szCs w:val="24"/>
        </w:rPr>
      </w:pPr>
      <w:r w:rsidRPr="00B30D41">
        <w:rPr>
          <w:rFonts w:ascii="Calibri" w:eastAsia="Calibri" w:hAnsi="Calibri" w:cs="Calibri"/>
          <w:iCs/>
          <w:sz w:val="24"/>
          <w:szCs w:val="24"/>
        </w:rPr>
        <w:t>+1 514</w:t>
      </w:r>
      <w:r>
        <w:rPr>
          <w:rFonts w:ascii="Calibri" w:eastAsia="Calibri" w:hAnsi="Calibri" w:cs="Calibri"/>
          <w:iCs/>
          <w:sz w:val="24"/>
          <w:szCs w:val="24"/>
        </w:rPr>
        <w:t xml:space="preserve"> </w:t>
      </w:r>
      <w:r w:rsidRPr="00B30D41">
        <w:rPr>
          <w:rFonts w:ascii="Calibri" w:eastAsia="Calibri" w:hAnsi="Calibri" w:cs="Calibri"/>
          <w:iCs/>
          <w:sz w:val="24"/>
          <w:szCs w:val="24"/>
        </w:rPr>
        <w:t>713</w:t>
      </w:r>
      <w:r>
        <w:rPr>
          <w:rFonts w:ascii="Calibri" w:eastAsia="Calibri" w:hAnsi="Calibri" w:cs="Calibri"/>
          <w:iCs/>
          <w:sz w:val="24"/>
          <w:szCs w:val="24"/>
        </w:rPr>
        <w:t xml:space="preserve"> </w:t>
      </w:r>
      <w:r w:rsidRPr="00B30D41">
        <w:rPr>
          <w:rFonts w:ascii="Calibri" w:eastAsia="Calibri" w:hAnsi="Calibri" w:cs="Calibri"/>
          <w:iCs/>
          <w:sz w:val="24"/>
          <w:szCs w:val="24"/>
        </w:rPr>
        <w:t>6577</w:t>
      </w:r>
    </w:p>
    <w:p w14:paraId="4BD2F851" w14:textId="6DE3BE02" w:rsidR="00B30D41" w:rsidRDefault="00563135" w:rsidP="00966F07">
      <w:pPr>
        <w:spacing w:line="240" w:lineRule="auto"/>
        <w:jc w:val="both"/>
        <w:rPr>
          <w:rFonts w:ascii="Calibri" w:eastAsia="Calibri" w:hAnsi="Calibri" w:cs="Calibri"/>
          <w:i/>
          <w:sz w:val="32"/>
          <w:szCs w:val="32"/>
        </w:rPr>
      </w:pPr>
      <w:hyperlink r:id="rId10" w:history="1">
        <w:r w:rsidR="00B30D41" w:rsidRPr="00E87610">
          <w:rPr>
            <w:rStyle w:val="Hyperlink"/>
            <w:rFonts w:ascii="Calibri" w:eastAsia="Calibri" w:hAnsi="Calibri" w:cs="Calibri"/>
            <w:iCs/>
            <w:sz w:val="24"/>
            <w:szCs w:val="24"/>
          </w:rPr>
          <w:t>mariabello.communications@gmail.com</w:t>
        </w:r>
      </w:hyperlink>
      <w:r w:rsidR="00B30D41" w:rsidRPr="00B30D41">
        <w:rPr>
          <w:rFonts w:ascii="Calibri" w:eastAsia="Calibri" w:hAnsi="Calibri" w:cs="Calibri"/>
          <w:iCs/>
          <w:sz w:val="24"/>
          <w:szCs w:val="24"/>
        </w:rPr>
        <w:t xml:space="preserve"> </w:t>
      </w:r>
    </w:p>
    <w:sectPr w:rsidR="00B30D4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24781"/>
    <w:multiLevelType w:val="multilevel"/>
    <w:tmpl w:val="A60801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3345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EEB"/>
    <w:rsid w:val="00096292"/>
    <w:rsid w:val="0016767D"/>
    <w:rsid w:val="00364DAD"/>
    <w:rsid w:val="003A3D12"/>
    <w:rsid w:val="00425686"/>
    <w:rsid w:val="004F675B"/>
    <w:rsid w:val="00530CCE"/>
    <w:rsid w:val="00563135"/>
    <w:rsid w:val="00673EEB"/>
    <w:rsid w:val="007C568A"/>
    <w:rsid w:val="0089793E"/>
    <w:rsid w:val="008A79B3"/>
    <w:rsid w:val="00966F07"/>
    <w:rsid w:val="00A138EB"/>
    <w:rsid w:val="00B30D41"/>
    <w:rsid w:val="00CA3886"/>
    <w:rsid w:val="00E10436"/>
    <w:rsid w:val="00E62726"/>
    <w:rsid w:val="00E935E3"/>
    <w:rsid w:val="00FF1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77EC"/>
  <w15:docId w15:val="{5FE5556F-2B0D-40B6-82D0-E34255D3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DAD"/>
  </w:style>
  <w:style w:type="paragraph" w:styleId="Heading1">
    <w:name w:val="heading 1"/>
    <w:basedOn w:val="Normal"/>
    <w:next w:val="Normal"/>
    <w:link w:val="Heading1Char"/>
    <w:uiPriority w:val="9"/>
    <w:qFormat/>
    <w:rsid w:val="00364DA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64DA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64DA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64DA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64DA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64DA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64DA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64DA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64DA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4DAD"/>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64DAD"/>
    <w:pPr>
      <w:numPr>
        <w:ilvl w:val="1"/>
      </w:numPr>
      <w:spacing w:after="240" w:line="240" w:lineRule="auto"/>
    </w:pPr>
    <w:rPr>
      <w:rFonts w:asciiTheme="majorHAnsi" w:eastAsiaTheme="majorEastAsia" w:hAnsiTheme="majorHAnsi" w:cstheme="majorBidi"/>
      <w:color w:val="4F81BD" w:themeColor="accent1"/>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1CE6"/>
    <w:rPr>
      <w:b/>
      <w:bCs/>
    </w:rPr>
  </w:style>
  <w:style w:type="character" w:customStyle="1" w:styleId="CommentSubjectChar">
    <w:name w:val="Comment Subject Char"/>
    <w:basedOn w:val="CommentTextChar"/>
    <w:link w:val="CommentSubject"/>
    <w:uiPriority w:val="99"/>
    <w:semiHidden/>
    <w:rsid w:val="00411CE6"/>
    <w:rPr>
      <w:b/>
      <w:bCs/>
      <w:sz w:val="20"/>
      <w:szCs w:val="20"/>
    </w:rPr>
  </w:style>
  <w:style w:type="paragraph" w:styleId="Revision">
    <w:name w:val="Revision"/>
    <w:hidden/>
    <w:uiPriority w:val="99"/>
    <w:semiHidden/>
    <w:rsid w:val="00411CE6"/>
    <w:pPr>
      <w:spacing w:line="240" w:lineRule="auto"/>
    </w:pPr>
  </w:style>
  <w:style w:type="paragraph" w:styleId="FootnoteText">
    <w:name w:val="footnote text"/>
    <w:basedOn w:val="Normal"/>
    <w:link w:val="FootnoteTextChar"/>
    <w:uiPriority w:val="99"/>
    <w:semiHidden/>
    <w:unhideWhenUsed/>
    <w:rsid w:val="006A7F75"/>
    <w:pPr>
      <w:spacing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6A7F75"/>
    <w:rPr>
      <w:rFonts w:ascii="Calibri" w:eastAsia="Calibri" w:hAnsi="Calibri" w:cs="Calibri"/>
      <w:sz w:val="20"/>
      <w:szCs w:val="20"/>
    </w:rPr>
  </w:style>
  <w:style w:type="character" w:styleId="FootnoteReference">
    <w:name w:val="footnote reference"/>
    <w:basedOn w:val="DefaultParagraphFont"/>
    <w:uiPriority w:val="99"/>
    <w:semiHidden/>
    <w:unhideWhenUsed/>
    <w:rsid w:val="006A7F75"/>
    <w:rPr>
      <w:vertAlign w:val="superscript"/>
    </w:rPr>
  </w:style>
  <w:style w:type="character" w:customStyle="1" w:styleId="highwire-cite-metadata-journal">
    <w:name w:val="highwire-cite-metadata-journal"/>
    <w:basedOn w:val="DefaultParagraphFont"/>
    <w:rsid w:val="00BD1FCC"/>
  </w:style>
  <w:style w:type="character" w:customStyle="1" w:styleId="highwire-cite-metadata-date">
    <w:name w:val="highwire-cite-metadata-date"/>
    <w:basedOn w:val="DefaultParagraphFont"/>
    <w:rsid w:val="00BD1FCC"/>
  </w:style>
  <w:style w:type="character" w:customStyle="1" w:styleId="highwire-cite-metadata-volume">
    <w:name w:val="highwire-cite-metadata-volume"/>
    <w:basedOn w:val="DefaultParagraphFont"/>
    <w:rsid w:val="00BD1FCC"/>
  </w:style>
  <w:style w:type="character" w:customStyle="1" w:styleId="highwire-cite-metadata-issue">
    <w:name w:val="highwire-cite-metadata-issue"/>
    <w:basedOn w:val="DefaultParagraphFont"/>
    <w:rsid w:val="00BD1FCC"/>
  </w:style>
  <w:style w:type="character" w:customStyle="1" w:styleId="highwire-cite-metadata-pages">
    <w:name w:val="highwire-cite-metadata-pages"/>
    <w:basedOn w:val="DefaultParagraphFont"/>
    <w:rsid w:val="00BD1FCC"/>
  </w:style>
  <w:style w:type="character" w:styleId="Hyperlink">
    <w:name w:val="Hyperlink"/>
    <w:basedOn w:val="DefaultParagraphFont"/>
    <w:uiPriority w:val="99"/>
    <w:unhideWhenUsed/>
    <w:rsid w:val="00BD1FCC"/>
    <w:rPr>
      <w:color w:val="0000FF"/>
      <w:u w:val="single"/>
    </w:rPr>
  </w:style>
  <w:style w:type="paragraph" w:styleId="ListParagraph">
    <w:name w:val="List Paragraph"/>
    <w:basedOn w:val="Normal"/>
    <w:uiPriority w:val="34"/>
    <w:qFormat/>
    <w:rsid w:val="008449D9"/>
    <w:pPr>
      <w:ind w:left="720"/>
      <w:contextualSpacing/>
    </w:pPr>
  </w:style>
  <w:style w:type="paragraph" w:styleId="NormalWeb">
    <w:name w:val="Normal (Web)"/>
    <w:basedOn w:val="Normal"/>
    <w:uiPriority w:val="99"/>
    <w:unhideWhenUsed/>
    <w:rsid w:val="000D4C57"/>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2B57C1"/>
    <w:rPr>
      <w:color w:val="605E5C"/>
      <w:shd w:val="clear" w:color="auto" w:fill="E1DFDD"/>
    </w:rPr>
  </w:style>
  <w:style w:type="character" w:styleId="Strong">
    <w:name w:val="Strong"/>
    <w:basedOn w:val="DefaultParagraphFont"/>
    <w:uiPriority w:val="22"/>
    <w:qFormat/>
    <w:rsid w:val="00364DAD"/>
    <w:rPr>
      <w:b/>
      <w:bCs/>
    </w:rPr>
  </w:style>
  <w:style w:type="character" w:styleId="Emphasis">
    <w:name w:val="Emphasis"/>
    <w:basedOn w:val="DefaultParagraphFont"/>
    <w:uiPriority w:val="20"/>
    <w:qFormat/>
    <w:rsid w:val="00364DAD"/>
    <w:rPr>
      <w:i/>
      <w:iCs/>
    </w:rPr>
  </w:style>
  <w:style w:type="character" w:customStyle="1" w:styleId="Heading1Char">
    <w:name w:val="Heading 1 Char"/>
    <w:basedOn w:val="DefaultParagraphFont"/>
    <w:link w:val="Heading1"/>
    <w:uiPriority w:val="9"/>
    <w:rsid w:val="00364DAD"/>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64DA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64DA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64DA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64DA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64DA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64DA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64DA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64DA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64DAD"/>
    <w:pPr>
      <w:spacing w:line="240" w:lineRule="auto"/>
    </w:pPr>
    <w:rPr>
      <w:b/>
      <w:bCs/>
      <w:smallCaps/>
      <w:color w:val="1F497D" w:themeColor="text2"/>
    </w:rPr>
  </w:style>
  <w:style w:type="character" w:customStyle="1" w:styleId="TitleChar">
    <w:name w:val="Title Char"/>
    <w:basedOn w:val="DefaultParagraphFont"/>
    <w:link w:val="Title"/>
    <w:uiPriority w:val="10"/>
    <w:rsid w:val="00364DAD"/>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364DAD"/>
    <w:rPr>
      <w:rFonts w:asciiTheme="majorHAnsi" w:eastAsiaTheme="majorEastAsia" w:hAnsiTheme="majorHAnsi" w:cstheme="majorBidi"/>
      <w:color w:val="4F81BD" w:themeColor="accent1"/>
      <w:sz w:val="28"/>
      <w:szCs w:val="28"/>
    </w:rPr>
  </w:style>
  <w:style w:type="paragraph" w:styleId="NoSpacing">
    <w:name w:val="No Spacing"/>
    <w:uiPriority w:val="1"/>
    <w:qFormat/>
    <w:rsid w:val="00364DAD"/>
    <w:pPr>
      <w:spacing w:after="0" w:line="240" w:lineRule="auto"/>
    </w:pPr>
  </w:style>
  <w:style w:type="paragraph" w:styleId="Quote">
    <w:name w:val="Quote"/>
    <w:basedOn w:val="Normal"/>
    <w:next w:val="Normal"/>
    <w:link w:val="QuoteChar"/>
    <w:uiPriority w:val="29"/>
    <w:qFormat/>
    <w:rsid w:val="00364DA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64DAD"/>
    <w:rPr>
      <w:color w:val="1F497D" w:themeColor="text2"/>
      <w:sz w:val="24"/>
      <w:szCs w:val="24"/>
    </w:rPr>
  </w:style>
  <w:style w:type="paragraph" w:styleId="IntenseQuote">
    <w:name w:val="Intense Quote"/>
    <w:basedOn w:val="Normal"/>
    <w:next w:val="Normal"/>
    <w:link w:val="IntenseQuoteChar"/>
    <w:uiPriority w:val="30"/>
    <w:qFormat/>
    <w:rsid w:val="00364DA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64DA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64DAD"/>
    <w:rPr>
      <w:i/>
      <w:iCs/>
      <w:color w:val="595959" w:themeColor="text1" w:themeTint="A6"/>
    </w:rPr>
  </w:style>
  <w:style w:type="character" w:styleId="IntenseEmphasis">
    <w:name w:val="Intense Emphasis"/>
    <w:basedOn w:val="DefaultParagraphFont"/>
    <w:uiPriority w:val="21"/>
    <w:qFormat/>
    <w:rsid w:val="00364DAD"/>
    <w:rPr>
      <w:b/>
      <w:bCs/>
      <w:i/>
      <w:iCs/>
    </w:rPr>
  </w:style>
  <w:style w:type="character" w:styleId="SubtleReference">
    <w:name w:val="Subtle Reference"/>
    <w:basedOn w:val="DefaultParagraphFont"/>
    <w:uiPriority w:val="31"/>
    <w:qFormat/>
    <w:rsid w:val="00364DA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64DAD"/>
    <w:rPr>
      <w:b/>
      <w:bCs/>
      <w:smallCaps/>
      <w:color w:val="1F497D" w:themeColor="text2"/>
      <w:u w:val="single"/>
    </w:rPr>
  </w:style>
  <w:style w:type="character" w:styleId="BookTitle">
    <w:name w:val="Book Title"/>
    <w:basedOn w:val="DefaultParagraphFont"/>
    <w:uiPriority w:val="33"/>
    <w:qFormat/>
    <w:rsid w:val="00364DAD"/>
    <w:rPr>
      <w:b/>
      <w:bCs/>
      <w:smallCaps/>
      <w:spacing w:val="10"/>
    </w:rPr>
  </w:style>
  <w:style w:type="paragraph" w:styleId="TOCHeading">
    <w:name w:val="TOC Heading"/>
    <w:basedOn w:val="Heading1"/>
    <w:next w:val="Normal"/>
    <w:uiPriority w:val="39"/>
    <w:semiHidden/>
    <w:unhideWhenUsed/>
    <w:qFormat/>
    <w:rsid w:val="00364D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642979">
      <w:bodyDiv w:val="1"/>
      <w:marLeft w:val="0"/>
      <w:marRight w:val="0"/>
      <w:marTop w:val="0"/>
      <w:marBottom w:val="0"/>
      <w:divBdr>
        <w:top w:val="none" w:sz="0" w:space="0" w:color="auto"/>
        <w:left w:val="none" w:sz="0" w:space="0" w:color="auto"/>
        <w:bottom w:val="none" w:sz="0" w:space="0" w:color="auto"/>
        <w:right w:val="none" w:sz="0" w:space="0" w:color="auto"/>
      </w:divBdr>
    </w:div>
    <w:div w:id="1100487119">
      <w:bodyDiv w:val="1"/>
      <w:marLeft w:val="0"/>
      <w:marRight w:val="0"/>
      <w:marTop w:val="0"/>
      <w:marBottom w:val="0"/>
      <w:divBdr>
        <w:top w:val="none" w:sz="0" w:space="0" w:color="auto"/>
        <w:left w:val="none" w:sz="0" w:space="0" w:color="auto"/>
        <w:bottom w:val="none" w:sz="0" w:space="0" w:color="auto"/>
        <w:right w:val="none" w:sz="0" w:space="0" w:color="auto"/>
      </w:divBdr>
    </w:div>
    <w:div w:id="1261721346">
      <w:bodyDiv w:val="1"/>
      <w:marLeft w:val="0"/>
      <w:marRight w:val="0"/>
      <w:marTop w:val="0"/>
      <w:marBottom w:val="0"/>
      <w:divBdr>
        <w:top w:val="none" w:sz="0" w:space="0" w:color="auto"/>
        <w:left w:val="none" w:sz="0" w:space="0" w:color="auto"/>
        <w:bottom w:val="none" w:sz="0" w:space="0" w:color="auto"/>
        <w:right w:val="none" w:sz="0" w:space="0" w:color="auto"/>
      </w:divBdr>
    </w:div>
    <w:div w:id="1465587485">
      <w:bodyDiv w:val="1"/>
      <w:marLeft w:val="0"/>
      <w:marRight w:val="0"/>
      <w:marTop w:val="0"/>
      <w:marBottom w:val="0"/>
      <w:divBdr>
        <w:top w:val="none" w:sz="0" w:space="0" w:color="auto"/>
        <w:left w:val="none" w:sz="0" w:space="0" w:color="auto"/>
        <w:bottom w:val="none" w:sz="0" w:space="0" w:color="auto"/>
        <w:right w:val="none" w:sz="0" w:space="0" w:color="auto"/>
      </w:divBdr>
      <w:divsChild>
        <w:div w:id="850994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028613">
              <w:marLeft w:val="0"/>
              <w:marRight w:val="0"/>
              <w:marTop w:val="0"/>
              <w:marBottom w:val="0"/>
              <w:divBdr>
                <w:top w:val="none" w:sz="0" w:space="0" w:color="auto"/>
                <w:left w:val="none" w:sz="0" w:space="0" w:color="auto"/>
                <w:bottom w:val="none" w:sz="0" w:space="0" w:color="auto"/>
                <w:right w:val="none" w:sz="0" w:space="0" w:color="auto"/>
              </w:divBdr>
              <w:divsChild>
                <w:div w:id="1454249824">
                  <w:marLeft w:val="0"/>
                  <w:marRight w:val="0"/>
                  <w:marTop w:val="0"/>
                  <w:marBottom w:val="0"/>
                  <w:divBdr>
                    <w:top w:val="none" w:sz="0" w:space="0" w:color="auto"/>
                    <w:left w:val="none" w:sz="0" w:space="0" w:color="auto"/>
                    <w:bottom w:val="none" w:sz="0" w:space="0" w:color="auto"/>
                    <w:right w:val="none" w:sz="0" w:space="0" w:color="auto"/>
                  </w:divBdr>
                  <w:divsChild>
                    <w:div w:id="20928535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7735755">
                          <w:marLeft w:val="0"/>
                          <w:marRight w:val="0"/>
                          <w:marTop w:val="0"/>
                          <w:marBottom w:val="0"/>
                          <w:divBdr>
                            <w:top w:val="none" w:sz="0" w:space="0" w:color="auto"/>
                            <w:left w:val="none" w:sz="0" w:space="0" w:color="auto"/>
                            <w:bottom w:val="none" w:sz="0" w:space="0" w:color="auto"/>
                            <w:right w:val="none" w:sz="0" w:space="0" w:color="auto"/>
                          </w:divBdr>
                          <w:divsChild>
                            <w:div w:id="150102404">
                              <w:marLeft w:val="0"/>
                              <w:marRight w:val="0"/>
                              <w:marTop w:val="0"/>
                              <w:marBottom w:val="0"/>
                              <w:divBdr>
                                <w:top w:val="none" w:sz="0" w:space="0" w:color="auto"/>
                                <w:left w:val="none" w:sz="0" w:space="0" w:color="auto"/>
                                <w:bottom w:val="none" w:sz="0" w:space="0" w:color="auto"/>
                                <w:right w:val="none" w:sz="0" w:space="0" w:color="auto"/>
                              </w:divBdr>
                              <w:divsChild>
                                <w:div w:id="457723383">
                                  <w:marLeft w:val="0"/>
                                  <w:marRight w:val="0"/>
                                  <w:marTop w:val="0"/>
                                  <w:marBottom w:val="0"/>
                                  <w:divBdr>
                                    <w:top w:val="none" w:sz="0" w:space="0" w:color="auto"/>
                                    <w:left w:val="none" w:sz="0" w:space="0" w:color="auto"/>
                                    <w:bottom w:val="none" w:sz="0" w:space="0" w:color="auto"/>
                                    <w:right w:val="none" w:sz="0" w:space="0" w:color="auto"/>
                                  </w:divBdr>
                                  <w:divsChild>
                                    <w:div w:id="1845777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75944">
                                          <w:marLeft w:val="0"/>
                                          <w:marRight w:val="0"/>
                                          <w:marTop w:val="0"/>
                                          <w:marBottom w:val="0"/>
                                          <w:divBdr>
                                            <w:top w:val="none" w:sz="0" w:space="0" w:color="auto"/>
                                            <w:left w:val="none" w:sz="0" w:space="0" w:color="auto"/>
                                            <w:bottom w:val="none" w:sz="0" w:space="0" w:color="auto"/>
                                            <w:right w:val="none" w:sz="0" w:space="0" w:color="auto"/>
                                          </w:divBdr>
                                          <w:divsChild>
                                            <w:div w:id="933248134">
                                              <w:marLeft w:val="0"/>
                                              <w:marRight w:val="0"/>
                                              <w:marTop w:val="0"/>
                                              <w:marBottom w:val="0"/>
                                              <w:divBdr>
                                                <w:top w:val="none" w:sz="0" w:space="0" w:color="auto"/>
                                                <w:left w:val="none" w:sz="0" w:space="0" w:color="auto"/>
                                                <w:bottom w:val="none" w:sz="0" w:space="0" w:color="auto"/>
                                                <w:right w:val="none" w:sz="0" w:space="0" w:color="auto"/>
                                              </w:divBdr>
                                              <w:divsChild>
                                                <w:div w:id="103696227">
                                                  <w:marLeft w:val="0"/>
                                                  <w:marRight w:val="0"/>
                                                  <w:marTop w:val="0"/>
                                                  <w:marBottom w:val="0"/>
                                                  <w:divBdr>
                                                    <w:top w:val="none" w:sz="0" w:space="0" w:color="auto"/>
                                                    <w:left w:val="none" w:sz="0" w:space="0" w:color="auto"/>
                                                    <w:bottom w:val="none" w:sz="0" w:space="0" w:color="auto"/>
                                                    <w:right w:val="none" w:sz="0" w:space="0" w:color="auto"/>
                                                  </w:divBdr>
                                                  <w:divsChild>
                                                    <w:div w:id="1203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217272">
      <w:bodyDiv w:val="1"/>
      <w:marLeft w:val="0"/>
      <w:marRight w:val="0"/>
      <w:marTop w:val="0"/>
      <w:marBottom w:val="0"/>
      <w:divBdr>
        <w:top w:val="none" w:sz="0" w:space="0" w:color="auto"/>
        <w:left w:val="none" w:sz="0" w:space="0" w:color="auto"/>
        <w:bottom w:val="none" w:sz="0" w:space="0" w:color="auto"/>
        <w:right w:val="none" w:sz="0" w:space="0" w:color="auto"/>
      </w:divBdr>
    </w:div>
    <w:div w:id="2069914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haleseeker.com" TargetMode="External"/><Relationship Id="rId3" Type="http://schemas.openxmlformats.org/officeDocument/2006/relationships/styles" Target="styles.xml"/><Relationship Id="rId7" Type="http://schemas.openxmlformats.org/officeDocument/2006/relationships/hyperlink" Target="https://thewhalecarbonplusprojec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abello.communications@gmail.com" TargetMode="External"/><Relationship Id="rId4" Type="http://schemas.openxmlformats.org/officeDocument/2006/relationships/settings" Target="settings.xml"/><Relationship Id="rId9" Type="http://schemas.openxmlformats.org/officeDocument/2006/relationships/hyperlink" Target="https://thewhalecarbonplus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Er+nlEUonkpK0xkkp95JeVCXNw==">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Bello</dc:creator>
  <cp:lastModifiedBy>Maria Bello</cp:lastModifiedBy>
  <cp:revision>4</cp:revision>
  <cp:lastPrinted>2022-05-31T17:52:00Z</cp:lastPrinted>
  <dcterms:created xsi:type="dcterms:W3CDTF">2022-06-02T16:24:00Z</dcterms:created>
  <dcterms:modified xsi:type="dcterms:W3CDTF">2022-06-02T19:16:00Z</dcterms:modified>
</cp:coreProperties>
</file>