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4636" w14:textId="2D1D7B37" w:rsidR="001453F0" w:rsidRDefault="003D5291" w:rsidP="00F64DC7">
      <w:pPr>
        <w:spacing w:before="100" w:beforeAutospacing="1" w:after="100" w:afterAutospacing="1"/>
        <w:rPr>
          <w:rFonts w:ascii="Palatino Linotype" w:hAnsi="Palatino Linotype"/>
          <w:sz w:val="20"/>
          <w:szCs w:val="20"/>
        </w:rPr>
      </w:pPr>
      <w:r w:rsidRPr="007273AA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32174AA" wp14:editId="358558BA">
            <wp:simplePos x="0" y="0"/>
            <wp:positionH relativeFrom="column">
              <wp:posOffset>4945380</wp:posOffset>
            </wp:positionH>
            <wp:positionV relativeFrom="paragraph">
              <wp:posOffset>142240</wp:posOffset>
            </wp:positionV>
            <wp:extent cx="1509395" cy="21158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sha Form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93D" w:rsidRPr="007273AA">
        <w:rPr>
          <w:rFonts w:ascii="Palatino Linotype" w:hAnsi="Palatino Linotype"/>
          <w:sz w:val="20"/>
          <w:szCs w:val="20"/>
        </w:rPr>
        <w:t>Marsha Lindquist</w:t>
      </w:r>
      <w:r w:rsidR="007954C7" w:rsidRPr="007273AA">
        <w:rPr>
          <w:rFonts w:ascii="Palatino Linotype" w:hAnsi="Palatino Linotype"/>
          <w:sz w:val="20"/>
          <w:szCs w:val="20"/>
        </w:rPr>
        <w:t xml:space="preserve"> </w:t>
      </w:r>
      <w:r w:rsidR="009757D8" w:rsidRPr="007273AA">
        <w:rPr>
          <w:rFonts w:ascii="Palatino Linotype" w:hAnsi="Palatino Linotype"/>
          <w:sz w:val="20"/>
          <w:szCs w:val="20"/>
        </w:rPr>
        <w:t>is an</w:t>
      </w:r>
      <w:r w:rsidR="007954C7" w:rsidRPr="007273AA">
        <w:rPr>
          <w:rFonts w:ascii="Palatino Linotype" w:hAnsi="Palatino Linotype"/>
          <w:sz w:val="20"/>
          <w:szCs w:val="20"/>
        </w:rPr>
        <w:t xml:space="preserve"> expert in </w:t>
      </w:r>
      <w:r w:rsidR="00EA1F2D">
        <w:rPr>
          <w:rFonts w:ascii="Palatino Linotype" w:hAnsi="Palatino Linotype"/>
          <w:sz w:val="20"/>
          <w:szCs w:val="20"/>
        </w:rPr>
        <w:t xml:space="preserve">strategic pricing, </w:t>
      </w:r>
      <w:r w:rsidR="0087799A">
        <w:rPr>
          <w:rFonts w:ascii="Palatino Linotype" w:hAnsi="Palatino Linotype"/>
          <w:sz w:val="20"/>
          <w:szCs w:val="20"/>
        </w:rPr>
        <w:t xml:space="preserve">cost accounting, </w:t>
      </w:r>
      <w:r w:rsidR="007954C7" w:rsidRPr="007273AA">
        <w:rPr>
          <w:rFonts w:ascii="Palatino Linotype" w:hAnsi="Palatino Linotype"/>
          <w:sz w:val="20"/>
          <w:szCs w:val="20"/>
        </w:rPr>
        <w:t>cost proposal management</w:t>
      </w:r>
      <w:r w:rsidR="00AB281A" w:rsidRPr="007273AA">
        <w:rPr>
          <w:rFonts w:ascii="Palatino Linotype" w:hAnsi="Palatino Linotype"/>
          <w:sz w:val="20"/>
          <w:szCs w:val="20"/>
        </w:rPr>
        <w:t>,</w:t>
      </w:r>
      <w:r w:rsidR="009E0750" w:rsidRPr="007273AA">
        <w:rPr>
          <w:rFonts w:ascii="Palatino Linotype" w:hAnsi="Palatino Linotype"/>
          <w:sz w:val="20"/>
          <w:szCs w:val="20"/>
        </w:rPr>
        <w:t xml:space="preserve"> </w:t>
      </w:r>
      <w:r w:rsidR="00EA1F2D">
        <w:rPr>
          <w:rFonts w:ascii="Palatino Linotype" w:hAnsi="Palatino Linotype"/>
          <w:sz w:val="20"/>
          <w:szCs w:val="20"/>
        </w:rPr>
        <w:t xml:space="preserve">&amp; </w:t>
      </w:r>
      <w:r w:rsidR="0087799A">
        <w:rPr>
          <w:rFonts w:ascii="Palatino Linotype" w:hAnsi="Palatino Linotype"/>
          <w:sz w:val="20"/>
          <w:szCs w:val="20"/>
        </w:rPr>
        <w:t>contracts</w:t>
      </w:r>
      <w:r w:rsidR="007204B3">
        <w:rPr>
          <w:rFonts w:ascii="Palatino Linotype" w:hAnsi="Palatino Linotype"/>
          <w:sz w:val="20"/>
          <w:szCs w:val="20"/>
        </w:rPr>
        <w:t>.</w:t>
      </w:r>
      <w:r w:rsidR="007954C7" w:rsidRPr="007273AA">
        <w:rPr>
          <w:rFonts w:ascii="Palatino Linotype" w:hAnsi="Palatino Linotype"/>
          <w:sz w:val="20"/>
          <w:szCs w:val="20"/>
        </w:rPr>
        <w:t xml:space="preserve"> </w:t>
      </w:r>
      <w:r w:rsidR="00825EE3" w:rsidRPr="007273AA">
        <w:rPr>
          <w:rFonts w:ascii="Palatino Linotype" w:hAnsi="Palatino Linotype"/>
          <w:sz w:val="20"/>
          <w:szCs w:val="20"/>
        </w:rPr>
        <w:t>Ms. Lindquist has achieved the distinguished titles of NCMA Fellow, APMP Fellow</w:t>
      </w:r>
      <w:r w:rsidR="00077EE6" w:rsidRPr="007273AA">
        <w:rPr>
          <w:rFonts w:ascii="Palatino Linotype" w:hAnsi="Palatino Linotype"/>
          <w:sz w:val="20"/>
          <w:szCs w:val="20"/>
        </w:rPr>
        <w:t>s</w:t>
      </w:r>
      <w:r w:rsidR="00825EE3" w:rsidRPr="007273AA">
        <w:rPr>
          <w:rFonts w:ascii="Palatino Linotype" w:hAnsi="Palatino Linotype"/>
          <w:sz w:val="20"/>
          <w:szCs w:val="20"/>
        </w:rPr>
        <w:t xml:space="preserve"> &amp; APMP </w:t>
      </w:r>
      <w:r w:rsidR="00F5014E" w:rsidRPr="007273AA">
        <w:rPr>
          <w:rFonts w:ascii="Palatino Linotype" w:hAnsi="Palatino Linotype"/>
          <w:sz w:val="20"/>
          <w:szCs w:val="20"/>
        </w:rPr>
        <w:t>P</w:t>
      </w:r>
      <w:r w:rsidR="00F5014E">
        <w:rPr>
          <w:rFonts w:ascii="Palatino Linotype" w:hAnsi="Palatino Linotype"/>
          <w:sz w:val="20"/>
          <w:szCs w:val="20"/>
        </w:rPr>
        <w:t xml:space="preserve">rofessional (CPP) as well as </w:t>
      </w:r>
      <w:r w:rsidR="008406FF">
        <w:rPr>
          <w:rFonts w:ascii="Palatino Linotype" w:hAnsi="Palatino Linotype"/>
          <w:sz w:val="20"/>
          <w:szCs w:val="20"/>
        </w:rPr>
        <w:t xml:space="preserve">the ProPricer 2021 </w:t>
      </w:r>
      <w:r w:rsidR="00F5014E">
        <w:rPr>
          <w:rFonts w:ascii="Palatino Linotype" w:hAnsi="Palatino Linotype"/>
          <w:sz w:val="20"/>
          <w:szCs w:val="20"/>
        </w:rPr>
        <w:t>Future of Pricing Honoree</w:t>
      </w:r>
      <w:r w:rsidR="00F5014E" w:rsidRPr="007273AA">
        <w:rPr>
          <w:rFonts w:ascii="Palatino Linotype" w:hAnsi="Palatino Linotype"/>
          <w:sz w:val="20"/>
          <w:szCs w:val="20"/>
        </w:rPr>
        <w:t>.</w:t>
      </w:r>
    </w:p>
    <w:p w14:paraId="5F0CB489" w14:textId="5A4A0A2D" w:rsidR="0065616E" w:rsidRPr="001453F0" w:rsidRDefault="0065616E" w:rsidP="00F64DC7">
      <w:pPr>
        <w:spacing w:before="100" w:beforeAutospacing="1" w:after="100" w:afterAutospacing="1"/>
      </w:pPr>
      <w:r w:rsidRPr="003D2537">
        <w:rPr>
          <w:b/>
          <w:bCs/>
          <w:color w:val="000000"/>
        </w:rPr>
        <w:t>#strategicpricing, #pricing, #GovCon, #pricingstrategies</w:t>
      </w:r>
    </w:p>
    <w:sectPr w:rsidR="0065616E" w:rsidRPr="001453F0" w:rsidSect="00036D46">
      <w:headerReference w:type="default" r:id="rId7"/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56B0" w14:textId="77777777" w:rsidR="00352990" w:rsidRDefault="00352990">
      <w:r>
        <w:separator/>
      </w:r>
    </w:p>
  </w:endnote>
  <w:endnote w:type="continuationSeparator" w:id="0">
    <w:p w14:paraId="3EEE7536" w14:textId="77777777" w:rsidR="00352990" w:rsidRDefault="0035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2DB9" w14:textId="77777777" w:rsidR="0063465B" w:rsidRPr="00DC24B4" w:rsidRDefault="0063465B" w:rsidP="0063465B">
    <w:pPr>
      <w:autoSpaceDE w:val="0"/>
      <w:autoSpaceDN w:val="0"/>
      <w:adjustRightInd w:val="0"/>
      <w:jc w:val="center"/>
      <w:rPr>
        <w:rFonts w:ascii="NewBaskerville-Bold" w:hAnsi="NewBaskerville-Bold" w:cs="NewBaskerville-Bold"/>
        <w:i/>
        <w:color w:val="49937B"/>
        <w:sz w:val="20"/>
        <w:szCs w:val="20"/>
      </w:rPr>
    </w:pPr>
    <w:r w:rsidRPr="00DC24B4">
      <w:rPr>
        <w:rFonts w:ascii="Wingdings-Regular" w:hAnsi="Wingdings-Regular" w:cs="Wingdings-Regular"/>
        <w:i/>
        <w:color w:val="49937B"/>
        <w:sz w:val="14"/>
        <w:szCs w:val="14"/>
      </w:rPr>
      <w:t xml:space="preserve"> </w:t>
    </w:r>
    <w:r w:rsidRPr="00DC24B4">
      <w:rPr>
        <w:i/>
        <w:color w:val="49937B"/>
      </w:rPr>
      <w:t>www.</w:t>
    </w:r>
    <w:r w:rsidR="007954C7">
      <w:rPr>
        <w:i/>
        <w:color w:val="49937B"/>
      </w:rPr>
      <w:t>GraniteLeadershipStrategies</w:t>
    </w:r>
    <w:r w:rsidR="00F15DA5">
      <w:rPr>
        <w:i/>
        <w:color w:val="49937B"/>
      </w:rPr>
      <w:t>.com</w:t>
    </w:r>
  </w:p>
  <w:p w14:paraId="4028F5F0" w14:textId="77777777" w:rsidR="005F4155" w:rsidRPr="0063465B" w:rsidRDefault="005F4155" w:rsidP="0063465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26AC" w14:textId="77777777" w:rsidR="00352990" w:rsidRDefault="00352990">
      <w:r>
        <w:separator/>
      </w:r>
    </w:p>
  </w:footnote>
  <w:footnote w:type="continuationSeparator" w:id="0">
    <w:p w14:paraId="2EC5A38A" w14:textId="77777777" w:rsidR="00352990" w:rsidRDefault="0035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AA1F" w14:textId="77777777" w:rsidR="005F4155" w:rsidRPr="00F15DA5" w:rsidRDefault="001D6282" w:rsidP="00F15DA5">
    <w:pPr>
      <w:pStyle w:val="Header"/>
    </w:pPr>
    <w:r>
      <w:rPr>
        <w:noProof/>
      </w:rPr>
      <w:drawing>
        <wp:inline distT="0" distB="0" distL="0" distR="0" wp14:anchorId="4EE6FCA4" wp14:editId="0E76F526">
          <wp:extent cx="1828800" cy="826008"/>
          <wp:effectExtent l="19050" t="0" r="0" b="0"/>
          <wp:docPr id="2" name="Picture 1" descr="2013GLSLogo-4C-2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GLSLogo-4C-2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82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MjQ0MzCxNDEwNDBR0lEKTi0uzszPAykwrQUA1WVOpywAAAA="/>
  </w:docVars>
  <w:rsids>
    <w:rsidRoot w:val="005F4155"/>
    <w:rsid w:val="00031334"/>
    <w:rsid w:val="00036D46"/>
    <w:rsid w:val="00077EE6"/>
    <w:rsid w:val="000B4ABC"/>
    <w:rsid w:val="000D1FC8"/>
    <w:rsid w:val="000F7083"/>
    <w:rsid w:val="00125583"/>
    <w:rsid w:val="001453F0"/>
    <w:rsid w:val="001465FD"/>
    <w:rsid w:val="001D25DF"/>
    <w:rsid w:val="001D6282"/>
    <w:rsid w:val="001E0674"/>
    <w:rsid w:val="00265FA1"/>
    <w:rsid w:val="0029490E"/>
    <w:rsid w:val="00297A95"/>
    <w:rsid w:val="002D318D"/>
    <w:rsid w:val="002F6C06"/>
    <w:rsid w:val="00343316"/>
    <w:rsid w:val="00352990"/>
    <w:rsid w:val="003A403A"/>
    <w:rsid w:val="003D210B"/>
    <w:rsid w:val="003D5291"/>
    <w:rsid w:val="00424227"/>
    <w:rsid w:val="00445ECE"/>
    <w:rsid w:val="004E149C"/>
    <w:rsid w:val="00516420"/>
    <w:rsid w:val="0052006A"/>
    <w:rsid w:val="00531A68"/>
    <w:rsid w:val="00551171"/>
    <w:rsid w:val="00564B4E"/>
    <w:rsid w:val="005721BE"/>
    <w:rsid w:val="005763DE"/>
    <w:rsid w:val="005F4155"/>
    <w:rsid w:val="006333F2"/>
    <w:rsid w:val="0063465B"/>
    <w:rsid w:val="0063483D"/>
    <w:rsid w:val="00646958"/>
    <w:rsid w:val="0065616E"/>
    <w:rsid w:val="006A5D69"/>
    <w:rsid w:val="006C7290"/>
    <w:rsid w:val="006F52DE"/>
    <w:rsid w:val="007204B3"/>
    <w:rsid w:val="007273AA"/>
    <w:rsid w:val="007954C7"/>
    <w:rsid w:val="007C2BDD"/>
    <w:rsid w:val="007F498F"/>
    <w:rsid w:val="00825EE3"/>
    <w:rsid w:val="008376AD"/>
    <w:rsid w:val="008406FF"/>
    <w:rsid w:val="00854921"/>
    <w:rsid w:val="00875220"/>
    <w:rsid w:val="0087799A"/>
    <w:rsid w:val="008877FB"/>
    <w:rsid w:val="008900E0"/>
    <w:rsid w:val="00897FDA"/>
    <w:rsid w:val="008A7DB1"/>
    <w:rsid w:val="008B414D"/>
    <w:rsid w:val="0092582D"/>
    <w:rsid w:val="00946BA8"/>
    <w:rsid w:val="009757D8"/>
    <w:rsid w:val="009A4F89"/>
    <w:rsid w:val="009E0750"/>
    <w:rsid w:val="00AA18B9"/>
    <w:rsid w:val="00AB281A"/>
    <w:rsid w:val="00AB3749"/>
    <w:rsid w:val="00AE228D"/>
    <w:rsid w:val="00B102A3"/>
    <w:rsid w:val="00B45360"/>
    <w:rsid w:val="00B722F8"/>
    <w:rsid w:val="00BA393D"/>
    <w:rsid w:val="00BF4D30"/>
    <w:rsid w:val="00C23C0B"/>
    <w:rsid w:val="00C5291C"/>
    <w:rsid w:val="00C7402B"/>
    <w:rsid w:val="00C762D5"/>
    <w:rsid w:val="00CA1DF1"/>
    <w:rsid w:val="00D1449D"/>
    <w:rsid w:val="00D3027D"/>
    <w:rsid w:val="00D54B29"/>
    <w:rsid w:val="00D64C7B"/>
    <w:rsid w:val="00DB118F"/>
    <w:rsid w:val="00DC4CFA"/>
    <w:rsid w:val="00DC5FB1"/>
    <w:rsid w:val="00DD0052"/>
    <w:rsid w:val="00DD7569"/>
    <w:rsid w:val="00DF56D4"/>
    <w:rsid w:val="00E1089C"/>
    <w:rsid w:val="00E13E95"/>
    <w:rsid w:val="00E163AE"/>
    <w:rsid w:val="00E47F3D"/>
    <w:rsid w:val="00E7719E"/>
    <w:rsid w:val="00EA1F2D"/>
    <w:rsid w:val="00EA417D"/>
    <w:rsid w:val="00EA62E4"/>
    <w:rsid w:val="00ED36DA"/>
    <w:rsid w:val="00EE78F3"/>
    <w:rsid w:val="00F126F1"/>
    <w:rsid w:val="00F15DA5"/>
    <w:rsid w:val="00F5014E"/>
    <w:rsid w:val="00F64DC7"/>
    <w:rsid w:val="00F9378E"/>
    <w:rsid w:val="00FE7040"/>
    <w:rsid w:val="00FE7AF5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9CD1F"/>
  <w15:docId w15:val="{A222AEE6-6B76-4AB8-A884-F2110959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0E0"/>
    <w:rPr>
      <w:sz w:val="24"/>
      <w:szCs w:val="24"/>
    </w:rPr>
  </w:style>
  <w:style w:type="paragraph" w:styleId="Heading3">
    <w:name w:val="heading 3"/>
    <w:basedOn w:val="Normal"/>
    <w:next w:val="Normal"/>
    <w:qFormat/>
    <w:rsid w:val="004E1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00E0"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Garamond" w:hAnsi="Garamond"/>
      <w:spacing w:val="-2"/>
      <w:sz w:val="20"/>
    </w:rPr>
  </w:style>
  <w:style w:type="paragraph" w:styleId="Title">
    <w:name w:val="Title"/>
    <w:basedOn w:val="Normal"/>
    <w:qFormat/>
    <w:rsid w:val="008900E0"/>
    <w:pPr>
      <w:jc w:val="center"/>
    </w:pPr>
    <w:rPr>
      <w:b/>
      <w:szCs w:val="20"/>
      <w:u w:val="single"/>
    </w:rPr>
  </w:style>
  <w:style w:type="paragraph" w:styleId="Header">
    <w:name w:val="header"/>
    <w:basedOn w:val="Normal"/>
    <w:rsid w:val="008900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0E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7AF5"/>
    <w:rPr>
      <w:color w:val="0000FF"/>
      <w:u w:val="single"/>
    </w:rPr>
  </w:style>
  <w:style w:type="paragraph" w:styleId="BodyText">
    <w:name w:val="Body Text"/>
    <w:basedOn w:val="Normal"/>
    <w:rsid w:val="00897FDA"/>
    <w:pPr>
      <w:spacing w:after="120"/>
    </w:pPr>
  </w:style>
  <w:style w:type="paragraph" w:styleId="BalloonText">
    <w:name w:val="Balloon Text"/>
    <w:basedOn w:val="Normal"/>
    <w:link w:val="BalloonTextChar"/>
    <w:rsid w:val="001D6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 Lindquist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 Lindquist</dc:title>
  <dc:creator>Marsha Lindquist</dc:creator>
  <cp:lastModifiedBy>Marsha Lindquist</cp:lastModifiedBy>
  <cp:revision>11</cp:revision>
  <cp:lastPrinted>2020-06-23T21:32:00Z</cp:lastPrinted>
  <dcterms:created xsi:type="dcterms:W3CDTF">2020-08-18T20:35:00Z</dcterms:created>
  <dcterms:modified xsi:type="dcterms:W3CDTF">2022-08-24T17:57:00Z</dcterms:modified>
</cp:coreProperties>
</file>