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A46B" w14:textId="77777777" w:rsidR="001839BB" w:rsidRDefault="001839BB">
      <w:pPr>
        <w:spacing w:line="276" w:lineRule="auto"/>
        <w:rPr>
          <w:rFonts w:ascii="Arial" w:eastAsia="Arial" w:hAnsi="Arial" w:cs="Arial"/>
          <w:sz w:val="21"/>
          <w:szCs w:val="21"/>
        </w:rPr>
      </w:pPr>
    </w:p>
    <w:p w14:paraId="69C4A2E8" w14:textId="77777777" w:rsidR="001839BB" w:rsidRDefault="001839BB">
      <w:pPr>
        <w:spacing w:line="276" w:lineRule="auto"/>
        <w:rPr>
          <w:rFonts w:ascii="Arial" w:eastAsia="Arial" w:hAnsi="Arial" w:cs="Arial"/>
          <w:sz w:val="21"/>
          <w:szCs w:val="21"/>
        </w:rPr>
      </w:pPr>
    </w:p>
    <w:p w14:paraId="00000001" w14:textId="1FD281A7" w:rsidR="003D4671" w:rsidRDefault="001839BB">
      <w:pPr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Contact Information: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4867275</wp:posOffset>
            </wp:positionH>
            <wp:positionV relativeFrom="paragraph">
              <wp:posOffset>0</wp:posOffset>
            </wp:positionV>
            <wp:extent cx="1071563" cy="1177473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1563" cy="11774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3D4671" w:rsidRDefault="001839BB">
      <w:pPr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Healthy Kids Running Series</w:t>
      </w:r>
    </w:p>
    <w:p w14:paraId="00000003" w14:textId="77777777" w:rsidR="003D4671" w:rsidRDefault="001839BB">
      <w:pPr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484-352-2729</w:t>
      </w:r>
    </w:p>
    <w:p w14:paraId="00000005" w14:textId="2E1E1785" w:rsidR="003D4671" w:rsidRDefault="004E64CA">
      <w:pPr>
        <w:spacing w:line="276" w:lineRule="auto"/>
        <w:rPr>
          <w:rFonts w:ascii="Arial" w:eastAsia="Arial" w:hAnsi="Arial" w:cs="Arial"/>
          <w:sz w:val="21"/>
          <w:szCs w:val="21"/>
        </w:rPr>
      </w:pPr>
      <w:hyperlink r:id="rId6" w:history="1">
        <w:r>
          <w:rPr>
            <w:rStyle w:val="Hyperlink"/>
            <w:rFonts w:ascii="Roboto" w:hAnsi="Roboto"/>
            <w:color w:val="0079BD"/>
            <w:sz w:val="23"/>
            <w:szCs w:val="23"/>
            <w:u w:val="none"/>
            <w:shd w:val="clear" w:color="auto" w:fill="FFFFFF"/>
          </w:rPr>
          <w:t>turkeytrot5k@HealthyKidsRunningSeries.org</w:t>
        </w:r>
      </w:hyperlink>
    </w:p>
    <w:p w14:paraId="00000006" w14:textId="77777777" w:rsidR="003D4671" w:rsidRDefault="001839BB">
      <w:pPr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MEDIA RELEASE</w:t>
      </w:r>
    </w:p>
    <w:p w14:paraId="00000007" w14:textId="59741E3D" w:rsidR="003D4671" w:rsidRDefault="004E64CA">
      <w:pPr>
        <w:spacing w:line="276" w:lineRule="auto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sz w:val="21"/>
          <w:szCs w:val="21"/>
        </w:rPr>
        <w:t>November 21st</w:t>
      </w:r>
      <w:r w:rsidR="001839BB">
        <w:rPr>
          <w:rFonts w:ascii="Arial" w:eastAsia="Arial" w:hAnsi="Arial" w:cs="Arial"/>
          <w:sz w:val="21"/>
          <w:szCs w:val="21"/>
        </w:rPr>
        <w:t>, 2022</w:t>
      </w:r>
    </w:p>
    <w:p w14:paraId="00000008" w14:textId="77777777" w:rsidR="003D4671" w:rsidRDefault="003D4671">
      <w:pPr>
        <w:shd w:val="clear" w:color="auto" w:fill="FFFFFF"/>
        <w:spacing w:before="160" w:after="160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9" w14:textId="3B13C3C9" w:rsidR="003D4671" w:rsidRDefault="004E64CA">
      <w:pPr>
        <w:shd w:val="clear" w:color="auto" w:fill="FFFFFF"/>
        <w:spacing w:before="160" w:after="16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ANNUAL GARNET VALLEY TURKEY TROT</w:t>
      </w:r>
      <w:r w:rsidR="001839BB">
        <w:rPr>
          <w:rFonts w:ascii="Arial" w:eastAsia="Arial" w:hAnsi="Arial" w:cs="Arial"/>
          <w:b/>
          <w:sz w:val="22"/>
          <w:szCs w:val="22"/>
        </w:rPr>
        <w:t xml:space="preserve"> 5K </w:t>
      </w:r>
      <w:r w:rsidR="001839BB">
        <w:rPr>
          <w:rFonts w:ascii="Arial" w:eastAsia="Arial" w:hAnsi="Arial" w:cs="Arial"/>
          <w:b/>
          <w:sz w:val="22"/>
          <w:szCs w:val="22"/>
        </w:rPr>
        <w:t xml:space="preserve">WITH </w:t>
      </w:r>
      <w:r w:rsidR="001839BB">
        <w:rPr>
          <w:rFonts w:ascii="Arial" w:eastAsia="Arial" w:hAnsi="Arial" w:cs="Arial"/>
          <w:b/>
          <w:sz w:val="22"/>
          <w:szCs w:val="22"/>
        </w:rPr>
        <w:t xml:space="preserve">CASH AND </w:t>
      </w:r>
      <w:r w:rsidR="001839BB">
        <w:rPr>
          <w:rFonts w:ascii="Arial" w:eastAsia="Arial" w:hAnsi="Arial" w:cs="Arial"/>
          <w:b/>
          <w:sz w:val="22"/>
          <w:szCs w:val="22"/>
        </w:rPr>
        <w:t>PRIZES</w:t>
      </w:r>
      <w:r w:rsidR="001839BB">
        <w:rPr>
          <w:rFonts w:ascii="Arial" w:eastAsia="Arial" w:hAnsi="Arial" w:cs="Arial"/>
          <w:b/>
          <w:sz w:val="22"/>
          <w:szCs w:val="22"/>
        </w:rPr>
        <w:t xml:space="preserve"> </w:t>
      </w:r>
      <w:r w:rsidR="001839BB">
        <w:rPr>
          <w:rFonts w:ascii="Arial" w:eastAsia="Arial" w:hAnsi="Arial" w:cs="Arial"/>
          <w:b/>
          <w:sz w:val="22"/>
          <w:szCs w:val="22"/>
        </w:rPr>
        <w:t xml:space="preserve">FOR </w:t>
      </w:r>
      <w:r>
        <w:rPr>
          <w:rFonts w:ascii="Arial" w:eastAsia="Arial" w:hAnsi="Arial" w:cs="Arial"/>
          <w:b/>
          <w:sz w:val="22"/>
          <w:szCs w:val="22"/>
        </w:rPr>
        <w:t xml:space="preserve">BEST DRESSED, </w:t>
      </w:r>
      <w:r w:rsidR="001839BB">
        <w:rPr>
          <w:rFonts w:ascii="Arial" w:eastAsia="Arial" w:hAnsi="Arial" w:cs="Arial"/>
          <w:b/>
          <w:sz w:val="22"/>
          <w:szCs w:val="22"/>
        </w:rPr>
        <w:t>FIRST,</w:t>
      </w:r>
      <w:r>
        <w:rPr>
          <w:rFonts w:ascii="Arial" w:eastAsia="Arial" w:hAnsi="Arial" w:cs="Arial"/>
          <w:b/>
          <w:sz w:val="22"/>
          <w:szCs w:val="22"/>
        </w:rPr>
        <w:t xml:space="preserve"> S</w:t>
      </w:r>
      <w:r w:rsidR="001839BB">
        <w:rPr>
          <w:rFonts w:ascii="Arial" w:eastAsia="Arial" w:hAnsi="Arial" w:cs="Arial"/>
          <w:b/>
          <w:sz w:val="22"/>
          <w:szCs w:val="22"/>
        </w:rPr>
        <w:t>ECOND, AND THIRD PLACE OVERALL WINNERS</w:t>
      </w:r>
    </w:p>
    <w:p w14:paraId="0000000A" w14:textId="77777777" w:rsidR="003D4671" w:rsidRDefault="003D4671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0B" w14:textId="37AA83CF" w:rsidR="003D4671" w:rsidRDefault="004E64CA">
      <w:pPr>
        <w:shd w:val="clear" w:color="auto" w:fill="FFFFFF"/>
        <w:spacing w:before="160" w:after="16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Kick off the Thanksgiving holiday with f</w:t>
      </w:r>
      <w:r w:rsidR="001839BB">
        <w:rPr>
          <w:rFonts w:ascii="Arial" w:eastAsia="Arial" w:hAnsi="Arial" w:cs="Arial"/>
          <w:sz w:val="22"/>
          <w:szCs w:val="22"/>
        </w:rPr>
        <w:t>amilies from the tri-state area a</w:t>
      </w:r>
      <w:r>
        <w:rPr>
          <w:rFonts w:ascii="Arial" w:eastAsia="Arial" w:hAnsi="Arial" w:cs="Arial"/>
          <w:sz w:val="22"/>
          <w:szCs w:val="22"/>
        </w:rPr>
        <w:t xml:space="preserve">t the Garnet Valley Turkey Trot 5K and 1 miler at Garnet Valley High School, 552 </w:t>
      </w:r>
      <w:proofErr w:type="spellStart"/>
      <w:r>
        <w:rPr>
          <w:rFonts w:ascii="Arial" w:eastAsia="Arial" w:hAnsi="Arial" w:cs="Arial"/>
          <w:sz w:val="22"/>
          <w:szCs w:val="22"/>
        </w:rPr>
        <w:t>Smithbridge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Road, Glen Mills, PA, 19342 on Thursday, November 24th</w:t>
      </w:r>
      <w:r w:rsidR="001839BB">
        <w:rPr>
          <w:rFonts w:ascii="Arial" w:eastAsia="Arial" w:hAnsi="Arial" w:cs="Arial"/>
          <w:sz w:val="22"/>
          <w:szCs w:val="22"/>
        </w:rPr>
        <w:t xml:space="preserve"> </w:t>
      </w:r>
      <w:r w:rsidR="001839BB">
        <w:rPr>
          <w:rFonts w:ascii="Arial" w:eastAsia="Arial" w:hAnsi="Arial" w:cs="Arial"/>
          <w:sz w:val="22"/>
          <w:szCs w:val="22"/>
        </w:rPr>
        <w:t xml:space="preserve">at 9:00 </w:t>
      </w:r>
      <w:r w:rsidR="001839BB">
        <w:rPr>
          <w:rFonts w:ascii="Arial" w:eastAsia="Arial" w:hAnsi="Arial" w:cs="Arial"/>
          <w:sz w:val="22"/>
          <w:szCs w:val="22"/>
        </w:rPr>
        <w:t>AM.</w:t>
      </w:r>
      <w:r w:rsidR="009E0464">
        <w:rPr>
          <w:rFonts w:ascii="Arial" w:eastAsia="Arial" w:hAnsi="Arial" w:cs="Arial"/>
          <w:sz w:val="22"/>
          <w:szCs w:val="22"/>
        </w:rPr>
        <w:t xml:space="preserve"> This race will take place rain/snow or shine.</w:t>
      </w:r>
    </w:p>
    <w:p w14:paraId="3D881F0B" w14:textId="4A0AF8F4" w:rsidR="004E64CA" w:rsidRDefault="004E64CA" w:rsidP="004E64CA">
      <w:pPr>
        <w:spacing w:before="160" w:after="16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For the 5K, </w:t>
      </w:r>
      <w:r w:rsidRPr="004E64CA">
        <w:rPr>
          <w:rFonts w:ascii="Arial" w:eastAsia="Arial" w:hAnsi="Arial" w:cs="Arial"/>
          <w:sz w:val="22"/>
          <w:szCs w:val="22"/>
        </w:rPr>
        <w:t>$500 will be awarded to the top first place overall male and female finisher</w:t>
      </w:r>
      <w:r w:rsidR="001839BB">
        <w:rPr>
          <w:rFonts w:ascii="Arial" w:eastAsia="Arial" w:hAnsi="Arial" w:cs="Arial"/>
          <w:sz w:val="22"/>
          <w:szCs w:val="22"/>
        </w:rPr>
        <w:t xml:space="preserve"> and </w:t>
      </w:r>
      <w:r w:rsidRPr="004E64CA">
        <w:rPr>
          <w:rFonts w:ascii="Arial" w:eastAsia="Arial" w:hAnsi="Arial" w:cs="Arial"/>
          <w:sz w:val="22"/>
          <w:szCs w:val="22"/>
        </w:rPr>
        <w:t>$250 to the top second and third place overall male and female finisher</w:t>
      </w:r>
      <w:r w:rsidR="009E0464">
        <w:rPr>
          <w:rFonts w:ascii="Arial" w:eastAsia="Arial" w:hAnsi="Arial" w:cs="Arial"/>
          <w:sz w:val="22"/>
          <w:szCs w:val="22"/>
        </w:rPr>
        <w:t>.</w:t>
      </w:r>
      <w:r w:rsidRPr="004E64CA">
        <w:rPr>
          <w:rFonts w:ascii="Arial" w:eastAsia="Arial" w:hAnsi="Arial" w:cs="Arial"/>
          <w:sz w:val="22"/>
          <w:szCs w:val="22"/>
        </w:rPr>
        <w:t xml:space="preserve"> 5K Finisher medals will be awarded to first, second and third place winners within each male/female age group.</w:t>
      </w:r>
      <w:r w:rsidR="009E0464">
        <w:rPr>
          <w:rFonts w:ascii="Arial" w:eastAsia="Arial" w:hAnsi="Arial" w:cs="Arial"/>
          <w:sz w:val="22"/>
          <w:szCs w:val="22"/>
        </w:rPr>
        <w:t xml:space="preserve"> Packet pick up dates are Tuesday, November 22</w:t>
      </w:r>
      <w:r w:rsidR="009E0464" w:rsidRPr="009E0464">
        <w:rPr>
          <w:rFonts w:ascii="Arial" w:eastAsia="Arial" w:hAnsi="Arial" w:cs="Arial"/>
          <w:sz w:val="22"/>
          <w:szCs w:val="22"/>
          <w:vertAlign w:val="superscript"/>
        </w:rPr>
        <w:t>nd</w:t>
      </w:r>
      <w:r w:rsidR="009E0464">
        <w:rPr>
          <w:rFonts w:ascii="Arial" w:eastAsia="Arial" w:hAnsi="Arial" w:cs="Arial"/>
          <w:sz w:val="22"/>
          <w:szCs w:val="22"/>
        </w:rPr>
        <w:t xml:space="preserve"> 4:00 PM until 6:30 PM and Wednesday, November 23</w:t>
      </w:r>
      <w:r w:rsidR="009E0464" w:rsidRPr="009E0464">
        <w:rPr>
          <w:rFonts w:ascii="Arial" w:eastAsia="Arial" w:hAnsi="Arial" w:cs="Arial"/>
          <w:sz w:val="22"/>
          <w:szCs w:val="22"/>
          <w:vertAlign w:val="superscript"/>
        </w:rPr>
        <w:t>rd</w:t>
      </w:r>
      <w:r w:rsidR="009E0464">
        <w:rPr>
          <w:rFonts w:ascii="Arial" w:eastAsia="Arial" w:hAnsi="Arial" w:cs="Arial"/>
          <w:sz w:val="22"/>
          <w:szCs w:val="22"/>
        </w:rPr>
        <w:t xml:space="preserve">, 9:00 AM until 1:00 PM at 381 Brinton Lake Road, Thornton, PA 19373. Participating runners can also register online at: </w:t>
      </w:r>
      <w:hyperlink r:id="rId7" w:history="1">
        <w:r w:rsidR="009E0464" w:rsidRPr="00870C5C">
          <w:rPr>
            <w:rStyle w:val="Hyperlink"/>
            <w:rFonts w:ascii="Arial" w:eastAsia="Arial" w:hAnsi="Arial" w:cs="Arial"/>
            <w:sz w:val="22"/>
            <w:szCs w:val="22"/>
          </w:rPr>
          <w:t>https://runsignup.com/Race/PA/GlenMills/GarnetValleyTurkeyTrot</w:t>
        </w:r>
      </w:hyperlink>
    </w:p>
    <w:p w14:paraId="119328EB" w14:textId="6E4513FD" w:rsidR="009E0464" w:rsidRPr="004E64CA" w:rsidRDefault="009E0464" w:rsidP="004E64CA">
      <w:pPr>
        <w:spacing w:before="160" w:after="16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E0464">
        <w:rPr>
          <w:rFonts w:ascii="Arial" w:eastAsia="Arial" w:hAnsi="Arial" w:cs="Arial"/>
          <w:sz w:val="22"/>
          <w:szCs w:val="22"/>
        </w:rPr>
        <w:t>All proceeds benefit Healthy Kids Running Series</w:t>
      </w:r>
      <w:r>
        <w:rPr>
          <w:rFonts w:ascii="Arial" w:eastAsia="Arial" w:hAnsi="Arial" w:cs="Arial"/>
          <w:sz w:val="22"/>
          <w:szCs w:val="22"/>
        </w:rPr>
        <w:t xml:space="preserve"> national </w:t>
      </w:r>
      <w:r w:rsidRPr="009E0464">
        <w:rPr>
          <w:rFonts w:ascii="Arial" w:eastAsia="Arial" w:hAnsi="Arial" w:cs="Arial"/>
          <w:sz w:val="22"/>
          <w:szCs w:val="22"/>
        </w:rPr>
        <w:t>youth running program whose mission is to provide an inclusive youth running experience inspiring kids to believe in themselves and lead an active healthy lifestyle.</w:t>
      </w:r>
      <w:r>
        <w:rPr>
          <w:rFonts w:ascii="Arial" w:eastAsia="Arial" w:hAnsi="Arial" w:cs="Arial"/>
          <w:sz w:val="22"/>
          <w:szCs w:val="22"/>
        </w:rPr>
        <w:t xml:space="preserve"> The HKRS Annual Turkey Trot also welcomes sponsors and volunteers, </w:t>
      </w:r>
      <w:hyperlink r:id="rId8" w:history="1">
        <w:r w:rsidRPr="009E0464">
          <w:rPr>
            <w:rStyle w:val="Hyperlink"/>
            <w:rFonts w:ascii="Arial" w:eastAsia="Arial" w:hAnsi="Arial" w:cs="Arial"/>
            <w:sz w:val="22"/>
            <w:szCs w:val="22"/>
          </w:rPr>
          <w:t>find out more here on how to get involved.</w:t>
        </w:r>
      </w:hyperlink>
    </w:p>
    <w:p w14:paraId="0000000E" w14:textId="77777777" w:rsidR="003D4671" w:rsidRDefault="001839BB">
      <w:pPr>
        <w:spacing w:line="276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Healthy Kids Running Series, a national inclusive and fun youth running experience, inspi</w:t>
      </w:r>
      <w:r>
        <w:rPr>
          <w:rFonts w:ascii="Arial" w:eastAsia="Arial" w:hAnsi="Arial" w:cs="Arial"/>
          <w:sz w:val="22"/>
          <w:szCs w:val="22"/>
        </w:rPr>
        <w:t xml:space="preserve">ring </w:t>
      </w:r>
      <w:proofErr w:type="gramStart"/>
      <w:r>
        <w:rPr>
          <w:rFonts w:ascii="Arial" w:eastAsia="Arial" w:hAnsi="Arial" w:cs="Arial"/>
          <w:sz w:val="22"/>
          <w:szCs w:val="22"/>
        </w:rPr>
        <w:t>boys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girls (ages 2-14) to believe in themselves and lead an active healthy lifestyle, is conducting a safe, five-week in-person spring running Series featuring once-a-week racing. To find a Series near you and register visit 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HealthyKidsRunningSeries.org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14:paraId="0000000F" w14:textId="77777777" w:rsidR="003D4671" w:rsidRDefault="001839BB">
      <w:pPr>
        <w:shd w:val="clear" w:color="auto" w:fill="FFFFFF"/>
        <w:spacing w:before="160" w:after="160"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Healthy Kids Running Series impacts more than 60,000 youth runners in 300+ communities across the United States. Healthy Kids Running Series enga</w:t>
      </w:r>
      <w:r>
        <w:rPr>
          <w:rFonts w:ascii="Arial" w:eastAsia="Arial" w:hAnsi="Arial" w:cs="Arial"/>
          <w:sz w:val="22"/>
          <w:szCs w:val="22"/>
        </w:rPr>
        <w:t xml:space="preserve">ges communities and families by providing an inclusive youth running experience, inspiring kids to believe in themselves and lead an active healthy lifestyle. Learn more at </w:t>
      </w:r>
      <w:hyperlink r:id="rId10">
        <w:r>
          <w:rPr>
            <w:rFonts w:ascii="Arial" w:eastAsia="Arial" w:hAnsi="Arial" w:cs="Arial"/>
            <w:sz w:val="22"/>
            <w:szCs w:val="22"/>
          </w:rPr>
          <w:t>www.HealthyKidsRunningSer</w:t>
        </w:r>
        <w:r>
          <w:rPr>
            <w:rFonts w:ascii="Arial" w:eastAsia="Arial" w:hAnsi="Arial" w:cs="Arial"/>
            <w:sz w:val="22"/>
            <w:szCs w:val="22"/>
          </w:rPr>
          <w:t>ies.org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14:paraId="00000010" w14:textId="77777777" w:rsidR="003D4671" w:rsidRDefault="003D467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11" w14:textId="77777777" w:rsidR="003D4671" w:rsidRDefault="003D4671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12" w14:textId="77777777" w:rsidR="003D4671" w:rsidRDefault="001839B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CONTACT:</w:t>
      </w:r>
    </w:p>
    <w:p w14:paraId="00000013" w14:textId="77777777" w:rsidR="003D4671" w:rsidRDefault="001839B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Healthy Kids Running Series</w:t>
      </w:r>
    </w:p>
    <w:p w14:paraId="00000014" w14:textId="77777777" w:rsidR="003D4671" w:rsidRDefault="001839B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484-352-2729</w:t>
      </w:r>
    </w:p>
    <w:p w14:paraId="0664D178" w14:textId="77777777" w:rsidR="009E0464" w:rsidRDefault="009E0464" w:rsidP="009E0464">
      <w:pPr>
        <w:spacing w:line="276" w:lineRule="auto"/>
        <w:rPr>
          <w:rFonts w:ascii="Arial" w:eastAsia="Arial" w:hAnsi="Arial" w:cs="Arial"/>
          <w:sz w:val="21"/>
          <w:szCs w:val="21"/>
        </w:rPr>
      </w:pPr>
      <w:hyperlink r:id="rId11" w:history="1">
        <w:r>
          <w:rPr>
            <w:rStyle w:val="Hyperlink"/>
            <w:rFonts w:ascii="Roboto" w:hAnsi="Roboto"/>
            <w:color w:val="0079BD"/>
            <w:sz w:val="23"/>
            <w:szCs w:val="23"/>
            <w:u w:val="none"/>
            <w:shd w:val="clear" w:color="auto" w:fill="FFFFFF"/>
          </w:rPr>
          <w:t>turkeytrot5k@HealthyKidsRunningSeries.org</w:t>
        </w:r>
      </w:hyperlink>
    </w:p>
    <w:p w14:paraId="00000016" w14:textId="77777777" w:rsidR="003D4671" w:rsidRDefault="003D4671">
      <w:pPr>
        <w:shd w:val="clear" w:color="auto" w:fill="FFFFFF"/>
        <w:spacing w:before="160" w:after="160" w:line="276" w:lineRule="auto"/>
        <w:rPr>
          <w:rFonts w:ascii="Arial" w:eastAsia="Arial" w:hAnsi="Arial" w:cs="Arial"/>
          <w:b/>
          <w:color w:val="222222"/>
          <w:sz w:val="28"/>
          <w:szCs w:val="28"/>
          <w:u w:val="single"/>
        </w:rPr>
      </w:pPr>
    </w:p>
    <w:p w14:paraId="00000017" w14:textId="77777777" w:rsidR="003D4671" w:rsidRDefault="003D4671">
      <w:pPr>
        <w:spacing w:line="276" w:lineRule="auto"/>
        <w:rPr>
          <w:rFonts w:ascii="Arial" w:eastAsia="Arial" w:hAnsi="Arial" w:cs="Arial"/>
        </w:rPr>
      </w:pPr>
    </w:p>
    <w:sectPr w:rsidR="003D4671">
      <w:pgSz w:w="12240" w:h="15840"/>
      <w:pgMar w:top="425" w:right="1440" w:bottom="5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71"/>
    <w:rsid w:val="001839BB"/>
    <w:rsid w:val="003D4671"/>
    <w:rsid w:val="004E64CA"/>
    <w:rsid w:val="009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3D738"/>
  <w15:docId w15:val="{6AABF58F-DAA3-9744-A363-734E03D6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F96"/>
    <w:rPr>
      <w:rFonts w:eastAsiaTheme="minorEastAsia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95F96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64CA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E0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nsignup.com/Race/PA/GlenMills/GarnetValleyTurkeyTro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nsignup.com/Race/PA/GlenMills/GarnetValleyTurkeyTro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urkeytrot5k@HealthyKidsRunningSeries.org?subject=Garnet%20Valley%20Turkey%20Trot%205K%20and%201%20Miler" TargetMode="External"/><Relationship Id="rId11" Type="http://schemas.openxmlformats.org/officeDocument/2006/relationships/hyperlink" Target="mailto:turkeytrot5k@HealthyKidsRunningSeries.org?subject=Garnet%20Valley%20Turkey%20Trot%205K%20and%201%20Mile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healthykidsrunningserie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ykidsrunningseries.org/find-a-ra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1ZyzwEg1wHrZzJ+RdF2DrhPaYg==">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 Richman</dc:creator>
  <cp:lastModifiedBy>Nichelle Pace</cp:lastModifiedBy>
  <cp:revision>2</cp:revision>
  <dcterms:created xsi:type="dcterms:W3CDTF">2021-02-05T17:55:00Z</dcterms:created>
  <dcterms:modified xsi:type="dcterms:W3CDTF">2022-11-20T18:21:00Z</dcterms:modified>
</cp:coreProperties>
</file>