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2F30" w14:textId="77777777" w:rsidR="001E5802" w:rsidRPr="00414646" w:rsidRDefault="001E5802" w:rsidP="001E5802">
      <w:pPr>
        <w:pBdr>
          <w:top w:val="single" w:sz="2" w:space="0" w:color="D9D9E3"/>
          <w:left w:val="single" w:sz="2" w:space="0" w:color="D9D9E3"/>
          <w:bottom w:val="single" w:sz="2" w:space="0" w:color="D9D9E3"/>
          <w:right w:val="single" w:sz="2" w:space="0" w:color="D9D9E3"/>
        </w:pBdr>
        <w:spacing w:after="300" w:line="240" w:lineRule="auto"/>
        <w:rPr>
          <w:rFonts w:ascii="Abadi" w:eastAsia="Times New Roman" w:hAnsi="Abadi" w:cs="Segoe UI"/>
          <w:color w:val="000000"/>
          <w:sz w:val="24"/>
          <w:szCs w:val="24"/>
        </w:rPr>
      </w:pPr>
      <w:r w:rsidRPr="00414646">
        <w:rPr>
          <w:rFonts w:ascii="Abadi" w:eastAsia="Times New Roman" w:hAnsi="Abadi" w:cs="Segoe UI"/>
          <w:color w:val="000000"/>
          <w:sz w:val="24"/>
          <w:szCs w:val="24"/>
        </w:rPr>
        <w:t>"FOR IMMEDIATE RELEASE</w:t>
      </w:r>
    </w:p>
    <w:p w14:paraId="6AB02EB5" w14:textId="5183E364" w:rsidR="001E5802" w:rsidRPr="00414646" w:rsidRDefault="00414646" w:rsidP="00932F92">
      <w:pPr>
        <w:pBdr>
          <w:top w:val="single" w:sz="2" w:space="0" w:color="D9D9E3"/>
          <w:left w:val="single" w:sz="2" w:space="0" w:color="D9D9E3"/>
          <w:bottom w:val="single" w:sz="2" w:space="0" w:color="D9D9E3"/>
          <w:right w:val="single" w:sz="2" w:space="0" w:color="D9D9E3"/>
        </w:pBdr>
        <w:spacing w:before="300" w:after="300" w:line="240" w:lineRule="auto"/>
        <w:rPr>
          <w:rFonts w:ascii="Abadi" w:eastAsia="Times New Roman" w:hAnsi="Abadi" w:cs="Arial"/>
          <w:vanish/>
          <w:sz w:val="24"/>
          <w:szCs w:val="24"/>
        </w:rPr>
      </w:pPr>
      <w:r w:rsidRPr="00414646">
        <w:rPr>
          <w:rFonts w:ascii="Abadi" w:hAnsi="Abadi"/>
          <w:color w:val="000000"/>
          <w:sz w:val="24"/>
          <w:szCs w:val="24"/>
          <w:shd w:val="clear" w:color="auto" w:fill="FFFFFF"/>
        </w:rPr>
        <w:t>Chromcraft is excited to announce the grand opening of their Factory Outlet Store located at 1457 Industrial Park Dr. Sardis, MS. 38666. The Outlet Store will offer shoppers a wide selection of furniture at discounted prices of 40% to 75% on a vast array of furniture styles, including contemporary, traditional, and transitional designs. Customers can expect to find dining sets, occasional tables, recliners, living room upholstery, and more.</w:t>
      </w:r>
      <w:r w:rsidRPr="00414646">
        <w:rPr>
          <w:rFonts w:ascii="Abadi" w:hAnsi="Abadi"/>
          <w:color w:val="000000"/>
          <w:sz w:val="24"/>
          <w:szCs w:val="24"/>
        </w:rPr>
        <w:br/>
      </w:r>
      <w:r w:rsidRPr="00414646">
        <w:rPr>
          <w:rFonts w:ascii="Abadi" w:hAnsi="Abadi"/>
          <w:color w:val="000000"/>
          <w:sz w:val="24"/>
          <w:szCs w:val="24"/>
        </w:rPr>
        <w:br/>
      </w:r>
      <w:r w:rsidRPr="00414646">
        <w:rPr>
          <w:rFonts w:ascii="Abadi" w:hAnsi="Abadi"/>
          <w:color w:val="000000"/>
          <w:sz w:val="24"/>
          <w:szCs w:val="24"/>
          <w:shd w:val="clear" w:color="auto" w:fill="FFFFFF"/>
        </w:rPr>
        <w:t>Known for its innovative designs and patented features, Chromcraft has been a leader in the furniture industry since the early 1960s and is famous for its innovation of swivel-tilt caster casual dining chairs. Chromcraft has been committed to investing in plant upgrades with state-of-the-art CNC equipment and AI system for cutting, sewing, assembly, and inspection as it continues to produce high-quality furniture for our dealers and customers. For decades to come Chromcraft will be dedicated to supporting the local community. Their latest introduction of Modular Upholstery with patented features continues the tradition of being known as producing “the most comfortable seat in the house.”</w:t>
      </w:r>
      <w:r w:rsidRPr="00414646">
        <w:rPr>
          <w:rFonts w:ascii="Abadi" w:hAnsi="Abadi"/>
          <w:color w:val="000000"/>
          <w:sz w:val="24"/>
          <w:szCs w:val="24"/>
        </w:rPr>
        <w:br/>
      </w:r>
      <w:r w:rsidRPr="00414646">
        <w:rPr>
          <w:rFonts w:ascii="Abadi" w:hAnsi="Abadi"/>
          <w:color w:val="000000"/>
          <w:sz w:val="24"/>
          <w:szCs w:val="24"/>
        </w:rPr>
        <w:br/>
      </w:r>
      <w:r w:rsidRPr="00414646">
        <w:rPr>
          <w:rFonts w:ascii="Abadi" w:hAnsi="Abadi"/>
          <w:color w:val="000000"/>
          <w:sz w:val="24"/>
          <w:szCs w:val="24"/>
          <w:shd w:val="clear" w:color="auto" w:fill="FFFFFF"/>
        </w:rPr>
        <w:t>"We are thrilled to open our outlet store located in our Sardis, MS manufacturing facility to the public. We believe that local residents in the surrounding area should have direct access to stylish and comfortable furniture at great prices, and our Chromcraft Furniture Outlet Store location will make that a reality," said David Urbanick, VP of Sales of Chromcraft.</w:t>
      </w:r>
      <w:r w:rsidRPr="00414646">
        <w:rPr>
          <w:rFonts w:ascii="Abadi" w:hAnsi="Abadi"/>
          <w:color w:val="000000"/>
          <w:sz w:val="24"/>
          <w:szCs w:val="24"/>
        </w:rPr>
        <w:br/>
      </w:r>
      <w:r w:rsidRPr="00414646">
        <w:rPr>
          <w:rFonts w:ascii="Abadi" w:hAnsi="Abadi"/>
          <w:color w:val="000000"/>
          <w:sz w:val="24"/>
          <w:szCs w:val="24"/>
        </w:rPr>
        <w:br/>
      </w:r>
      <w:r w:rsidRPr="00414646">
        <w:rPr>
          <w:rFonts w:ascii="Abadi" w:hAnsi="Abadi"/>
          <w:color w:val="000000"/>
          <w:sz w:val="24"/>
          <w:szCs w:val="24"/>
          <w:shd w:val="clear" w:color="auto" w:fill="FFFFFF"/>
        </w:rPr>
        <w:t>The grand opening celebration will take place on February 3rd, with a ribbon-cutting ceremony at 10:00 am.</w:t>
      </w:r>
      <w:r w:rsidRPr="00414646">
        <w:rPr>
          <w:rFonts w:ascii="Abadi" w:hAnsi="Abadi"/>
          <w:color w:val="000000"/>
          <w:sz w:val="24"/>
          <w:szCs w:val="24"/>
        </w:rPr>
        <w:br/>
      </w:r>
      <w:r w:rsidRPr="00414646">
        <w:rPr>
          <w:rFonts w:ascii="Abadi" w:hAnsi="Abadi"/>
          <w:color w:val="000000"/>
          <w:sz w:val="24"/>
          <w:szCs w:val="24"/>
        </w:rPr>
        <w:br/>
      </w:r>
      <w:r w:rsidRPr="00414646">
        <w:rPr>
          <w:rFonts w:ascii="Abadi" w:hAnsi="Abadi"/>
          <w:color w:val="000000"/>
          <w:sz w:val="24"/>
          <w:szCs w:val="24"/>
          <w:shd w:val="clear" w:color="auto" w:fill="FFFFFF"/>
        </w:rPr>
        <w:t xml:space="preserve">About Chromcraft Factory Outlet Store: Chromcraft Factory Outlet Store is a division of Chromcraft </w:t>
      </w:r>
      <w:proofErr w:type="spellStart"/>
      <w:r w:rsidRPr="00414646">
        <w:rPr>
          <w:rFonts w:ascii="Abadi" w:hAnsi="Abadi"/>
          <w:color w:val="000000"/>
          <w:sz w:val="24"/>
          <w:szCs w:val="24"/>
          <w:shd w:val="clear" w:color="auto" w:fill="FFFFFF"/>
        </w:rPr>
        <w:t>Revington</w:t>
      </w:r>
      <w:proofErr w:type="spellEnd"/>
      <w:r w:rsidRPr="00414646">
        <w:rPr>
          <w:rFonts w:ascii="Abadi" w:hAnsi="Abadi"/>
          <w:color w:val="000000"/>
          <w:sz w:val="24"/>
          <w:szCs w:val="24"/>
          <w:shd w:val="clear" w:color="auto" w:fill="FFFFFF"/>
        </w:rPr>
        <w:t xml:space="preserve"> Douglas Ind Ltd, a leading manufacturer and distributor of high-quality furniture that has been satisfying millions of American families since 1937.</w:t>
      </w:r>
      <w:r w:rsidRPr="00414646">
        <w:rPr>
          <w:rFonts w:ascii="Abadi" w:hAnsi="Abadi"/>
          <w:color w:val="000000"/>
          <w:sz w:val="24"/>
          <w:szCs w:val="24"/>
        </w:rPr>
        <w:br/>
      </w:r>
      <w:r w:rsidRPr="00414646">
        <w:rPr>
          <w:rFonts w:ascii="Abadi" w:hAnsi="Abadi"/>
          <w:color w:val="000000"/>
          <w:sz w:val="24"/>
          <w:szCs w:val="24"/>
        </w:rPr>
        <w:br/>
      </w:r>
      <w:r w:rsidRPr="00414646">
        <w:rPr>
          <w:rFonts w:ascii="Abadi" w:hAnsi="Abadi"/>
          <w:color w:val="000000"/>
          <w:sz w:val="24"/>
          <w:szCs w:val="24"/>
          <w:shd w:val="clear" w:color="auto" w:fill="FFFFFF"/>
        </w:rPr>
        <w:t>For more information, please contact: Rockeal Cornelius at </w:t>
      </w:r>
      <w:hyperlink r:id="rId4" w:history="1">
        <w:r w:rsidRPr="00414646">
          <w:rPr>
            <w:rFonts w:ascii="Abadi" w:hAnsi="Abadi"/>
            <w:color w:val="0000FF"/>
            <w:sz w:val="24"/>
            <w:szCs w:val="24"/>
            <w:u w:val="single"/>
          </w:rPr>
          <w:t>rcornelius@chromcraftcorp.com</w:t>
        </w:r>
      </w:hyperlink>
      <w:r w:rsidRPr="00414646">
        <w:rPr>
          <w:rFonts w:ascii="Abadi" w:hAnsi="Abadi"/>
          <w:color w:val="000000"/>
          <w:sz w:val="24"/>
          <w:szCs w:val="24"/>
          <w:shd w:val="clear" w:color="auto" w:fill="FFFFFF"/>
        </w:rPr>
        <w:t> or call 662-562-8203</w:t>
      </w:r>
      <w:r w:rsidR="001E5802" w:rsidRPr="00414646">
        <w:rPr>
          <w:rFonts w:ascii="Abadi" w:eastAsia="Times New Roman" w:hAnsi="Abadi" w:cs="Arial"/>
          <w:vanish/>
          <w:sz w:val="24"/>
          <w:szCs w:val="24"/>
        </w:rPr>
        <w:t>Top of Form</w:t>
      </w:r>
    </w:p>
    <w:p w14:paraId="11BDB6D0" w14:textId="77777777" w:rsidR="001E5802" w:rsidRPr="00414646" w:rsidRDefault="001E5802" w:rsidP="00932F92">
      <w:pPr>
        <w:pBdr>
          <w:top w:val="single" w:sz="2" w:space="0" w:color="D9D9E3"/>
          <w:left w:val="single" w:sz="2" w:space="0" w:color="D9D9E3"/>
          <w:bottom w:val="single" w:sz="2" w:space="0" w:color="D9D9E3"/>
          <w:right w:val="single" w:sz="2" w:space="0" w:color="D9D9E3"/>
        </w:pBdr>
        <w:spacing w:before="300" w:after="300" w:line="240" w:lineRule="auto"/>
        <w:rPr>
          <w:rFonts w:ascii="Abadi" w:eastAsia="Times New Roman" w:hAnsi="Abadi" w:cs="Arial"/>
          <w:vanish/>
          <w:sz w:val="24"/>
          <w:szCs w:val="24"/>
        </w:rPr>
      </w:pPr>
      <w:r w:rsidRPr="00414646">
        <w:rPr>
          <w:rFonts w:ascii="Abadi" w:eastAsia="Times New Roman" w:hAnsi="Abadi" w:cs="Arial"/>
          <w:vanish/>
          <w:sz w:val="24"/>
          <w:szCs w:val="24"/>
        </w:rPr>
        <w:t>Bottom of Form</w:t>
      </w:r>
    </w:p>
    <w:p w14:paraId="13A5A74B" w14:textId="77777777" w:rsidR="00E53DD1" w:rsidRPr="00414646" w:rsidRDefault="00E53DD1">
      <w:pPr>
        <w:rPr>
          <w:rFonts w:ascii="Abadi" w:hAnsi="Abadi"/>
          <w:sz w:val="24"/>
          <w:szCs w:val="24"/>
        </w:rPr>
      </w:pPr>
    </w:p>
    <w:sectPr w:rsidR="00E53DD1" w:rsidRPr="00414646" w:rsidSect="001E58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802"/>
    <w:rsid w:val="000154BC"/>
    <w:rsid w:val="001E5802"/>
    <w:rsid w:val="002373F4"/>
    <w:rsid w:val="00414646"/>
    <w:rsid w:val="00551D91"/>
    <w:rsid w:val="005649E5"/>
    <w:rsid w:val="00575C9D"/>
    <w:rsid w:val="00932F92"/>
    <w:rsid w:val="00D4535A"/>
    <w:rsid w:val="00DD6550"/>
    <w:rsid w:val="00E53DD1"/>
    <w:rsid w:val="00EC4E43"/>
    <w:rsid w:val="00EC5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045A"/>
  <w15:chartTrackingRefBased/>
  <w15:docId w15:val="{4A806D38-2E1E-4152-96B0-8564BA3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5802"/>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E580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E580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E580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E5802"/>
    <w:rPr>
      <w:rFonts w:ascii="Arial" w:eastAsia="Times New Roman" w:hAnsi="Arial" w:cs="Arial"/>
      <w:vanish/>
      <w:sz w:val="16"/>
      <w:szCs w:val="16"/>
    </w:rPr>
  </w:style>
  <w:style w:type="character" w:styleId="Hyperlink">
    <w:name w:val="Hyperlink"/>
    <w:basedOn w:val="DefaultParagraphFont"/>
    <w:uiPriority w:val="99"/>
    <w:unhideWhenUsed/>
    <w:rsid w:val="00932F92"/>
    <w:rPr>
      <w:color w:val="0563C1" w:themeColor="hyperlink"/>
      <w:u w:val="single"/>
    </w:rPr>
  </w:style>
  <w:style w:type="character" w:styleId="UnresolvedMention">
    <w:name w:val="Unresolved Mention"/>
    <w:basedOn w:val="DefaultParagraphFont"/>
    <w:uiPriority w:val="99"/>
    <w:semiHidden/>
    <w:unhideWhenUsed/>
    <w:rsid w:val="00932F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68849">
      <w:bodyDiv w:val="1"/>
      <w:marLeft w:val="0"/>
      <w:marRight w:val="0"/>
      <w:marTop w:val="0"/>
      <w:marBottom w:val="0"/>
      <w:divBdr>
        <w:top w:val="none" w:sz="0" w:space="0" w:color="auto"/>
        <w:left w:val="none" w:sz="0" w:space="0" w:color="auto"/>
        <w:bottom w:val="none" w:sz="0" w:space="0" w:color="auto"/>
        <w:right w:val="none" w:sz="0" w:space="0" w:color="auto"/>
      </w:divBdr>
      <w:divsChild>
        <w:div w:id="843860133">
          <w:marLeft w:val="0"/>
          <w:marRight w:val="0"/>
          <w:marTop w:val="0"/>
          <w:marBottom w:val="0"/>
          <w:divBdr>
            <w:top w:val="single" w:sz="2" w:space="0" w:color="D9D9E3"/>
            <w:left w:val="single" w:sz="2" w:space="0" w:color="D9D9E3"/>
            <w:bottom w:val="single" w:sz="2" w:space="0" w:color="D9D9E3"/>
            <w:right w:val="single" w:sz="2" w:space="0" w:color="D9D9E3"/>
          </w:divBdr>
          <w:divsChild>
            <w:div w:id="1495336888">
              <w:marLeft w:val="0"/>
              <w:marRight w:val="0"/>
              <w:marTop w:val="0"/>
              <w:marBottom w:val="0"/>
              <w:divBdr>
                <w:top w:val="single" w:sz="2" w:space="0" w:color="D9D9E3"/>
                <w:left w:val="single" w:sz="2" w:space="0" w:color="D9D9E3"/>
                <w:bottom w:val="single" w:sz="2" w:space="0" w:color="D9D9E3"/>
                <w:right w:val="single" w:sz="2" w:space="0" w:color="D9D9E3"/>
              </w:divBdr>
              <w:divsChild>
                <w:div w:id="88165367">
                  <w:marLeft w:val="0"/>
                  <w:marRight w:val="0"/>
                  <w:marTop w:val="0"/>
                  <w:marBottom w:val="0"/>
                  <w:divBdr>
                    <w:top w:val="single" w:sz="2" w:space="0" w:color="D9D9E3"/>
                    <w:left w:val="single" w:sz="2" w:space="0" w:color="D9D9E3"/>
                    <w:bottom w:val="single" w:sz="2" w:space="0" w:color="D9D9E3"/>
                    <w:right w:val="single" w:sz="2" w:space="0" w:color="D9D9E3"/>
                  </w:divBdr>
                  <w:divsChild>
                    <w:div w:id="2021659846">
                      <w:marLeft w:val="0"/>
                      <w:marRight w:val="0"/>
                      <w:marTop w:val="0"/>
                      <w:marBottom w:val="0"/>
                      <w:divBdr>
                        <w:top w:val="single" w:sz="2" w:space="0" w:color="D9D9E3"/>
                        <w:left w:val="single" w:sz="2" w:space="0" w:color="D9D9E3"/>
                        <w:bottom w:val="single" w:sz="2" w:space="0" w:color="D9D9E3"/>
                        <w:right w:val="single" w:sz="2" w:space="0" w:color="D9D9E3"/>
                      </w:divBdr>
                      <w:divsChild>
                        <w:div w:id="1339388549">
                          <w:marLeft w:val="0"/>
                          <w:marRight w:val="0"/>
                          <w:marTop w:val="0"/>
                          <w:marBottom w:val="0"/>
                          <w:divBdr>
                            <w:top w:val="single" w:sz="2" w:space="0" w:color="auto"/>
                            <w:left w:val="single" w:sz="2" w:space="0" w:color="auto"/>
                            <w:bottom w:val="single" w:sz="6" w:space="0" w:color="auto"/>
                            <w:right w:val="single" w:sz="2" w:space="0" w:color="auto"/>
                          </w:divBdr>
                          <w:divsChild>
                            <w:div w:id="1997687245">
                              <w:marLeft w:val="0"/>
                              <w:marRight w:val="0"/>
                              <w:marTop w:val="100"/>
                              <w:marBottom w:val="100"/>
                              <w:divBdr>
                                <w:top w:val="single" w:sz="2" w:space="0" w:color="D9D9E3"/>
                                <w:left w:val="single" w:sz="2" w:space="0" w:color="D9D9E3"/>
                                <w:bottom w:val="single" w:sz="2" w:space="0" w:color="D9D9E3"/>
                                <w:right w:val="single" w:sz="2" w:space="0" w:color="D9D9E3"/>
                              </w:divBdr>
                              <w:divsChild>
                                <w:div w:id="42171487">
                                  <w:marLeft w:val="0"/>
                                  <w:marRight w:val="0"/>
                                  <w:marTop w:val="0"/>
                                  <w:marBottom w:val="0"/>
                                  <w:divBdr>
                                    <w:top w:val="single" w:sz="2" w:space="0" w:color="D9D9E3"/>
                                    <w:left w:val="single" w:sz="2" w:space="0" w:color="D9D9E3"/>
                                    <w:bottom w:val="single" w:sz="2" w:space="0" w:color="D9D9E3"/>
                                    <w:right w:val="single" w:sz="2" w:space="0" w:color="D9D9E3"/>
                                  </w:divBdr>
                                  <w:divsChild>
                                    <w:div w:id="1751081757">
                                      <w:marLeft w:val="0"/>
                                      <w:marRight w:val="0"/>
                                      <w:marTop w:val="0"/>
                                      <w:marBottom w:val="0"/>
                                      <w:divBdr>
                                        <w:top w:val="single" w:sz="2" w:space="0" w:color="D9D9E3"/>
                                        <w:left w:val="single" w:sz="2" w:space="0" w:color="D9D9E3"/>
                                        <w:bottom w:val="single" w:sz="2" w:space="0" w:color="D9D9E3"/>
                                        <w:right w:val="single" w:sz="2" w:space="0" w:color="D9D9E3"/>
                                      </w:divBdr>
                                      <w:divsChild>
                                        <w:div w:id="1534345453">
                                          <w:marLeft w:val="0"/>
                                          <w:marRight w:val="0"/>
                                          <w:marTop w:val="0"/>
                                          <w:marBottom w:val="0"/>
                                          <w:divBdr>
                                            <w:top w:val="single" w:sz="2" w:space="0" w:color="D9D9E3"/>
                                            <w:left w:val="single" w:sz="2" w:space="0" w:color="D9D9E3"/>
                                            <w:bottom w:val="single" w:sz="2" w:space="0" w:color="D9D9E3"/>
                                            <w:right w:val="single" w:sz="2" w:space="0" w:color="D9D9E3"/>
                                          </w:divBdr>
                                          <w:divsChild>
                                            <w:div w:id="1748098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60853080">
          <w:marLeft w:val="0"/>
          <w:marRight w:val="0"/>
          <w:marTop w:val="0"/>
          <w:marBottom w:val="0"/>
          <w:divBdr>
            <w:top w:val="none" w:sz="0" w:space="0" w:color="auto"/>
            <w:left w:val="none" w:sz="0" w:space="0" w:color="auto"/>
            <w:bottom w:val="none" w:sz="0" w:space="0" w:color="auto"/>
            <w:right w:val="none" w:sz="0" w:space="0" w:color="auto"/>
          </w:divBdr>
          <w:divsChild>
            <w:div w:id="106435540">
              <w:marLeft w:val="0"/>
              <w:marRight w:val="0"/>
              <w:marTop w:val="0"/>
              <w:marBottom w:val="0"/>
              <w:divBdr>
                <w:top w:val="single" w:sz="2" w:space="0" w:color="D9D9E3"/>
                <w:left w:val="single" w:sz="2" w:space="0" w:color="D9D9E3"/>
                <w:bottom w:val="single" w:sz="2" w:space="0" w:color="D9D9E3"/>
                <w:right w:val="single" w:sz="2" w:space="0" w:color="D9D9E3"/>
              </w:divBdr>
              <w:divsChild>
                <w:div w:id="1940750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cornelius@chromcraft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Urbanick</dc:creator>
  <cp:keywords/>
  <dc:description/>
  <cp:lastModifiedBy>James Yang</cp:lastModifiedBy>
  <cp:revision>2</cp:revision>
  <dcterms:created xsi:type="dcterms:W3CDTF">2023-01-22T22:35:00Z</dcterms:created>
  <dcterms:modified xsi:type="dcterms:W3CDTF">2023-01-22T22:35:00Z</dcterms:modified>
</cp:coreProperties>
</file>