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360" w:lineRule="auto"/>
        <w:jc w:val="center"/>
        <w:rPr>
          <w:rFonts w:ascii="Times New Roman" w:cs="Times New Roman" w:eastAsia="Times New Roman" w:hAnsi="Times New Roman"/>
          <w:b w:val="1"/>
          <w:color w:val="0f1111"/>
          <w:sz w:val="22"/>
          <w:szCs w:val="22"/>
          <w:highlight w:val="white"/>
        </w:rPr>
      </w:pPr>
      <w:bookmarkStart w:colFirst="0" w:colLast="0" w:name="_7vy1rpe915gf" w:id="0"/>
      <w:bookmarkEnd w:id="0"/>
      <w:r w:rsidDel="00000000" w:rsidR="00000000" w:rsidRPr="00000000">
        <w:rPr>
          <w:rFonts w:ascii="Times New Roman" w:cs="Times New Roman" w:eastAsia="Times New Roman" w:hAnsi="Times New Roman"/>
          <w:b w:val="1"/>
          <w:color w:val="0f1111"/>
          <w:sz w:val="22"/>
          <w:szCs w:val="22"/>
          <w:highlight w:val="white"/>
          <w:rtl w:val="0"/>
        </w:rPr>
        <w:t xml:space="preserve">HAVE YOU SEEN MY SOULMATE?: A Globe-Trotter’s Bumbling Search for True Love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Jeffrey P. Mix</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 Key Ideas, and Endorsements</w:t>
      </w:r>
      <w:r w:rsidDel="00000000" w:rsidR="00000000" w:rsidRPr="00000000">
        <w:rPr>
          <w:rtl w:val="0"/>
        </w:rPr>
      </w:r>
    </w:p>
    <w:p w:rsidR="00000000" w:rsidDel="00000000" w:rsidP="00000000" w:rsidRDefault="00000000" w:rsidRPr="00000000" w14:paraId="00000006">
      <w:pPr>
        <w:pStyle w:val="Heading1"/>
        <w:keepNext w:val="0"/>
        <w:keepLines w:val="0"/>
        <w:shd w:fill="ffffff" w:val="clear"/>
        <w:spacing w:after="0" w:before="0" w:line="360" w:lineRule="auto"/>
        <w:rPr>
          <w:rFonts w:ascii="Times New Roman" w:cs="Times New Roman" w:eastAsia="Times New Roman" w:hAnsi="Times New Roman"/>
          <w:b w:val="1"/>
          <w:color w:val="0f1111"/>
          <w:sz w:val="24"/>
          <w:szCs w:val="24"/>
          <w:highlight w:val="white"/>
        </w:rPr>
      </w:pPr>
      <w:bookmarkStart w:colFirst="0" w:colLast="0" w:name="_zf2ne2pnkc4b" w:id="1"/>
      <w:bookmarkEnd w:id="1"/>
      <w:r w:rsidDel="00000000" w:rsidR="00000000" w:rsidRPr="00000000">
        <w:rPr>
          <w:rFonts w:ascii="Times New Roman" w:cs="Times New Roman" w:eastAsia="Times New Roman" w:hAnsi="Times New Roman"/>
          <w:b w:val="1"/>
          <w:color w:val="0f1111"/>
          <w:sz w:val="28"/>
          <w:szCs w:val="28"/>
          <w:highlight w:val="white"/>
          <w:rtl w:val="0"/>
        </w:rPr>
        <w:t xml:space="preserve">Summary:</w:t>
      </w:r>
      <w:r w:rsidDel="00000000" w:rsidR="00000000" w:rsidRPr="00000000">
        <w:rPr>
          <w:rtl w:val="0"/>
        </w:rPr>
      </w:r>
    </w:p>
    <w:p w:rsidR="00000000" w:rsidDel="00000000" w:rsidP="00000000" w:rsidRDefault="00000000" w:rsidRPr="00000000" w14:paraId="00000007">
      <w:pPr>
        <w:pStyle w:val="Heading1"/>
        <w:keepNext w:val="0"/>
        <w:keepLines w:val="0"/>
        <w:shd w:fill="ffffff" w:val="clear"/>
        <w:spacing w:after="0" w:before="0" w:line="360" w:lineRule="auto"/>
        <w:rPr>
          <w:rFonts w:ascii="Times New Roman" w:cs="Times New Roman" w:eastAsia="Times New Roman" w:hAnsi="Times New Roman"/>
          <w:color w:val="0f1111"/>
          <w:sz w:val="24"/>
          <w:szCs w:val="24"/>
          <w:highlight w:val="white"/>
        </w:rPr>
      </w:pPr>
      <w:bookmarkStart w:colFirst="0" w:colLast="0" w:name="_s2xl1ddyr5nf" w:id="2"/>
      <w:bookmarkEnd w:id="2"/>
      <w:r w:rsidDel="00000000" w:rsidR="00000000" w:rsidRPr="00000000">
        <w:rPr>
          <w:rFonts w:ascii="Times New Roman" w:cs="Times New Roman" w:eastAsia="Times New Roman" w:hAnsi="Times New Roman"/>
          <w:b w:val="1"/>
          <w:color w:val="0f1111"/>
          <w:sz w:val="24"/>
          <w:szCs w:val="24"/>
          <w:highlight w:val="white"/>
          <w:rtl w:val="0"/>
        </w:rPr>
        <w:t xml:space="preserve">Have you ever wondered what it would be like to go on a global journey in search of true love? </w:t>
      </w:r>
      <w:r w:rsidDel="00000000" w:rsidR="00000000" w:rsidRPr="00000000">
        <w:rPr>
          <w:rFonts w:ascii="Times New Roman" w:cs="Times New Roman" w:eastAsia="Times New Roman" w:hAnsi="Times New Roman"/>
          <w:color w:val="0f1111"/>
          <w:sz w:val="24"/>
          <w:szCs w:val="24"/>
          <w:highlight w:val="white"/>
          <w:rtl w:val="0"/>
        </w:rPr>
        <w:t xml:space="preserve">In HAVE YOU SEEN MY SOULMATE? author Jeffrey P. Mix takes readers on a real-life rollercoaster of emotions, humorously detailing his escapades in six nonfiction essays. From Guatemala to Laos, Seattle to Hawaii, and Italy to Norway, this collection of stories </w:t>
      </w:r>
      <w:r w:rsidDel="00000000" w:rsidR="00000000" w:rsidRPr="00000000">
        <w:rPr>
          <w:rFonts w:ascii="Times New Roman" w:cs="Times New Roman" w:eastAsia="Times New Roman" w:hAnsi="Times New Roman"/>
          <w:sz w:val="24"/>
          <w:szCs w:val="24"/>
          <w:rtl w:val="0"/>
        </w:rPr>
        <w:t xml:space="preserve">explores love, loss, and the tumultuous journey of self-discovery with a tender vulnerability that will tug at your heartstrings while illustrating our fragile human connections. Get ready to travel the world for the ride of a lifetime!</w:t>
      </w:r>
      <w:r w:rsidDel="00000000" w:rsidR="00000000" w:rsidRPr="00000000">
        <w:rPr>
          <w:rtl w:val="0"/>
        </w:rPr>
      </w:r>
    </w:p>
    <w:p w:rsidR="00000000" w:rsidDel="00000000" w:rsidP="00000000" w:rsidRDefault="00000000" w:rsidRPr="00000000" w14:paraId="00000008">
      <w:pPr>
        <w:pStyle w:val="Heading1"/>
        <w:keepNext w:val="0"/>
        <w:keepLines w:val="0"/>
        <w:shd w:fill="ffffff" w:val="clear"/>
        <w:spacing w:after="0" w:before="0" w:line="360" w:lineRule="auto"/>
        <w:rPr>
          <w:rFonts w:ascii="Times New Roman" w:cs="Times New Roman" w:eastAsia="Times New Roman" w:hAnsi="Times New Roman"/>
          <w:color w:val="0f1111"/>
          <w:sz w:val="24"/>
          <w:szCs w:val="24"/>
          <w:highlight w:val="white"/>
        </w:rPr>
      </w:pPr>
      <w:bookmarkStart w:colFirst="0" w:colLast="0" w:name="_kd3zpcu0uqy" w:id="3"/>
      <w:bookmarkEnd w:id="3"/>
      <w:r w:rsidDel="00000000" w:rsidR="00000000" w:rsidRPr="00000000">
        <w:rPr>
          <w:rtl w:val="0"/>
        </w:rPr>
      </w:r>
    </w:p>
    <w:p w:rsidR="00000000" w:rsidDel="00000000" w:rsidP="00000000" w:rsidRDefault="00000000" w:rsidRPr="00000000" w14:paraId="00000009">
      <w:pPr>
        <w:pStyle w:val="Heading1"/>
        <w:keepNext w:val="0"/>
        <w:keepLines w:val="0"/>
        <w:shd w:fill="ffffff" w:val="clear"/>
        <w:spacing w:after="0" w:before="0" w:line="360" w:lineRule="auto"/>
        <w:rPr>
          <w:rFonts w:ascii="Times New Roman" w:cs="Times New Roman" w:eastAsia="Times New Roman" w:hAnsi="Times New Roman"/>
          <w:color w:val="0f1111"/>
          <w:sz w:val="24"/>
          <w:szCs w:val="24"/>
          <w:highlight w:val="white"/>
        </w:rPr>
      </w:pPr>
      <w:bookmarkStart w:colFirst="0" w:colLast="0" w:name="_rq2re95b68sk" w:id="4"/>
      <w:bookmarkEnd w:id="4"/>
      <w:r w:rsidDel="00000000" w:rsidR="00000000" w:rsidRPr="00000000">
        <w:rPr>
          <w:rFonts w:ascii="Times New Roman" w:cs="Times New Roman" w:eastAsia="Times New Roman" w:hAnsi="Times New Roman"/>
          <w:b w:val="1"/>
          <w:color w:val="0f1111"/>
          <w:sz w:val="28"/>
          <w:szCs w:val="28"/>
          <w:highlight w:val="white"/>
          <w:rtl w:val="0"/>
        </w:rPr>
        <w:t xml:space="preserve">Key Ideas:</w:t>
      </w:r>
      <w:r w:rsidDel="00000000" w:rsidR="00000000" w:rsidRPr="00000000">
        <w:rPr>
          <w:rtl w:val="0"/>
        </w:rPr>
      </w:r>
    </w:p>
    <w:p w:rsidR="00000000" w:rsidDel="00000000" w:rsidP="00000000" w:rsidRDefault="00000000" w:rsidRPr="00000000" w14:paraId="0000000A">
      <w:pPr>
        <w:pStyle w:val="Heading1"/>
        <w:keepNext w:val="0"/>
        <w:keepLines w:val="0"/>
        <w:shd w:fill="ffffff" w:val="clear"/>
        <w:spacing w:after="0" w:before="0" w:line="276" w:lineRule="auto"/>
        <w:rPr>
          <w:rFonts w:ascii="Times New Roman" w:cs="Times New Roman" w:eastAsia="Times New Roman" w:hAnsi="Times New Roman"/>
          <w:color w:val="0f1111"/>
          <w:sz w:val="24"/>
          <w:szCs w:val="24"/>
          <w:highlight w:val="white"/>
        </w:rPr>
      </w:pPr>
      <w:bookmarkStart w:colFirst="0" w:colLast="0" w:name="_6br1wrpwfe3c" w:id="5"/>
      <w:bookmarkEnd w:id="5"/>
      <w:r w:rsidDel="00000000" w:rsidR="00000000" w:rsidRPr="00000000">
        <w:rPr>
          <w:rFonts w:ascii="Times New Roman" w:cs="Times New Roman" w:eastAsia="Times New Roman" w:hAnsi="Times New Roman"/>
          <w:color w:val="0f1111"/>
          <w:sz w:val="24"/>
          <w:szCs w:val="24"/>
          <w:highlight w:val="white"/>
          <w:rtl w:val="0"/>
        </w:rPr>
        <w:t xml:space="preserve">- Jeffrey’s unique </w:t>
      </w:r>
      <w:r w:rsidDel="00000000" w:rsidR="00000000" w:rsidRPr="00000000">
        <w:rPr>
          <w:rFonts w:ascii="Times New Roman" w:cs="Times New Roman" w:eastAsia="Times New Roman" w:hAnsi="Times New Roman"/>
          <w:sz w:val="24"/>
          <w:szCs w:val="24"/>
          <w:rtl w:val="0"/>
        </w:rPr>
        <w:t xml:space="preserve">voice is a blend of comedy and poignancy that will leave you laughing and crying in equal measure. </w:t>
      </w:r>
      <w:r w:rsidDel="00000000" w:rsidR="00000000" w:rsidRPr="00000000">
        <w:rPr>
          <w:rFonts w:ascii="Times New Roman" w:cs="Times New Roman" w:eastAsia="Times New Roman" w:hAnsi="Times New Roman"/>
          <w:color w:val="0f1111"/>
          <w:sz w:val="24"/>
          <w:szCs w:val="24"/>
          <w:highlight w:val="white"/>
          <w:rtl w:val="0"/>
        </w:rPr>
        <w:t xml:space="preserve">The reader will find comparable notes to David Sedaris, Hunter S. Thompson, and Anthony Bourdain in this collection of six globe-trotting essays set in far-flung international destinations.</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1"/>
        <w:keepNext w:val="0"/>
        <w:keepLines w:val="0"/>
        <w:shd w:fill="ffffff" w:val="clear"/>
        <w:spacing w:after="0" w:before="0" w:line="276" w:lineRule="auto"/>
        <w:rPr>
          <w:rFonts w:ascii="Times New Roman" w:cs="Times New Roman" w:eastAsia="Times New Roman" w:hAnsi="Times New Roman"/>
          <w:color w:val="2a2a33"/>
          <w:sz w:val="24"/>
          <w:szCs w:val="24"/>
        </w:rPr>
      </w:pPr>
      <w:bookmarkStart w:colFirst="0" w:colLast="0" w:name="_kybfbbq1inv" w:id="6"/>
      <w:bookmarkEnd w:id="6"/>
      <w:r w:rsidDel="00000000" w:rsidR="00000000" w:rsidRPr="00000000">
        <w:rPr>
          <w:rFonts w:ascii="Times New Roman" w:cs="Times New Roman" w:eastAsia="Times New Roman" w:hAnsi="Times New Roman"/>
          <w:color w:val="0f1111"/>
          <w:sz w:val="24"/>
          <w:szCs w:val="24"/>
          <w:highlight w:val="white"/>
          <w:rtl w:val="0"/>
        </w:rPr>
        <w:t xml:space="preserve">- Humorous yet heart-warming tales of the author's globe-trekking search for true love.</w:t>
      </w:r>
      <w:r w:rsidDel="00000000" w:rsidR="00000000" w:rsidRPr="00000000">
        <w:rPr>
          <w:rtl w:val="0"/>
        </w:rPr>
      </w:r>
    </w:p>
    <w:p w:rsidR="00000000" w:rsidDel="00000000" w:rsidP="00000000" w:rsidRDefault="00000000" w:rsidRPr="00000000" w14:paraId="0000000D">
      <w:pPr>
        <w:pStyle w:val="Heading1"/>
        <w:keepNext w:val="0"/>
        <w:keepLines w:val="0"/>
        <w:shd w:fill="ffffff" w:val="clear"/>
        <w:spacing w:after="0" w:before="0" w:line="276" w:lineRule="auto"/>
        <w:rPr>
          <w:rFonts w:ascii="Times New Roman" w:cs="Times New Roman" w:eastAsia="Times New Roman" w:hAnsi="Times New Roman"/>
          <w:color w:val="0f1111"/>
          <w:sz w:val="24"/>
          <w:szCs w:val="24"/>
          <w:highlight w:val="white"/>
        </w:rPr>
      </w:pPr>
      <w:bookmarkStart w:colFirst="0" w:colLast="0" w:name="_5de6i23c215z" w:id="7"/>
      <w:bookmarkEnd w:id="7"/>
      <w:r w:rsidDel="00000000" w:rsidR="00000000" w:rsidRPr="00000000">
        <w:rPr>
          <w:rtl w:val="0"/>
        </w:rPr>
      </w:r>
    </w:p>
    <w:p w:rsidR="00000000" w:rsidDel="00000000" w:rsidP="00000000" w:rsidRDefault="00000000" w:rsidRPr="00000000" w14:paraId="0000000E">
      <w:pPr>
        <w:pStyle w:val="Heading1"/>
        <w:keepNext w:val="0"/>
        <w:keepLines w:val="0"/>
        <w:shd w:fill="ffffff" w:val="clear"/>
        <w:spacing w:after="0" w:before="0" w:line="276" w:lineRule="auto"/>
        <w:rPr>
          <w:rFonts w:ascii="Times New Roman" w:cs="Times New Roman" w:eastAsia="Times New Roman" w:hAnsi="Times New Roman"/>
          <w:color w:val="0f1111"/>
          <w:sz w:val="24"/>
          <w:szCs w:val="24"/>
          <w:highlight w:val="white"/>
        </w:rPr>
      </w:pPr>
      <w:bookmarkStart w:colFirst="0" w:colLast="0" w:name="_urn9asbgd2sw" w:id="8"/>
      <w:bookmarkEnd w:id="8"/>
      <w:r w:rsidDel="00000000" w:rsidR="00000000" w:rsidRPr="00000000">
        <w:rPr>
          <w:rFonts w:ascii="Times New Roman" w:cs="Times New Roman" w:eastAsia="Times New Roman" w:hAnsi="Times New Roman"/>
          <w:color w:val="0f1111"/>
          <w:sz w:val="24"/>
          <w:szCs w:val="24"/>
          <w:highlight w:val="white"/>
          <w:rtl w:val="0"/>
        </w:rPr>
        <w:t xml:space="preserve">- Reflection on the joys and pitfalls of lust, love, loss, and parenthood.</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1"/>
        <w:keepNext w:val="0"/>
        <w:keepLines w:val="0"/>
        <w:shd w:fill="ffffff" w:val="clear"/>
        <w:spacing w:after="0" w:before="0" w:line="276" w:lineRule="auto"/>
        <w:rPr>
          <w:rFonts w:ascii="Times New Roman" w:cs="Times New Roman" w:eastAsia="Times New Roman" w:hAnsi="Times New Roman"/>
          <w:color w:val="0f1111"/>
          <w:sz w:val="24"/>
          <w:szCs w:val="24"/>
          <w:highlight w:val="white"/>
        </w:rPr>
      </w:pPr>
      <w:bookmarkStart w:colFirst="0" w:colLast="0" w:name="_ghl8upyv4ow5" w:id="9"/>
      <w:bookmarkEnd w:id="9"/>
      <w:r w:rsidDel="00000000" w:rsidR="00000000" w:rsidRPr="00000000">
        <w:rPr>
          <w:rFonts w:ascii="Times New Roman" w:cs="Times New Roman" w:eastAsia="Times New Roman" w:hAnsi="Times New Roman"/>
          <w:color w:val="0f1111"/>
          <w:sz w:val="24"/>
          <w:szCs w:val="24"/>
          <w:highlight w:val="white"/>
          <w:rtl w:val="0"/>
        </w:rPr>
        <w:t xml:space="preserve">- Uplifting insight into how to keep hold of the one you love.</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1"/>
        <w:keepNext w:val="0"/>
        <w:keepLines w:val="0"/>
        <w:shd w:fill="ffffff" w:val="clear"/>
        <w:spacing w:after="0" w:before="0" w:line="276" w:lineRule="auto"/>
        <w:rPr>
          <w:rFonts w:ascii="Times New Roman" w:cs="Times New Roman" w:eastAsia="Times New Roman" w:hAnsi="Times New Roman"/>
          <w:color w:val="0f1111"/>
          <w:sz w:val="24"/>
          <w:szCs w:val="24"/>
          <w:highlight w:val="white"/>
        </w:rPr>
      </w:pPr>
      <w:bookmarkStart w:colFirst="0" w:colLast="0" w:name="_lynaij6jzb0w" w:id="10"/>
      <w:bookmarkEnd w:id="10"/>
      <w:r w:rsidDel="00000000" w:rsidR="00000000" w:rsidRPr="00000000">
        <w:rPr>
          <w:rFonts w:ascii="Times New Roman" w:cs="Times New Roman" w:eastAsia="Times New Roman" w:hAnsi="Times New Roman"/>
          <w:color w:val="0f1111"/>
          <w:sz w:val="24"/>
          <w:szCs w:val="24"/>
          <w:highlight w:val="white"/>
          <w:rtl w:val="0"/>
        </w:rPr>
        <w:t xml:space="preserve">- A newfound appreciation for traveling mishaps and life’s more cringeworthy moments.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rPr>
          <w:rFonts w:ascii="Times New Roman" w:cs="Times New Roman" w:eastAsia="Times New Roman" w:hAnsi="Times New Roman"/>
          <w:color w:val="0f1111"/>
          <w:sz w:val="24"/>
          <w:szCs w:val="24"/>
        </w:rPr>
      </w:pPr>
      <w:r w:rsidDel="00000000" w:rsidR="00000000" w:rsidRPr="00000000">
        <w:rPr>
          <w:rFonts w:ascii="Times New Roman" w:cs="Times New Roman" w:eastAsia="Times New Roman" w:hAnsi="Times New Roman"/>
          <w:b w:val="1"/>
          <w:color w:val="0f1111"/>
          <w:sz w:val="28"/>
          <w:szCs w:val="28"/>
          <w:rtl w:val="0"/>
        </w:rPr>
        <w:t xml:space="preserve">Endorsements:</w:t>
      </w:r>
      <w:r w:rsidDel="00000000" w:rsidR="00000000" w:rsidRPr="00000000">
        <w:rPr>
          <w:rFonts w:ascii="Times New Roman" w:cs="Times New Roman" w:eastAsia="Times New Roman" w:hAnsi="Times New Roman"/>
          <w:b w:val="1"/>
          <w:color w:val="0f1111"/>
          <w:sz w:val="24"/>
          <w:szCs w:val="24"/>
          <w:rtl w:val="0"/>
        </w:rPr>
        <w:br w:type="textWrapping"/>
      </w:r>
      <w:r w:rsidDel="00000000" w:rsidR="00000000" w:rsidRPr="00000000">
        <w:rPr>
          <w:rFonts w:ascii="Times New Roman" w:cs="Times New Roman" w:eastAsia="Times New Roman" w:hAnsi="Times New Roman"/>
          <w:color w:val="0f1111"/>
          <w:sz w:val="24"/>
          <w:szCs w:val="24"/>
          <w:rtl w:val="0"/>
        </w:rPr>
        <w:t xml:space="preserve"> “Jeffrey Mix is a gifted archeologist of the heart, and in </w:t>
      </w:r>
      <w:r w:rsidDel="00000000" w:rsidR="00000000" w:rsidRPr="00000000">
        <w:rPr>
          <w:rFonts w:ascii="Times New Roman" w:cs="Times New Roman" w:eastAsia="Times New Roman" w:hAnsi="Times New Roman"/>
          <w:i w:val="1"/>
          <w:color w:val="0f1111"/>
          <w:sz w:val="24"/>
          <w:szCs w:val="24"/>
          <w:rtl w:val="0"/>
        </w:rPr>
        <w:t xml:space="preserve">Have You Seen My Soulmate?</w:t>
      </w:r>
      <w:r w:rsidDel="00000000" w:rsidR="00000000" w:rsidRPr="00000000">
        <w:rPr>
          <w:rFonts w:ascii="Times New Roman" w:cs="Times New Roman" w:eastAsia="Times New Roman" w:hAnsi="Times New Roman"/>
          <w:color w:val="0f1111"/>
          <w:sz w:val="24"/>
          <w:szCs w:val="24"/>
          <w:rtl w:val="0"/>
        </w:rPr>
        <w:t xml:space="preserve"> he provides a deep dive into the caverns of eros, betrayal, loyalty and the masculine mind. The writing is clean and disciplined. The gates of feeling are permanently open. His hapless but good-hearted picaro continually roams the planet in search of fulfillment. But in the end, the real fulfillment of this resonant novel is the one received by its readers.”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ind w:left="810" w:firstLine="0"/>
        <w:rPr>
          <w:rFonts w:ascii="Times New Roman" w:cs="Times New Roman" w:eastAsia="Times New Roman" w:hAnsi="Times New Roman"/>
          <w:b w:val="1"/>
          <w:i w:val="1"/>
          <w:color w:val="0f1111"/>
          <w:sz w:val="24"/>
          <w:szCs w:val="24"/>
        </w:rPr>
      </w:pPr>
      <w:r w:rsidDel="00000000" w:rsidR="00000000" w:rsidRPr="00000000">
        <w:rPr>
          <w:rFonts w:ascii="Times New Roman" w:cs="Times New Roman" w:eastAsia="Times New Roman" w:hAnsi="Times New Roman"/>
          <w:b w:val="1"/>
          <w:color w:val="0f1111"/>
          <w:sz w:val="24"/>
          <w:szCs w:val="24"/>
          <w:rtl w:val="0"/>
        </w:rPr>
        <w:t xml:space="preserve">Eli Gottlieb –Rome Prize and the Mckitterick Prize-winning author of </w:t>
      </w:r>
      <w:r w:rsidDel="00000000" w:rsidR="00000000" w:rsidRPr="00000000">
        <w:rPr>
          <w:rFonts w:ascii="Times New Roman" w:cs="Times New Roman" w:eastAsia="Times New Roman" w:hAnsi="Times New Roman"/>
          <w:b w:val="1"/>
          <w:i w:val="1"/>
          <w:color w:val="0f1111"/>
          <w:sz w:val="24"/>
          <w:szCs w:val="24"/>
          <w:rtl w:val="0"/>
        </w:rPr>
        <w:t xml:space="preserve">Best Boy</w:t>
      </w:r>
      <w:r w:rsidDel="00000000" w:rsidR="00000000" w:rsidRPr="00000000">
        <w:rPr>
          <w:rFonts w:ascii="Times New Roman" w:cs="Times New Roman" w:eastAsia="Times New Roman" w:hAnsi="Times New Roman"/>
          <w:b w:val="1"/>
          <w:color w:val="0f1111"/>
          <w:sz w:val="24"/>
          <w:szCs w:val="24"/>
          <w:rtl w:val="0"/>
        </w:rPr>
        <w:t xml:space="preserve">, </w:t>
      </w:r>
      <w:r w:rsidDel="00000000" w:rsidR="00000000" w:rsidRPr="00000000">
        <w:rPr>
          <w:rFonts w:ascii="Times New Roman" w:cs="Times New Roman" w:eastAsia="Times New Roman" w:hAnsi="Times New Roman"/>
          <w:b w:val="1"/>
          <w:i w:val="1"/>
          <w:color w:val="0f1111"/>
          <w:sz w:val="24"/>
          <w:szCs w:val="24"/>
          <w:rtl w:val="0"/>
        </w:rPr>
        <w:t xml:space="preserve">The Face Theif: A Novel</w:t>
      </w:r>
      <w:r w:rsidDel="00000000" w:rsidR="00000000" w:rsidRPr="00000000">
        <w:rPr>
          <w:rFonts w:ascii="Times New Roman" w:cs="Times New Roman" w:eastAsia="Times New Roman" w:hAnsi="Times New Roman"/>
          <w:b w:val="1"/>
          <w:color w:val="0f1111"/>
          <w:sz w:val="24"/>
          <w:szCs w:val="24"/>
          <w:rtl w:val="0"/>
        </w:rPr>
        <w:t xml:space="preserve">, </w:t>
      </w:r>
      <w:r w:rsidDel="00000000" w:rsidR="00000000" w:rsidRPr="00000000">
        <w:rPr>
          <w:rFonts w:ascii="Times New Roman" w:cs="Times New Roman" w:eastAsia="Times New Roman" w:hAnsi="Times New Roman"/>
          <w:b w:val="1"/>
          <w:i w:val="1"/>
          <w:color w:val="0f1111"/>
          <w:sz w:val="24"/>
          <w:szCs w:val="24"/>
          <w:rtl w:val="0"/>
        </w:rPr>
        <w:t xml:space="preserve">Now You See Him</w:t>
      </w:r>
      <w:r w:rsidDel="00000000" w:rsidR="00000000" w:rsidRPr="00000000">
        <w:rPr>
          <w:rFonts w:ascii="Times New Roman" w:cs="Times New Roman" w:eastAsia="Times New Roman" w:hAnsi="Times New Roman"/>
          <w:b w:val="1"/>
          <w:color w:val="0f1111"/>
          <w:sz w:val="24"/>
          <w:szCs w:val="24"/>
          <w:rtl w:val="0"/>
        </w:rPr>
        <w:t xml:space="preserve">, and </w:t>
      </w:r>
      <w:r w:rsidDel="00000000" w:rsidR="00000000" w:rsidRPr="00000000">
        <w:rPr>
          <w:rFonts w:ascii="Times New Roman" w:cs="Times New Roman" w:eastAsia="Times New Roman" w:hAnsi="Times New Roman"/>
          <w:b w:val="1"/>
          <w:i w:val="1"/>
          <w:color w:val="0f1111"/>
          <w:sz w:val="24"/>
          <w:szCs w:val="24"/>
          <w:rtl w:val="0"/>
        </w:rPr>
        <w:t xml:space="preserve">The Boy Who Went Away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rPr>
          <w:rFonts w:ascii="Times New Roman" w:cs="Times New Roman" w:eastAsia="Times New Roman" w:hAnsi="Times New Roman"/>
          <w:b w:val="1"/>
          <w:i w:val="1"/>
          <w:color w:val="0f1111"/>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ind w:left="0" w:firstLine="0"/>
        <w:rPr>
          <w:rFonts w:ascii="Times New Roman" w:cs="Times New Roman" w:eastAsia="Times New Roman" w:hAnsi="Times New Roman"/>
          <w:color w:val="0f1111"/>
          <w:sz w:val="24"/>
          <w:szCs w:val="24"/>
        </w:rPr>
      </w:pPr>
      <w:r w:rsidDel="00000000" w:rsidR="00000000" w:rsidRPr="00000000">
        <w:rPr>
          <w:rFonts w:ascii="Times New Roman" w:cs="Times New Roman" w:eastAsia="Times New Roman" w:hAnsi="Times New Roman"/>
          <w:color w:val="0f1111"/>
          <w:sz w:val="24"/>
          <w:szCs w:val="24"/>
          <w:rtl w:val="0"/>
        </w:rPr>
        <w:t xml:space="preserve"> “Mix delivers a globetrotting memoir brimming with heart and humor!”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ind w:left="810" w:firstLine="0"/>
        <w:rPr>
          <w:rFonts w:ascii="Times New Roman" w:cs="Times New Roman" w:eastAsia="Times New Roman" w:hAnsi="Times New Roman"/>
          <w:b w:val="1"/>
          <w:i w:val="1"/>
          <w:color w:val="0f1111"/>
          <w:sz w:val="24"/>
          <w:szCs w:val="24"/>
        </w:rPr>
      </w:pPr>
      <w:r w:rsidDel="00000000" w:rsidR="00000000" w:rsidRPr="00000000">
        <w:rPr>
          <w:rFonts w:ascii="Times New Roman" w:cs="Times New Roman" w:eastAsia="Times New Roman" w:hAnsi="Times New Roman"/>
          <w:b w:val="1"/>
          <w:color w:val="0f1111"/>
          <w:sz w:val="24"/>
          <w:szCs w:val="24"/>
          <w:rtl w:val="0"/>
        </w:rPr>
        <w:t xml:space="preserve">David Wolman --</w:t>
      </w:r>
      <w:r w:rsidDel="00000000" w:rsidR="00000000" w:rsidRPr="00000000">
        <w:rPr>
          <w:rFonts w:ascii="Times New Roman" w:cs="Times New Roman" w:eastAsia="Times New Roman" w:hAnsi="Times New Roman"/>
          <w:b w:val="1"/>
          <w:sz w:val="24"/>
          <w:szCs w:val="24"/>
          <w:shd w:fill="fdfdfd" w:val="clear"/>
          <w:rtl w:val="0"/>
        </w:rPr>
        <w:t xml:space="preserve">Contributing Editor at</w:t>
      </w:r>
      <w:hyperlink r:id="rId6">
        <w:r w:rsidDel="00000000" w:rsidR="00000000" w:rsidRPr="00000000">
          <w:rPr>
            <w:rFonts w:ascii="Times New Roman" w:cs="Times New Roman" w:eastAsia="Times New Roman" w:hAnsi="Times New Roman"/>
            <w:b w:val="1"/>
            <w:sz w:val="24"/>
            <w:szCs w:val="24"/>
            <w:shd w:fill="fdfdfd" w:val="clear"/>
            <w:rtl w:val="0"/>
          </w:rPr>
          <w:t xml:space="preserve"> </w:t>
        </w:r>
      </w:hyperlink>
      <w:hyperlink r:id="rId7">
        <w:r w:rsidDel="00000000" w:rsidR="00000000" w:rsidRPr="00000000">
          <w:rPr>
            <w:rFonts w:ascii="Times New Roman" w:cs="Times New Roman" w:eastAsia="Times New Roman" w:hAnsi="Times New Roman"/>
            <w:b w:val="1"/>
            <w:i w:val="1"/>
            <w:sz w:val="24"/>
            <w:szCs w:val="24"/>
            <w:shd w:fill="fdfdfd" w:val="clear"/>
            <w:rtl w:val="0"/>
          </w:rPr>
          <w:t xml:space="preserve">Outside</w:t>
        </w:r>
      </w:hyperlink>
      <w:r w:rsidDel="00000000" w:rsidR="00000000" w:rsidRPr="00000000">
        <w:rPr>
          <w:rFonts w:ascii="Times New Roman" w:cs="Times New Roman" w:eastAsia="Times New Roman" w:hAnsi="Times New Roman"/>
          <w:b w:val="1"/>
          <w:i w:val="1"/>
          <w:sz w:val="24"/>
          <w:szCs w:val="24"/>
          <w:shd w:fill="fdfdfd" w:val="clear"/>
          <w:rtl w:val="0"/>
        </w:rPr>
        <w:t xml:space="preserve"> </w:t>
      </w:r>
      <w:r w:rsidDel="00000000" w:rsidR="00000000" w:rsidRPr="00000000">
        <w:rPr>
          <w:rFonts w:ascii="Times New Roman" w:cs="Times New Roman" w:eastAsia="Times New Roman" w:hAnsi="Times New Roman"/>
          <w:b w:val="1"/>
          <w:sz w:val="24"/>
          <w:szCs w:val="24"/>
          <w:shd w:fill="fdfdfd" w:val="clear"/>
          <w:rtl w:val="0"/>
        </w:rPr>
        <w:t xml:space="preserve">and a longtime contributor for</w:t>
      </w:r>
      <w:hyperlink r:id="rId8">
        <w:r w:rsidDel="00000000" w:rsidR="00000000" w:rsidRPr="00000000">
          <w:rPr>
            <w:rFonts w:ascii="Times New Roman" w:cs="Times New Roman" w:eastAsia="Times New Roman" w:hAnsi="Times New Roman"/>
            <w:b w:val="1"/>
            <w:sz w:val="24"/>
            <w:szCs w:val="24"/>
            <w:shd w:fill="fdfdfd" w:val="clear"/>
            <w:rtl w:val="0"/>
          </w:rPr>
          <w:t xml:space="preserve"> </w:t>
        </w:r>
      </w:hyperlink>
      <w:hyperlink r:id="rId9">
        <w:r w:rsidDel="00000000" w:rsidR="00000000" w:rsidRPr="00000000">
          <w:rPr>
            <w:rFonts w:ascii="Times New Roman" w:cs="Times New Roman" w:eastAsia="Times New Roman" w:hAnsi="Times New Roman"/>
            <w:b w:val="1"/>
            <w:i w:val="1"/>
            <w:sz w:val="24"/>
            <w:szCs w:val="24"/>
            <w:shd w:fill="fdfdfd" w:val="clear"/>
            <w:rtl w:val="0"/>
          </w:rPr>
          <w:t xml:space="preserve">Wired</w:t>
        </w:r>
      </w:hyperlink>
      <w:r w:rsidDel="00000000" w:rsidR="00000000" w:rsidRPr="00000000">
        <w:rPr>
          <w:rFonts w:ascii="Times New Roman" w:cs="Times New Roman" w:eastAsia="Times New Roman" w:hAnsi="Times New Roman"/>
          <w:b w:val="1"/>
          <w:i w:val="1"/>
          <w:sz w:val="24"/>
          <w:szCs w:val="24"/>
          <w:shd w:fill="fdfdfd" w:val="clear"/>
          <w:rtl w:val="0"/>
        </w:rPr>
        <w:t xml:space="preserve">, T</w:t>
      </w:r>
      <w:r w:rsidDel="00000000" w:rsidR="00000000" w:rsidRPr="00000000">
        <w:rPr>
          <w:rFonts w:ascii="Times New Roman" w:cs="Times New Roman" w:eastAsia="Times New Roman" w:hAnsi="Times New Roman"/>
          <w:b w:val="1"/>
          <w:i w:val="1"/>
          <w:sz w:val="24"/>
          <w:szCs w:val="24"/>
          <w:shd w:fill="fdfdfd" w:val="clear"/>
          <w:rtl w:val="0"/>
        </w:rPr>
        <w:t xml:space="preserve">he New York Times, New Yorker, Wall Street Journal, Smithsonian, BusisnessWeek,</w:t>
      </w:r>
      <w:r w:rsidDel="00000000" w:rsidR="00000000" w:rsidRPr="00000000">
        <w:rPr>
          <w:rFonts w:ascii="Times New Roman" w:cs="Times New Roman" w:eastAsia="Times New Roman" w:hAnsi="Times New Roman"/>
          <w:b w:val="1"/>
          <w:sz w:val="24"/>
          <w:szCs w:val="24"/>
          <w:shd w:fill="fdfdfd" w:val="clear"/>
          <w:rtl w:val="0"/>
        </w:rPr>
        <w:t xml:space="preserve"> and</w:t>
      </w:r>
      <w:r w:rsidDel="00000000" w:rsidR="00000000" w:rsidRPr="00000000">
        <w:rPr>
          <w:rFonts w:ascii="Times New Roman" w:cs="Times New Roman" w:eastAsia="Times New Roman" w:hAnsi="Times New Roman"/>
          <w:b w:val="1"/>
          <w:i w:val="1"/>
          <w:sz w:val="24"/>
          <w:szCs w:val="24"/>
          <w:shd w:fill="fdfdfd" w:val="clear"/>
          <w:rtl w:val="0"/>
        </w:rPr>
        <w:t xml:space="preserve"> Nature.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David is the award-winning </w:t>
      </w:r>
      <w:r w:rsidDel="00000000" w:rsidR="00000000" w:rsidRPr="00000000">
        <w:rPr>
          <w:rFonts w:ascii="Times New Roman" w:cs="Times New Roman" w:eastAsia="Times New Roman" w:hAnsi="Times New Roman"/>
          <w:b w:val="1"/>
          <w:sz w:val="24"/>
          <w:szCs w:val="24"/>
          <w:rtl w:val="0"/>
        </w:rPr>
        <w:t xml:space="preserve">author of </w:t>
      </w:r>
      <w:r w:rsidDel="00000000" w:rsidR="00000000" w:rsidRPr="00000000">
        <w:rPr>
          <w:rFonts w:ascii="Times New Roman" w:cs="Times New Roman" w:eastAsia="Times New Roman" w:hAnsi="Times New Roman"/>
          <w:b w:val="1"/>
          <w:i w:val="1"/>
          <w:sz w:val="24"/>
          <w:szCs w:val="24"/>
          <w:rtl w:val="0"/>
        </w:rPr>
        <w:t xml:space="preserve">Aloha Rodeo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The End of Money</w:t>
      </w:r>
      <w:r w:rsidDel="00000000" w:rsidR="00000000" w:rsidRPr="00000000">
        <w:rPr>
          <w:rFonts w:ascii="Times New Roman" w:cs="Times New Roman" w:eastAsia="Times New Roman" w:hAnsi="Times New Roman"/>
          <w:b w:val="1"/>
          <w:sz w:val="24"/>
          <w:szCs w:val="24"/>
          <w:rtl w:val="0"/>
        </w:rPr>
        <w:t xml:space="preserve">, and </w:t>
      </w:r>
      <w:r w:rsidDel="00000000" w:rsidR="00000000" w:rsidRPr="00000000">
        <w:rPr>
          <w:rFonts w:ascii="Times New Roman" w:cs="Times New Roman" w:eastAsia="Times New Roman" w:hAnsi="Times New Roman"/>
          <w:b w:val="1"/>
          <w:i w:val="1"/>
          <w:sz w:val="24"/>
          <w:szCs w:val="24"/>
          <w:rtl w:val="0"/>
        </w:rPr>
        <w:t xml:space="preserve">A Left-Hand Turn Around the World.</w:t>
      </w:r>
      <w:r w:rsidDel="00000000" w:rsidR="00000000" w:rsidRPr="00000000">
        <w:rPr>
          <w:rFonts w:ascii="Times New Roman" w:cs="Times New Roman" w:eastAsia="Times New Roman" w:hAnsi="Times New Roman"/>
          <w:b w:val="1"/>
          <w:i w:val="1"/>
          <w:color w:val="0f1111"/>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rPr>
          <w:rFonts w:ascii="Times New Roman" w:cs="Times New Roman" w:eastAsia="Times New Roman" w:hAnsi="Times New Roman"/>
          <w:b w:val="1"/>
          <w:i w:val="1"/>
          <w:color w:val="0f111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One of many Amazon reader reviews that encapsulates the book’s key intentions: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seen my soulmate?" is one wild ride you won't want to miss. This book is a masterful blend of comedy and poignancy that will leave you laughing and crying in equal measure. Prepare to be swept away on an emotional rollercoaster that will take your heart on a thrilling, laughter-filled adventure.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From the very first page, I was captivated by the author's witty and hilarious writing style. His knack for crafting side-splitting humor had me laughing so hard that I had to read an excerpt aloud to my wife to share in the moment of comically disastrous escapades (e.g., centipede scare). The wit and charm woven into each chapter were simply infectious.”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fldChar w:fldCharType="begin"/>
        <w:instrText xml:space="preserve"> HYPERLINK "https://www.amazon.com/gp/profile/amzn1.account.AEQ7LC7GAM3OMNTRKJZGT2T2OYLA/ref=cm_cr_dp_d_gw_tr?ie=UTF8" </w:instrText>
        <w:fldChar w:fldCharType="separate"/>
      </w:r>
      <w:r w:rsidDel="00000000" w:rsidR="00000000" w:rsidRPr="00000000">
        <w:rPr>
          <w:rFonts w:ascii="Times New Roman" w:cs="Times New Roman" w:eastAsia="Times New Roman" w:hAnsi="Times New Roman"/>
          <w:sz w:val="24"/>
          <w:szCs w:val="24"/>
          <w:rtl w:val="0"/>
        </w:rPr>
        <w:t xml:space="preserve">Jon Ray Bamba</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fldChar w:fldCharType="end"/>
      </w:r>
      <w:hyperlink r:id="rId10">
        <w:r w:rsidDel="00000000" w:rsidR="00000000" w:rsidRPr="00000000">
          <w:rPr>
            <w:rFonts w:ascii="Times New Roman" w:cs="Times New Roman" w:eastAsia="Times New Roman" w:hAnsi="Times New Roman"/>
            <w:sz w:val="24"/>
            <w:szCs w:val="24"/>
            <w:rtl w:val="0"/>
          </w:rPr>
          <w:t xml:space="preserve">5 out of 5 stars</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Reviewed in the United States 🇺🇸 on July 13, 2023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mazon.com/gp/customer-reviews/R1XDKW3GYDFK2X/ref=cm_cr_dp_d_rvw_ttl?ie=UTF8&amp;ASIN=B0C7J55DXF" TargetMode="External"/><Relationship Id="rId9" Type="http://schemas.openxmlformats.org/officeDocument/2006/relationships/hyperlink" Target="http://www.wired.com/" TargetMode="External"/><Relationship Id="rId5" Type="http://schemas.openxmlformats.org/officeDocument/2006/relationships/styles" Target="styles.xml"/><Relationship Id="rId6" Type="http://schemas.openxmlformats.org/officeDocument/2006/relationships/hyperlink" Target="https://www.outsideonline.com/" TargetMode="External"/><Relationship Id="rId7" Type="http://schemas.openxmlformats.org/officeDocument/2006/relationships/hyperlink" Target="https://www.outsideonline.com/" TargetMode="External"/><Relationship Id="rId8" Type="http://schemas.openxmlformats.org/officeDocument/2006/relationships/hyperlink" Target="http://www.wi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