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A.I. Radio Station Ownership For All</w:t>
      </w:r>
    </w:p>
    <w:p w:rsidR="00000000" w:rsidDel="00000000" w:rsidP="00000000" w:rsidRDefault="00000000" w:rsidRPr="00000000" w14:paraId="0000000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How AI Radio Bot is democratizing radio ownership for everyone using powerful AI technology</w:t>
      </w:r>
    </w:p>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today's digital age, owning a radio station has often been reserved for those with deep pockets and extensive technical know-how. Traditional barriers such as startup funds, equipment costs, and the need for specialized training have deterred many aspiring broadcasters from pursuing their dreams. However, a groundbreaking new platform is poised to revolutionize the radio industry, democratizing ownership and putting the power of broadcasting into the hands of everyone: </w:t>
      </w:r>
      <w:hyperlink r:id="rId7">
        <w:r w:rsidDel="00000000" w:rsidR="00000000" w:rsidRPr="00000000">
          <w:rPr>
            <w:rFonts w:ascii="Times New Roman" w:cs="Times New Roman" w:eastAsia="Times New Roman" w:hAnsi="Times New Roman"/>
            <w:color w:val="467886"/>
            <w:u w:val="single"/>
            <w:rtl w:val="0"/>
          </w:rPr>
          <w:t xml:space="preserve">AI Radio</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Bot.</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Gone are the days of prohibitive expenses and complex setups. With AI Radio Bot, launching a radio station is as simple as a few clicks. This innovative platform harnesses the capabilities of artificial intelligence to automate broadcasts, allowing users to effortlessly share their expertise and reach wider audiences.</w:t>
      </w:r>
    </w:p>
    <w:p w:rsidR="00000000" w:rsidDel="00000000" w:rsidP="00000000" w:rsidRDefault="00000000" w:rsidRPr="00000000" w14:paraId="0000000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 its core, AI Radio Bot is a fully featured online radio streaming server with the added bonus of video streaming capabilities. What sets it apart is its utilization of Deep Neural Net Text-to-Speech technology, enabling the platform to read text content aloud using a variety of customizable voices. From selecting the perfect voice to seamlessly integrating with </w:t>
      </w:r>
      <w:r w:rsidDel="00000000" w:rsidR="00000000" w:rsidRPr="00000000">
        <w:rPr>
          <w:rFonts w:ascii="Times New Roman" w:cs="Times New Roman" w:eastAsia="Times New Roman" w:hAnsi="Times New Roman"/>
          <w:rtl w:val="0"/>
        </w:rPr>
        <w:t xml:space="preserve">RESTful</w:t>
      </w:r>
      <w:r w:rsidDel="00000000" w:rsidR="00000000" w:rsidRPr="00000000">
        <w:rPr>
          <w:rFonts w:ascii="Times New Roman" w:cs="Times New Roman" w:eastAsia="Times New Roman" w:hAnsi="Times New Roman"/>
          <w:color w:val="000000"/>
          <w:rtl w:val="0"/>
        </w:rPr>
        <w:t xml:space="preserve"> APIs </w:t>
      </w:r>
      <w:r w:rsidDel="00000000" w:rsidR="00000000" w:rsidRPr="00000000">
        <w:rPr>
          <w:rFonts w:ascii="Times New Roman" w:cs="Times New Roman" w:eastAsia="Times New Roman" w:hAnsi="Times New Roman"/>
          <w:rtl w:val="0"/>
        </w:rPr>
        <w:t xml:space="preserve">and RSS services</w:t>
      </w:r>
      <w:r w:rsidDel="00000000" w:rsidR="00000000" w:rsidRPr="00000000">
        <w:rPr>
          <w:rFonts w:ascii="Times New Roman" w:cs="Times New Roman" w:eastAsia="Times New Roman" w:hAnsi="Times New Roman"/>
          <w:color w:val="000000"/>
          <w:rtl w:val="0"/>
        </w:rPr>
        <w:t xml:space="preserve">, AI Radio Bot offers unparalleled flexibility and ease of use.</w:t>
      </w:r>
    </w:p>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But the innovation doesn't stop there. AI Radio Bot goes beyond basic automation, offering users a suite of features to enhance their broadcasts. From mixing spoken text with professionally produced jingles and music to integrating prerecorded clips for advertising, the platform empowers users to create dynamic and engaging content with minimal effort.</w:t>
      </w:r>
    </w:p>
    <w:p w:rsidR="00000000" w:rsidDel="00000000" w:rsidP="00000000" w:rsidRDefault="00000000" w:rsidRPr="00000000" w14:paraId="0000000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potential applications of AI Radio Bot are vast and varied. Podcasters can transform their shows into 24/7 radio stations, providing around-the-clock access to their content. Musicians can leverage the platform to increase exposure for their music, while bloggers can share their expertise through captivating broadcasts. Even companies can benefit by using their own radio stations to advertise products, services, and industry insights.</w:t>
      </w:r>
    </w:p>
    <w:p w:rsidR="00000000" w:rsidDel="00000000" w:rsidP="00000000" w:rsidRDefault="00000000" w:rsidRPr="00000000" w14:paraId="0000000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According to Igor Vishnevskiy and Stephen Jester, the </w:t>
      </w:r>
      <w:r w:rsidDel="00000000" w:rsidR="00000000" w:rsidRPr="00000000">
        <w:rPr>
          <w:rFonts w:ascii="Times New Roman" w:cs="Times New Roman" w:eastAsia="Times New Roman" w:hAnsi="Times New Roman"/>
          <w:rtl w:val="0"/>
        </w:rPr>
        <w:t xml:space="preserve">inventors </w:t>
      </w:r>
      <w:r w:rsidDel="00000000" w:rsidR="00000000" w:rsidRPr="00000000">
        <w:rPr>
          <w:rFonts w:ascii="Times New Roman" w:cs="Times New Roman" w:eastAsia="Times New Roman" w:hAnsi="Times New Roman"/>
          <w:color w:val="000000"/>
          <w:rtl w:val="0"/>
        </w:rPr>
        <w:t xml:space="preserve">of AI Radio Bot, the mission is clear: to make AI radio accessible to everyone. By eliminating barriers to entry and simplifying the broadcasting process, the platform opens doors for aspiring broadcasters of all backgrounds. </w:t>
      </w:r>
    </w:p>
    <w:p w:rsidR="00000000" w:rsidDel="00000000" w:rsidP="00000000" w:rsidRDefault="00000000" w:rsidRPr="00000000" w14:paraId="0000000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"Our service will allow writers to run their own talk radio stations without spending thousands of dollars on professional equipment or specialized training," Vishnevskiy explains.</w:t>
      </w:r>
    </w:p>
    <w:p w:rsidR="00000000" w:rsidDel="00000000" w:rsidP="00000000" w:rsidRDefault="00000000" w:rsidRPr="00000000" w14:paraId="0000001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With its user-friendly interface, powerful AI capabilities, and endless customization options, AI Radio Bot is poised to transform the way we think about radio broadcasting. Whether you're a seasoned podcaster, a budding musician, or a business looking to expand your reach, this revolutionary platform offers the tools you need to make your mark on the airwaves. Experience the future of online radio streaming with </w:t>
      </w:r>
      <w:hyperlink r:id="rId8">
        <w:r w:rsidDel="00000000" w:rsidR="00000000" w:rsidRPr="00000000">
          <w:rPr>
            <w:rFonts w:ascii="Times New Roman" w:cs="Times New Roman" w:eastAsia="Times New Roman" w:hAnsi="Times New Roman"/>
            <w:color w:val="467886"/>
            <w:u w:val="single"/>
            <w:rtl w:val="0"/>
          </w:rPr>
          <w:t xml:space="preserve">AI Radio</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Bot and unleash your broadcasting potential today.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99420C"/>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99420C"/>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99420C"/>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99420C"/>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99420C"/>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99420C"/>
    <w:pPr>
      <w:keepNext w:val="1"/>
      <w:keepLines w:val="1"/>
      <w:spacing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99420C"/>
    <w:pPr>
      <w:keepNext w:val="1"/>
      <w:keepLines w:val="1"/>
      <w:spacing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99420C"/>
    <w:pPr>
      <w:keepNext w:val="1"/>
      <w:keepLines w:val="1"/>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99420C"/>
    <w:pPr>
      <w:keepNext w:val="1"/>
      <w:keepLines w:val="1"/>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9420C"/>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99420C"/>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99420C"/>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99420C"/>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99420C"/>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99420C"/>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99420C"/>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99420C"/>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99420C"/>
    <w:rPr>
      <w:rFonts w:cstheme="majorBidi" w:eastAsiaTheme="majorEastAsia"/>
      <w:color w:val="272727" w:themeColor="text1" w:themeTint="0000D8"/>
    </w:rPr>
  </w:style>
  <w:style w:type="paragraph" w:styleId="Title">
    <w:name w:val="Title"/>
    <w:basedOn w:val="Normal"/>
    <w:next w:val="Normal"/>
    <w:link w:val="TitleChar"/>
    <w:uiPriority w:val="10"/>
    <w:qFormat w:val="1"/>
    <w:rsid w:val="0099420C"/>
    <w:pPr>
      <w:spacing w:after="8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9420C"/>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99420C"/>
    <w:pPr>
      <w:numPr>
        <w:ilvl w:val="1"/>
      </w:numPr>
      <w:spacing w:after="160"/>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99420C"/>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99420C"/>
    <w:pPr>
      <w:spacing w:after="160" w:before="160"/>
      <w:jc w:val="center"/>
    </w:pPr>
    <w:rPr>
      <w:i w:val="1"/>
      <w:iCs w:val="1"/>
      <w:color w:val="404040" w:themeColor="text1" w:themeTint="0000BF"/>
    </w:rPr>
  </w:style>
  <w:style w:type="character" w:styleId="QuoteChar" w:customStyle="1">
    <w:name w:val="Quote Char"/>
    <w:basedOn w:val="DefaultParagraphFont"/>
    <w:link w:val="Quote"/>
    <w:uiPriority w:val="29"/>
    <w:rsid w:val="0099420C"/>
    <w:rPr>
      <w:i w:val="1"/>
      <w:iCs w:val="1"/>
      <w:color w:val="404040" w:themeColor="text1" w:themeTint="0000BF"/>
    </w:rPr>
  </w:style>
  <w:style w:type="paragraph" w:styleId="ListParagraph">
    <w:name w:val="List Paragraph"/>
    <w:basedOn w:val="Normal"/>
    <w:uiPriority w:val="34"/>
    <w:qFormat w:val="1"/>
    <w:rsid w:val="0099420C"/>
    <w:pPr>
      <w:ind w:left="720"/>
      <w:contextualSpacing w:val="1"/>
    </w:pPr>
  </w:style>
  <w:style w:type="character" w:styleId="IntenseEmphasis">
    <w:name w:val="Intense Emphasis"/>
    <w:basedOn w:val="DefaultParagraphFont"/>
    <w:uiPriority w:val="21"/>
    <w:qFormat w:val="1"/>
    <w:rsid w:val="0099420C"/>
    <w:rPr>
      <w:i w:val="1"/>
      <w:iCs w:val="1"/>
      <w:color w:val="0f4761" w:themeColor="accent1" w:themeShade="0000BF"/>
    </w:rPr>
  </w:style>
  <w:style w:type="paragraph" w:styleId="IntenseQuote">
    <w:name w:val="Intense Quote"/>
    <w:basedOn w:val="Normal"/>
    <w:next w:val="Normal"/>
    <w:link w:val="IntenseQuoteChar"/>
    <w:uiPriority w:val="30"/>
    <w:qFormat w:val="1"/>
    <w:rsid w:val="0099420C"/>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99420C"/>
    <w:rPr>
      <w:i w:val="1"/>
      <w:iCs w:val="1"/>
      <w:color w:val="0f4761" w:themeColor="accent1" w:themeShade="0000BF"/>
    </w:rPr>
  </w:style>
  <w:style w:type="character" w:styleId="IntenseReference">
    <w:name w:val="Intense Reference"/>
    <w:basedOn w:val="DefaultParagraphFont"/>
    <w:uiPriority w:val="32"/>
    <w:qFormat w:val="1"/>
    <w:rsid w:val="0099420C"/>
    <w:rPr>
      <w:b w:val="1"/>
      <w:bCs w:val="1"/>
      <w:smallCaps w:val="1"/>
      <w:color w:val="0f4761" w:themeColor="accent1" w:themeShade="0000BF"/>
      <w:spacing w:val="5"/>
    </w:rPr>
  </w:style>
  <w:style w:type="character" w:styleId="Hyperlink">
    <w:name w:val="Hyperlink"/>
    <w:basedOn w:val="DefaultParagraphFont"/>
    <w:uiPriority w:val="99"/>
    <w:unhideWhenUsed w:val="1"/>
    <w:rsid w:val="0099420C"/>
    <w:rPr>
      <w:color w:val="467886" w:themeColor="hyperlink"/>
      <w:u w:val="single"/>
    </w:rPr>
  </w:style>
  <w:style w:type="character" w:styleId="UnresolvedMention">
    <w:name w:val="Unresolved Mention"/>
    <w:basedOn w:val="DefaultParagraphFont"/>
    <w:uiPriority w:val="99"/>
    <w:semiHidden w:val="1"/>
    <w:unhideWhenUsed w:val="1"/>
    <w:rsid w:val="0099420C"/>
    <w:rPr>
      <w:color w:val="605e5c"/>
      <w:shd w:color="auto" w:fill="e1dfdd" w:val="clear"/>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iradiobot.com/" TargetMode="External"/><Relationship Id="rId8" Type="http://schemas.openxmlformats.org/officeDocument/2006/relationships/hyperlink" Target="https://airadiobo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Ljm+3GrNXv+9ARA+ig6iuvkfAA==">CgMxLjA4AHIhMU96c0o1ajk5eVFaWkZMWFVDN3NMSlVwMGx3NElhdzlv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2024-03-31T16:26:00Z</dcterms:created>
  <dc:creator>Kelly S. Westeen</dc:creator>
</cp:coreProperties>
</file>