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XSpec="right" w:tblpY="-6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</w:tblGrid>
      <w:tr w:rsidR="007872AF" w:rsidRPr="00812550" w14:paraId="79F2223D" w14:textId="77777777" w:rsidTr="00F03389">
        <w:trPr>
          <w:trHeight w:val="692"/>
        </w:trPr>
        <w:tc>
          <w:tcPr>
            <w:tcW w:w="2672" w:type="dxa"/>
          </w:tcPr>
          <w:p w14:paraId="797AB105" w14:textId="11AD238D" w:rsidR="007872AF" w:rsidRPr="00812550" w:rsidRDefault="007872AF" w:rsidP="007872AF">
            <w:pPr>
              <w:pStyle w:val="Header"/>
              <w:rPr>
                <w:rFonts w:ascii="Calibri" w:hAnsi="Calibri" w:cs="Calibri"/>
                <w:b/>
                <w:bCs/>
                <w:color w:val="ADA9A7" w:themeColor="background2" w:themeShade="BF"/>
              </w:rPr>
            </w:pPr>
            <w:r w:rsidRPr="00812550">
              <w:rPr>
                <w:rFonts w:ascii="Calibri" w:hAnsi="Calibri" w:cs="Calibri"/>
                <w:b/>
                <w:bCs/>
                <w:color w:val="ADA9A7" w:themeColor="background2" w:themeShade="BF"/>
              </w:rPr>
              <w:t>Company Profile:</w:t>
            </w:r>
          </w:p>
          <w:p w14:paraId="5B223F32" w14:textId="77777777" w:rsidR="00343893" w:rsidRPr="00812550" w:rsidRDefault="007872AF" w:rsidP="007872AF">
            <w:pPr>
              <w:pStyle w:val="Header"/>
              <w:rPr>
                <w:rFonts w:ascii="Calibri" w:hAnsi="Calibri" w:cs="Calibri"/>
                <w:color w:val="ADA9A7" w:themeColor="background2" w:themeShade="BF"/>
              </w:rPr>
            </w:pPr>
            <w:r w:rsidRPr="00812550">
              <w:rPr>
                <w:rFonts w:ascii="Calibri" w:hAnsi="Calibri" w:cs="Calibri"/>
                <w:color w:val="ADA9A7" w:themeColor="background2" w:themeShade="BF"/>
              </w:rPr>
              <w:t>B2C Consumer</w:t>
            </w:r>
            <w:r w:rsidR="00343893" w:rsidRPr="00812550">
              <w:rPr>
                <w:rFonts w:ascii="Calibri" w:hAnsi="Calibri" w:cs="Calibri"/>
                <w:color w:val="ADA9A7" w:themeColor="background2" w:themeShade="BF"/>
              </w:rPr>
              <w:t xml:space="preserve">  </w:t>
            </w:r>
          </w:p>
          <w:p w14:paraId="72E61123" w14:textId="4BDF55FA" w:rsidR="007872AF" w:rsidRPr="00812550" w:rsidRDefault="004F5AB1" w:rsidP="007872AF">
            <w:pPr>
              <w:pStyle w:val="Header"/>
              <w:rPr>
                <w:rFonts w:ascii="Calibri" w:hAnsi="Calibri" w:cs="Calibri"/>
                <w:color w:val="ADA9A7" w:themeColor="background2" w:themeShade="BF"/>
              </w:rPr>
            </w:pPr>
            <w:r w:rsidRPr="00812550">
              <w:rPr>
                <w:rFonts w:ascii="Calibri" w:hAnsi="Calibri" w:cs="Calibri"/>
                <w:color w:val="ADA9A7" w:themeColor="background2" w:themeShade="BF"/>
              </w:rPr>
              <w:t xml:space="preserve">AI </w:t>
            </w:r>
            <w:r w:rsidR="007872AF" w:rsidRPr="00812550">
              <w:rPr>
                <w:rFonts w:ascii="Calibri" w:hAnsi="Calibri" w:cs="Calibri"/>
                <w:color w:val="ADA9A7" w:themeColor="background2" w:themeShade="BF"/>
              </w:rPr>
              <w:t>Technology</w:t>
            </w:r>
          </w:p>
          <w:p w14:paraId="64F2F69A" w14:textId="5FC926FE" w:rsidR="007872AF" w:rsidRPr="00812550" w:rsidRDefault="007872AF" w:rsidP="007872AF">
            <w:pPr>
              <w:pStyle w:val="Header"/>
              <w:rPr>
                <w:rFonts w:ascii="Calibri" w:hAnsi="Calibri" w:cs="Calibri"/>
                <w:color w:val="ADA9A7" w:themeColor="background2" w:themeShade="BF"/>
              </w:rPr>
            </w:pPr>
            <w:r w:rsidRPr="00812550">
              <w:rPr>
                <w:rFonts w:ascii="Calibri" w:hAnsi="Calibri" w:cs="Calibri"/>
                <w:color w:val="ADA9A7" w:themeColor="background2" w:themeShade="BF"/>
              </w:rPr>
              <w:t>Women Owned Business</w:t>
            </w:r>
          </w:p>
          <w:p w14:paraId="57EB5393" w14:textId="36B355C9" w:rsidR="00F03389" w:rsidRPr="00812550" w:rsidRDefault="00F03389" w:rsidP="007872AF">
            <w:pPr>
              <w:pStyle w:val="Header"/>
              <w:rPr>
                <w:rFonts w:ascii="Calibri" w:hAnsi="Calibri" w:cs="Calibri"/>
                <w:color w:val="ADA9A7" w:themeColor="background2" w:themeShade="BF"/>
              </w:rPr>
            </w:pPr>
          </w:p>
        </w:tc>
      </w:tr>
      <w:tr w:rsidR="007872AF" w:rsidRPr="00812550" w14:paraId="32F65E4F" w14:textId="77777777" w:rsidTr="00F03389">
        <w:trPr>
          <w:trHeight w:val="692"/>
        </w:trPr>
        <w:tc>
          <w:tcPr>
            <w:tcW w:w="2672" w:type="dxa"/>
          </w:tcPr>
          <w:p w14:paraId="62D57BAC" w14:textId="77777777" w:rsidR="007872AF" w:rsidRPr="00812550" w:rsidRDefault="007872AF" w:rsidP="004F5AB1">
            <w:pPr>
              <w:pStyle w:val="Header"/>
              <w:rPr>
                <w:rFonts w:ascii="Calibri" w:hAnsi="Calibri" w:cs="Calibri"/>
                <w:color w:val="ADA9A7" w:themeColor="background2" w:themeShade="BF"/>
              </w:rPr>
            </w:pPr>
          </w:p>
        </w:tc>
      </w:tr>
    </w:tbl>
    <w:p w14:paraId="1770B06B" w14:textId="592CA54D" w:rsidR="002767FB" w:rsidRPr="00812550" w:rsidRDefault="002767FB" w:rsidP="002767FB">
      <w:pPr>
        <w:pStyle w:val="Header"/>
        <w:rPr>
          <w:rFonts w:ascii="Calibri" w:hAnsi="Calibri" w:cs="Calibri"/>
        </w:rPr>
      </w:pPr>
    </w:p>
    <w:p w14:paraId="61BE5B81" w14:textId="59B2AF2B" w:rsidR="00714863" w:rsidRDefault="00B008CA" w:rsidP="00B008CA">
      <w:pPr>
        <w:pStyle w:val="Header"/>
        <w:rPr>
          <w:rFonts w:ascii="Calibri" w:hAnsi="Calibri" w:cs="Calibri"/>
          <w:color w:val="ADA9A7" w:themeColor="background2" w:themeShade="BF"/>
        </w:rPr>
      </w:pPr>
      <w:r w:rsidRPr="00812550">
        <w:rPr>
          <w:rFonts w:ascii="Calibri" w:hAnsi="Calibri" w:cs="Calibri"/>
          <w:color w:val="ADA9A7" w:themeColor="background2" w:themeShade="BF"/>
        </w:rPr>
        <w:t>Carolyn Eagen</w:t>
      </w:r>
      <w:r w:rsidR="00714863" w:rsidRPr="00812550">
        <w:rPr>
          <w:rFonts w:ascii="Calibri" w:hAnsi="Calibri" w:cs="Calibri"/>
          <w:color w:val="ADA9A7" w:themeColor="background2" w:themeShade="BF"/>
        </w:rPr>
        <w:t>, Founder</w:t>
      </w:r>
    </w:p>
    <w:p w14:paraId="36F6FBAF" w14:textId="6D87AB44" w:rsidR="004725A1" w:rsidRPr="00812550" w:rsidRDefault="004725A1" w:rsidP="00B008CA">
      <w:pPr>
        <w:pStyle w:val="Header"/>
        <w:rPr>
          <w:rFonts w:ascii="Calibri" w:hAnsi="Calibri" w:cs="Calibri"/>
          <w:color w:val="ADA9A7" w:themeColor="background2" w:themeShade="BF"/>
        </w:rPr>
      </w:pPr>
      <w:r>
        <w:rPr>
          <w:rFonts w:ascii="Calibri" w:hAnsi="Calibri" w:cs="Calibri"/>
          <w:color w:val="ADA9A7" w:themeColor="background2" w:themeShade="BF"/>
        </w:rPr>
        <w:t xml:space="preserve">Tampa, Florida </w:t>
      </w:r>
    </w:p>
    <w:p w14:paraId="2F58C184" w14:textId="77777777" w:rsidR="00714863" w:rsidRPr="00812550" w:rsidRDefault="00714863" w:rsidP="00B008CA">
      <w:pPr>
        <w:pStyle w:val="Header"/>
        <w:rPr>
          <w:rFonts w:ascii="Calibri" w:hAnsi="Calibri" w:cs="Calibri"/>
          <w:color w:val="ADA9A7" w:themeColor="background2" w:themeShade="BF"/>
        </w:rPr>
      </w:pPr>
      <w:r w:rsidRPr="00812550">
        <w:rPr>
          <w:rFonts w:ascii="Calibri" w:hAnsi="Calibri" w:cs="Calibri"/>
          <w:color w:val="ADA9A7" w:themeColor="background2" w:themeShade="BF"/>
        </w:rPr>
        <w:t xml:space="preserve">Cell: </w:t>
      </w:r>
      <w:r w:rsidR="00B008CA" w:rsidRPr="00812550">
        <w:rPr>
          <w:rFonts w:ascii="Calibri" w:hAnsi="Calibri" w:cs="Calibri"/>
          <w:color w:val="ADA9A7" w:themeColor="background2" w:themeShade="BF"/>
        </w:rPr>
        <w:t>813-334-0103</w:t>
      </w:r>
      <w:r w:rsidR="00B008CA" w:rsidRPr="00812550">
        <w:rPr>
          <w:rFonts w:ascii="Calibri" w:hAnsi="Calibri" w:cs="Calibri"/>
          <w:color w:val="ADA9A7" w:themeColor="background2" w:themeShade="BF"/>
        </w:rPr>
        <w:ptab w:relativeTo="margin" w:alignment="right" w:leader="none"/>
      </w:r>
    </w:p>
    <w:p w14:paraId="7D468A52" w14:textId="01C67CD5" w:rsidR="007872AF" w:rsidRDefault="00714863" w:rsidP="00B008CA">
      <w:pPr>
        <w:pStyle w:val="Header"/>
        <w:rPr>
          <w:rFonts w:ascii="Calibri" w:hAnsi="Calibri" w:cs="Calibri"/>
          <w:color w:val="ADA9A7" w:themeColor="background2" w:themeShade="BF"/>
        </w:rPr>
      </w:pPr>
      <w:r w:rsidRPr="00812550">
        <w:rPr>
          <w:rFonts w:ascii="Calibri" w:hAnsi="Calibri" w:cs="Calibri"/>
          <w:color w:val="ADA9A7" w:themeColor="background2" w:themeShade="BF"/>
        </w:rPr>
        <w:t xml:space="preserve">Email: </w:t>
      </w:r>
      <w:hyperlink r:id="rId9" w:history="1">
        <w:r w:rsidR="007872AF" w:rsidRPr="00812550">
          <w:rPr>
            <w:rStyle w:val="Hyperlink"/>
            <w:rFonts w:ascii="Calibri" w:hAnsi="Calibri" w:cs="Calibri"/>
            <w:color w:val="ADA9A7" w:themeColor="background2" w:themeShade="BF"/>
          </w:rPr>
          <w:t>carolyn.eagen@kinstak.com</w:t>
        </w:r>
      </w:hyperlink>
      <w:r w:rsidR="007872AF" w:rsidRPr="00812550">
        <w:rPr>
          <w:rFonts w:ascii="Calibri" w:hAnsi="Calibri" w:cs="Calibri"/>
          <w:color w:val="ADA9A7" w:themeColor="background2" w:themeShade="BF"/>
        </w:rPr>
        <w:t xml:space="preserve"> </w:t>
      </w:r>
    </w:p>
    <w:p w14:paraId="36AFB379" w14:textId="6FDD31CB" w:rsidR="00F07FEA" w:rsidRDefault="00BB1F34" w:rsidP="00B008CA">
      <w:pPr>
        <w:pStyle w:val="Header"/>
        <w:rPr>
          <w:rFonts w:ascii="Calibri" w:hAnsi="Calibri" w:cs="Calibri"/>
          <w:color w:val="ADA9A7" w:themeColor="background2" w:themeShade="BF"/>
        </w:rPr>
      </w:pPr>
      <w:hyperlink r:id="rId10" w:history="1">
        <w:r w:rsidR="007554B4" w:rsidRPr="00EF7E20">
          <w:rPr>
            <w:rStyle w:val="Hyperlink"/>
            <w:rFonts w:ascii="Calibri" w:hAnsi="Calibri" w:cs="Calibri"/>
          </w:rPr>
          <w:t>www.kinstak.com</w:t>
        </w:r>
      </w:hyperlink>
      <w:r w:rsidR="007554B4">
        <w:rPr>
          <w:rFonts w:ascii="Calibri" w:hAnsi="Calibri" w:cs="Calibri"/>
          <w:color w:val="ADA9A7" w:themeColor="background2" w:themeShade="BF"/>
        </w:rPr>
        <w:t xml:space="preserve"> </w:t>
      </w:r>
    </w:p>
    <w:p w14:paraId="52F6CEF3" w14:textId="5DD68D40" w:rsidR="008877F4" w:rsidRPr="00A07479" w:rsidRDefault="008877F4" w:rsidP="00224E7F">
      <w:pPr>
        <w:spacing w:after="140"/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7EAC4EFA" w14:textId="77777777" w:rsidR="00BD31A9" w:rsidRDefault="00BD31A9" w:rsidP="00BD31A9">
      <w:pPr>
        <w:pStyle w:val="NormalWeb"/>
        <w:spacing w:before="0" w:beforeAutospacing="0" w:after="0" w:afterAutospacing="0"/>
        <w:ind w:left="720"/>
        <w:rPr>
          <w:rFonts w:ascii="Söhne" w:hAnsi="Söhne" w:cs="Calibri"/>
          <w:color w:val="0D0D0D"/>
        </w:rPr>
      </w:pPr>
      <w:r>
        <w:rPr>
          <w:rFonts w:ascii="Söhne" w:hAnsi="Söhne" w:cs="Calibri"/>
          <w:color w:val="0D0D0D"/>
          <w:shd w:val="clear" w:color="auto" w:fill="FFFFFF"/>
        </w:rPr>
        <w:t>FOR IMMEDIATE RELEASE</w:t>
      </w:r>
    </w:p>
    <w:p w14:paraId="5AF0AE03" w14:textId="77777777" w:rsidR="00BD31A9" w:rsidRDefault="00BD31A9" w:rsidP="00BD31A9">
      <w:pPr>
        <w:pStyle w:val="NormalWeb"/>
        <w:spacing w:before="0" w:beforeAutospacing="0" w:after="0" w:afterAutospacing="0"/>
        <w:ind w:left="720"/>
        <w:rPr>
          <w:rFonts w:ascii="Söhne" w:hAnsi="Söhne" w:cs="Calibri"/>
          <w:color w:val="0D0D0D"/>
          <w:shd w:val="clear" w:color="auto" w:fill="FFFFFF"/>
        </w:rPr>
      </w:pPr>
    </w:p>
    <w:p w14:paraId="55A40920" w14:textId="218012F2" w:rsidR="00BD31A9" w:rsidRDefault="00AE0664" w:rsidP="001D5261">
      <w:pPr>
        <w:pStyle w:val="NormalWeb"/>
        <w:spacing w:after="0"/>
        <w:ind w:left="720"/>
        <w:rPr>
          <w:rFonts w:ascii="Söhne" w:hAnsi="Söhne" w:cs="Calibri"/>
          <w:color w:val="0D0D0D"/>
          <w:shd w:val="clear" w:color="auto" w:fill="FFFFFF"/>
        </w:rPr>
      </w:pPr>
      <w:r w:rsidRPr="00DA533D">
        <w:rPr>
          <w:rFonts w:ascii="Söhne" w:hAnsi="Söhne" w:cs="Calibri"/>
          <w:color w:val="0D0D0D"/>
          <w:shd w:val="clear" w:color="auto" w:fill="FFFFFF"/>
        </w:rPr>
        <w:t xml:space="preserve">From Hackathon to Home: </w:t>
      </w:r>
      <w:proofErr w:type="spellStart"/>
      <w:r w:rsidRPr="00DA533D">
        <w:rPr>
          <w:rFonts w:ascii="Söhne" w:hAnsi="Söhne" w:cs="Calibri"/>
          <w:color w:val="0D0D0D"/>
          <w:shd w:val="clear" w:color="auto" w:fill="FFFFFF"/>
        </w:rPr>
        <w:t>Kinstak’s</w:t>
      </w:r>
      <w:proofErr w:type="spellEnd"/>
      <w:r w:rsidRPr="00DA533D">
        <w:rPr>
          <w:rFonts w:ascii="Söhne" w:hAnsi="Söhne" w:cs="Calibri"/>
          <w:color w:val="0D0D0D"/>
          <w:shd w:val="clear" w:color="auto" w:fill="FFFFFF"/>
        </w:rPr>
        <w:t xml:space="preserve"> AI Platform to Transform Family Memories </w:t>
      </w:r>
      <w:r w:rsidR="0000598D">
        <w:rPr>
          <w:rFonts w:ascii="Söhne" w:hAnsi="Söhne" w:cs="Calibri"/>
          <w:color w:val="0D0D0D"/>
          <w:shd w:val="clear" w:color="auto" w:fill="FFFFFF"/>
        </w:rPr>
        <w:t>on</w:t>
      </w:r>
      <w:r w:rsidR="0000598D" w:rsidRPr="00DA533D">
        <w:rPr>
          <w:rFonts w:ascii="Söhne" w:hAnsi="Söhne" w:cs="Calibri"/>
          <w:color w:val="0D0D0D"/>
          <w:shd w:val="clear" w:color="auto" w:fill="FFFFFF"/>
        </w:rPr>
        <w:t xml:space="preserve"> </w:t>
      </w:r>
      <w:r w:rsidRPr="00DA533D">
        <w:rPr>
          <w:rFonts w:ascii="Söhne" w:hAnsi="Söhne" w:cs="Calibri"/>
          <w:color w:val="0D0D0D"/>
          <w:shd w:val="clear" w:color="auto" w:fill="FFFFFF"/>
        </w:rPr>
        <w:t xml:space="preserve">LG </w:t>
      </w:r>
      <w:r w:rsidR="0000598D">
        <w:rPr>
          <w:rFonts w:ascii="Söhne" w:hAnsi="Söhne" w:cs="Calibri"/>
          <w:color w:val="0D0D0D"/>
          <w:shd w:val="clear" w:color="auto" w:fill="FFFFFF"/>
        </w:rPr>
        <w:t xml:space="preserve">Smart </w:t>
      </w:r>
      <w:r>
        <w:rPr>
          <w:rFonts w:ascii="Söhne" w:hAnsi="Söhne" w:cs="Calibri"/>
          <w:color w:val="0D0D0D"/>
          <w:shd w:val="clear" w:color="auto" w:fill="FFFFFF"/>
        </w:rPr>
        <w:t>TVs</w:t>
      </w:r>
    </w:p>
    <w:p w14:paraId="30B5771A" w14:textId="770B1F2E" w:rsidR="009B1CD6" w:rsidRDefault="00BD31A9" w:rsidP="001D5261">
      <w:pPr>
        <w:pStyle w:val="NormalWeb"/>
        <w:spacing w:after="0"/>
        <w:ind w:left="720"/>
        <w:rPr>
          <w:rFonts w:ascii="Söhne" w:hAnsi="Söhne" w:cs="Calibri"/>
          <w:color w:val="0D0D0D"/>
          <w:shd w:val="clear" w:color="auto" w:fill="FFFFFF"/>
        </w:rPr>
      </w:pPr>
      <w:r>
        <w:rPr>
          <w:rFonts w:ascii="Söhne" w:hAnsi="Söhne" w:cs="Calibri"/>
          <w:color w:val="0D0D0D"/>
          <w:shd w:val="clear" w:color="auto" w:fill="FFFFFF"/>
        </w:rPr>
        <w:t xml:space="preserve">Tampa, FL — </w:t>
      </w:r>
      <w:r w:rsidR="004469A7">
        <w:rPr>
          <w:rFonts w:ascii="Söhne" w:hAnsi="Söhne" w:cs="Calibri"/>
          <w:color w:val="0D0D0D"/>
          <w:shd w:val="clear" w:color="auto" w:fill="FFFFFF"/>
        </w:rPr>
        <w:t>TBD</w:t>
      </w:r>
      <w:r>
        <w:rPr>
          <w:rFonts w:ascii="Söhne" w:hAnsi="Söhne" w:cs="Calibri"/>
          <w:color w:val="0D0D0D"/>
          <w:shd w:val="clear" w:color="auto" w:fill="FFFFFF"/>
        </w:rPr>
        <w:t xml:space="preserve"> — </w:t>
      </w:r>
      <w:proofErr w:type="spellStart"/>
      <w:r>
        <w:rPr>
          <w:rFonts w:ascii="Söhne" w:hAnsi="Söhne" w:cs="Calibri"/>
          <w:color w:val="0D0D0D"/>
          <w:shd w:val="clear" w:color="auto" w:fill="FFFFFF"/>
        </w:rPr>
        <w:t>Kinsta</w:t>
      </w:r>
      <w:r w:rsidR="008E55FA">
        <w:rPr>
          <w:rFonts w:ascii="Söhne" w:hAnsi="Söhne" w:cs="Calibri"/>
          <w:color w:val="0D0D0D"/>
          <w:shd w:val="clear" w:color="auto" w:fill="FFFFFF"/>
        </w:rPr>
        <w:t>k</w:t>
      </w:r>
      <w:proofErr w:type="spellEnd"/>
      <w:r>
        <w:rPr>
          <w:rFonts w:ascii="Söhne" w:hAnsi="Söhne" w:cs="Calibri"/>
          <w:color w:val="0D0D0D"/>
          <w:shd w:val="clear" w:color="auto" w:fill="FFFFFF"/>
        </w:rPr>
        <w:t xml:space="preserve">, a trailblazer in AI-powered asset management solutions, is thrilled to </w:t>
      </w:r>
      <w:r w:rsidR="004469A7">
        <w:rPr>
          <w:rFonts w:ascii="Söhne" w:hAnsi="Söhne" w:cs="Calibri"/>
          <w:color w:val="0D0D0D"/>
          <w:shd w:val="clear" w:color="auto" w:fill="FFFFFF"/>
        </w:rPr>
        <w:t xml:space="preserve">announce its availability </w:t>
      </w:r>
      <w:r w:rsidR="009B1CD6">
        <w:rPr>
          <w:rFonts w:ascii="Söhne" w:hAnsi="Söhne" w:cs="Calibri"/>
          <w:color w:val="0D0D0D"/>
          <w:shd w:val="clear" w:color="auto" w:fill="FFFFFF"/>
        </w:rPr>
        <w:t>on the LG Content Store</w:t>
      </w:r>
      <w:r w:rsidR="00E15616">
        <w:rPr>
          <w:rFonts w:ascii="Söhne" w:hAnsi="Söhne" w:cs="Calibri"/>
          <w:color w:val="0D0D0D"/>
          <w:shd w:val="clear" w:color="auto" w:fill="FFFFFF"/>
        </w:rPr>
        <w:t xml:space="preserve"> for </w:t>
      </w:r>
      <w:r w:rsidR="009B1CD6">
        <w:rPr>
          <w:rFonts w:ascii="Söhne" w:hAnsi="Söhne" w:cs="Calibri"/>
          <w:color w:val="0D0D0D"/>
          <w:shd w:val="clear" w:color="auto" w:fill="FFFFFF"/>
        </w:rPr>
        <w:t xml:space="preserve">smart </w:t>
      </w:r>
      <w:r w:rsidR="00E15616">
        <w:rPr>
          <w:rFonts w:ascii="Söhne" w:hAnsi="Söhne" w:cs="Calibri"/>
          <w:color w:val="0D0D0D"/>
          <w:shd w:val="clear" w:color="auto" w:fill="FFFFFF"/>
        </w:rPr>
        <w:t>TV</w:t>
      </w:r>
      <w:r w:rsidR="00B5345F">
        <w:rPr>
          <w:rFonts w:ascii="Söhne" w:hAnsi="Söhne" w:cs="Calibri"/>
          <w:color w:val="0D0D0D"/>
          <w:shd w:val="clear" w:color="auto" w:fill="FFFFFF"/>
        </w:rPr>
        <w:t>s running webOS</w:t>
      </w:r>
      <w:r>
        <w:rPr>
          <w:rFonts w:ascii="Söhne" w:hAnsi="Söhne" w:cs="Calibri"/>
          <w:color w:val="0D0D0D"/>
          <w:shd w:val="clear" w:color="auto" w:fill="FFFFFF"/>
        </w:rPr>
        <w:t xml:space="preserve">. </w:t>
      </w:r>
      <w:r w:rsidR="001D5261">
        <w:rPr>
          <w:rFonts w:ascii="Söhne" w:hAnsi="Söhne" w:cs="Calibri"/>
          <w:color w:val="0D0D0D"/>
          <w:shd w:val="clear" w:color="auto" w:fill="FFFFFF"/>
        </w:rPr>
        <w:t xml:space="preserve">With this announcement, </w:t>
      </w:r>
      <w:proofErr w:type="spellStart"/>
      <w:r w:rsidR="00AE0664" w:rsidRPr="00DA533D">
        <w:rPr>
          <w:rFonts w:ascii="Söhne" w:hAnsi="Söhne" w:cs="Calibri"/>
          <w:color w:val="0D0D0D"/>
          <w:shd w:val="clear" w:color="auto" w:fill="FFFFFF"/>
        </w:rPr>
        <w:t>Kinstak’s</w:t>
      </w:r>
      <w:proofErr w:type="spellEnd"/>
      <w:r w:rsidR="00AE0664" w:rsidRPr="00DA533D">
        <w:rPr>
          <w:rFonts w:ascii="Söhne" w:hAnsi="Söhne" w:cs="Calibri"/>
          <w:color w:val="0D0D0D"/>
          <w:shd w:val="clear" w:color="auto" w:fill="FFFFFF"/>
        </w:rPr>
        <w:t xml:space="preserve"> AI-driven platform redefine</w:t>
      </w:r>
      <w:r w:rsidR="001D5261">
        <w:rPr>
          <w:rFonts w:ascii="Söhne" w:hAnsi="Söhne" w:cs="Calibri"/>
          <w:color w:val="0D0D0D"/>
          <w:shd w:val="clear" w:color="auto" w:fill="FFFFFF"/>
        </w:rPr>
        <w:t>s</w:t>
      </w:r>
      <w:r w:rsidR="00AE0664" w:rsidRPr="00DA533D">
        <w:rPr>
          <w:rFonts w:ascii="Söhne" w:hAnsi="Söhne" w:cs="Calibri"/>
          <w:color w:val="0D0D0D"/>
          <w:shd w:val="clear" w:color="auto" w:fill="FFFFFF"/>
        </w:rPr>
        <w:t xml:space="preserve"> how families across North America </w:t>
      </w:r>
      <w:r w:rsidR="009B1CD6">
        <w:rPr>
          <w:rFonts w:ascii="Söhne" w:hAnsi="Söhne" w:cs="Calibri"/>
          <w:color w:val="0D0D0D"/>
          <w:shd w:val="clear" w:color="auto" w:fill="FFFFFF"/>
        </w:rPr>
        <w:t xml:space="preserve">can </w:t>
      </w:r>
      <w:r w:rsidR="00AE0664" w:rsidRPr="00DA533D">
        <w:rPr>
          <w:rFonts w:ascii="Söhne" w:hAnsi="Söhne" w:cs="Calibri"/>
          <w:color w:val="0D0D0D"/>
          <w:shd w:val="clear" w:color="auto" w:fill="FFFFFF"/>
        </w:rPr>
        <w:t>preserve and celebrate their digital memories, directl</w:t>
      </w:r>
      <w:r w:rsidR="00AE0664">
        <w:rPr>
          <w:rFonts w:ascii="Söhne" w:hAnsi="Söhne" w:cs="Calibri"/>
          <w:color w:val="0D0D0D"/>
          <w:shd w:val="clear" w:color="auto" w:fill="FFFFFF"/>
        </w:rPr>
        <w:t xml:space="preserve">y on </w:t>
      </w:r>
      <w:r w:rsidR="009B1CD6">
        <w:rPr>
          <w:rFonts w:ascii="Söhne" w:hAnsi="Söhne" w:cs="Calibri"/>
          <w:color w:val="0D0D0D"/>
          <w:shd w:val="clear" w:color="auto" w:fill="FFFFFF"/>
        </w:rPr>
        <w:t xml:space="preserve">certain </w:t>
      </w:r>
      <w:r w:rsidR="00AE0664">
        <w:rPr>
          <w:rFonts w:ascii="Söhne" w:hAnsi="Söhne" w:cs="Calibri"/>
          <w:color w:val="0D0D0D"/>
          <w:shd w:val="clear" w:color="auto" w:fill="FFFFFF"/>
        </w:rPr>
        <w:t xml:space="preserve">LG </w:t>
      </w:r>
      <w:r w:rsidR="009B1CD6">
        <w:rPr>
          <w:rFonts w:ascii="Söhne" w:hAnsi="Söhne" w:cs="Calibri"/>
          <w:color w:val="0D0D0D"/>
          <w:shd w:val="clear" w:color="auto" w:fill="FFFFFF"/>
        </w:rPr>
        <w:t xml:space="preserve">smart </w:t>
      </w:r>
      <w:r w:rsidR="00AE0664">
        <w:rPr>
          <w:rFonts w:ascii="Söhne" w:hAnsi="Söhne" w:cs="Calibri"/>
          <w:color w:val="0D0D0D"/>
          <w:shd w:val="clear" w:color="auto" w:fill="FFFFFF"/>
        </w:rPr>
        <w:t>TVs, in over 28 million homes across North America</w:t>
      </w:r>
      <w:r w:rsidR="001D5261">
        <w:rPr>
          <w:rFonts w:ascii="Söhne" w:hAnsi="Söhne" w:cs="Calibri"/>
          <w:color w:val="0D0D0D"/>
          <w:shd w:val="clear" w:color="auto" w:fill="FFFFFF"/>
        </w:rPr>
        <w:t xml:space="preserve">. </w:t>
      </w:r>
    </w:p>
    <w:p w14:paraId="276E46E3" w14:textId="54A0FCBA" w:rsidR="00E15616" w:rsidRDefault="00AE0664" w:rsidP="001D5261">
      <w:pPr>
        <w:pStyle w:val="NormalWeb"/>
        <w:spacing w:after="0"/>
        <w:ind w:left="720"/>
        <w:rPr>
          <w:rFonts w:ascii="Söhne" w:hAnsi="Söhne" w:cs="Calibri"/>
          <w:color w:val="0D0D0D"/>
          <w:shd w:val="clear" w:color="auto" w:fill="FFFFFF"/>
        </w:rPr>
      </w:pPr>
      <w:r>
        <w:rPr>
          <w:rFonts w:ascii="Söhne" w:hAnsi="Söhne" w:cs="Calibri"/>
          <w:color w:val="0D0D0D"/>
          <w:shd w:val="clear" w:color="auto" w:fill="FFFFFF"/>
        </w:rPr>
        <w:t xml:space="preserve">Selected as one of 15 global innovators to join LG NOVA’s hackathon at its annual Innovation Festival in San Francisco, </w:t>
      </w:r>
      <w:proofErr w:type="spellStart"/>
      <w:r w:rsidR="009B1CD6">
        <w:rPr>
          <w:rFonts w:ascii="Söhne" w:hAnsi="Söhne" w:cs="Calibri"/>
          <w:color w:val="0D0D0D"/>
          <w:shd w:val="clear" w:color="auto" w:fill="FFFFFF"/>
        </w:rPr>
        <w:t>Kinstack</w:t>
      </w:r>
      <w:proofErr w:type="spellEnd"/>
      <w:r w:rsidR="009B1CD6">
        <w:rPr>
          <w:rFonts w:ascii="Söhne" w:hAnsi="Söhne" w:cs="Calibri"/>
          <w:color w:val="0D0D0D"/>
          <w:shd w:val="clear" w:color="auto" w:fill="FFFFFF"/>
        </w:rPr>
        <w:t xml:space="preserve"> views </w:t>
      </w:r>
      <w:r>
        <w:rPr>
          <w:rFonts w:ascii="Söhne" w:hAnsi="Söhne" w:cs="Calibri"/>
          <w:color w:val="0D0D0D"/>
          <w:shd w:val="clear" w:color="auto" w:fill="FFFFFF"/>
        </w:rPr>
        <w:t xml:space="preserve">this latest development </w:t>
      </w:r>
      <w:r w:rsidR="00BB1F34">
        <w:rPr>
          <w:rFonts w:ascii="Söhne" w:hAnsi="Söhne" w:cs="Calibri"/>
          <w:color w:val="0D0D0D"/>
          <w:shd w:val="clear" w:color="auto" w:fill="FFFFFF"/>
        </w:rPr>
        <w:t>as</w:t>
      </w:r>
      <w:r>
        <w:rPr>
          <w:rFonts w:ascii="Söhne" w:hAnsi="Söhne" w:cs="Calibri"/>
          <w:color w:val="0D0D0D"/>
          <w:shd w:val="clear" w:color="auto" w:fill="FFFFFF"/>
        </w:rPr>
        <w:t xml:space="preserve"> a milestone in digital legacy management. </w:t>
      </w:r>
    </w:p>
    <w:p w14:paraId="1495C4DB" w14:textId="43257733" w:rsidR="00BD31A9" w:rsidRDefault="00BD31A9" w:rsidP="00BD31A9">
      <w:pPr>
        <w:pStyle w:val="NormalWeb"/>
        <w:spacing w:before="0" w:beforeAutospacing="0" w:after="0" w:afterAutospacing="0"/>
        <w:ind w:left="720"/>
        <w:rPr>
          <w:rFonts w:ascii="Söhne" w:hAnsi="Söhne" w:cs="Calibri"/>
          <w:color w:val="0D0D0D"/>
          <w:shd w:val="clear" w:color="auto" w:fill="FFFFFF"/>
        </w:rPr>
      </w:pPr>
      <w:r>
        <w:rPr>
          <w:rFonts w:ascii="Söhne" w:hAnsi="Söhne" w:cs="Calibri"/>
          <w:color w:val="0D0D0D"/>
          <w:shd w:val="clear" w:color="auto" w:fill="FFFFFF"/>
        </w:rPr>
        <w:t xml:space="preserve">As LG </w:t>
      </w:r>
      <w:r w:rsidR="009B1CD6">
        <w:rPr>
          <w:rFonts w:ascii="Söhne" w:hAnsi="Söhne" w:cs="Calibri"/>
          <w:color w:val="0D0D0D"/>
          <w:shd w:val="clear" w:color="auto" w:fill="FFFFFF"/>
        </w:rPr>
        <w:t xml:space="preserve">webOS smart </w:t>
      </w:r>
      <w:r>
        <w:rPr>
          <w:rFonts w:ascii="Söhne" w:hAnsi="Söhne" w:cs="Calibri"/>
          <w:color w:val="0D0D0D"/>
          <w:shd w:val="clear" w:color="auto" w:fill="FFFFFF"/>
        </w:rPr>
        <w:t>TV</w:t>
      </w:r>
      <w:r w:rsidR="009B1CD6">
        <w:rPr>
          <w:rFonts w:ascii="Söhne" w:hAnsi="Söhne" w:cs="Calibri"/>
          <w:color w:val="0D0D0D"/>
          <w:shd w:val="clear" w:color="auto" w:fill="FFFFFF"/>
        </w:rPr>
        <w:t>s</w:t>
      </w:r>
      <w:r>
        <w:rPr>
          <w:rFonts w:ascii="Söhne" w:hAnsi="Söhne" w:cs="Calibri"/>
          <w:color w:val="0D0D0D"/>
          <w:shd w:val="clear" w:color="auto" w:fill="FFFFFF"/>
        </w:rPr>
        <w:t xml:space="preserve"> continue to evolve as</w:t>
      </w:r>
      <w:r w:rsidR="00AE0664">
        <w:rPr>
          <w:rFonts w:ascii="Söhne" w:hAnsi="Söhne" w:cs="Calibri"/>
          <w:color w:val="0D0D0D"/>
          <w:shd w:val="clear" w:color="auto" w:fill="FFFFFF"/>
        </w:rPr>
        <w:t xml:space="preserve"> entertainment hub</w:t>
      </w:r>
      <w:r w:rsidR="001D5261">
        <w:rPr>
          <w:rFonts w:ascii="Söhne" w:hAnsi="Söhne" w:cs="Calibri"/>
          <w:color w:val="0D0D0D"/>
          <w:shd w:val="clear" w:color="auto" w:fill="FFFFFF"/>
        </w:rPr>
        <w:t>,</w:t>
      </w:r>
      <w:r>
        <w:rPr>
          <w:rFonts w:ascii="Söhne" w:hAnsi="Söhne" w:cs="Calibri"/>
          <w:color w:val="0D0D0D"/>
          <w:shd w:val="clear" w:color="auto" w:fill="FFFFFF"/>
        </w:rPr>
        <w:t xml:space="preserve"> the inclusion of </w:t>
      </w:r>
      <w:proofErr w:type="spellStart"/>
      <w:r>
        <w:rPr>
          <w:rFonts w:ascii="Söhne" w:hAnsi="Söhne" w:cs="Calibri"/>
          <w:color w:val="0D0D0D"/>
          <w:shd w:val="clear" w:color="auto" w:fill="FFFFFF"/>
        </w:rPr>
        <w:t>Kinstak</w:t>
      </w:r>
      <w:proofErr w:type="spellEnd"/>
      <w:r>
        <w:rPr>
          <w:rFonts w:ascii="Söhne" w:hAnsi="Söhne" w:cs="Calibri"/>
          <w:color w:val="0D0D0D"/>
          <w:shd w:val="clear" w:color="auto" w:fill="FFFFFF"/>
        </w:rPr>
        <w:t xml:space="preserve"> </w:t>
      </w:r>
      <w:r w:rsidR="00AC2E52">
        <w:rPr>
          <w:rFonts w:ascii="Söhne" w:hAnsi="Söhne" w:cs="Calibri"/>
          <w:color w:val="0D0D0D"/>
          <w:shd w:val="clear" w:color="auto" w:fill="FFFFFF"/>
        </w:rPr>
        <w:t xml:space="preserve">in the LG NOVA </w:t>
      </w:r>
      <w:r w:rsidR="007A0042">
        <w:rPr>
          <w:rFonts w:ascii="Söhne" w:hAnsi="Söhne" w:cs="Calibri"/>
          <w:color w:val="0D0D0D"/>
          <w:shd w:val="clear" w:color="auto" w:fill="FFFFFF"/>
        </w:rPr>
        <w:t xml:space="preserve">hack-a-thon </w:t>
      </w:r>
      <w:r w:rsidR="001D5261">
        <w:rPr>
          <w:rFonts w:ascii="Söhne" w:hAnsi="Söhne" w:cs="Calibri"/>
          <w:color w:val="0D0D0D"/>
          <w:shd w:val="clear" w:color="auto" w:fill="FFFFFF"/>
        </w:rPr>
        <w:t>showcases a</w:t>
      </w:r>
      <w:r>
        <w:rPr>
          <w:rFonts w:ascii="Söhne" w:hAnsi="Söhne" w:cs="Calibri"/>
          <w:color w:val="0D0D0D"/>
          <w:shd w:val="clear" w:color="auto" w:fill="FFFFFF"/>
        </w:rPr>
        <w:t xml:space="preserve"> mutual enhanc</w:t>
      </w:r>
      <w:r w:rsidR="00BB1F34">
        <w:rPr>
          <w:rFonts w:ascii="Söhne" w:hAnsi="Söhne" w:cs="Calibri"/>
          <w:color w:val="0D0D0D"/>
          <w:shd w:val="clear" w:color="auto" w:fill="FFFFFF"/>
        </w:rPr>
        <w:t>ement</w:t>
      </w:r>
      <w:r>
        <w:rPr>
          <w:rFonts w:ascii="Söhne" w:hAnsi="Söhne" w:cs="Calibri"/>
          <w:color w:val="0D0D0D"/>
          <w:shd w:val="clear" w:color="auto" w:fill="FFFFFF"/>
        </w:rPr>
        <w:t xml:space="preserve"> </w:t>
      </w:r>
      <w:r w:rsidR="001D5261">
        <w:rPr>
          <w:rFonts w:ascii="Söhne" w:hAnsi="Söhne" w:cs="Calibri"/>
          <w:color w:val="0D0D0D"/>
          <w:shd w:val="clear" w:color="auto" w:fill="FFFFFF"/>
        </w:rPr>
        <w:t xml:space="preserve">the </w:t>
      </w:r>
      <w:r>
        <w:rPr>
          <w:rFonts w:ascii="Söhne" w:hAnsi="Söhne" w:cs="Calibri"/>
          <w:color w:val="0D0D0D"/>
          <w:shd w:val="clear" w:color="auto" w:fill="FFFFFF"/>
        </w:rPr>
        <w:t xml:space="preserve">user experience through innovation and convenience. </w:t>
      </w:r>
    </w:p>
    <w:p w14:paraId="08592964" w14:textId="77777777" w:rsidR="00E15616" w:rsidRDefault="00E15616" w:rsidP="00BD31A9">
      <w:pPr>
        <w:pStyle w:val="NormalWeb"/>
        <w:spacing w:before="0" w:beforeAutospacing="0" w:after="0" w:afterAutospacing="0"/>
        <w:ind w:left="720"/>
        <w:rPr>
          <w:rFonts w:ascii="Söhne" w:hAnsi="Söhne" w:cs="Calibri"/>
          <w:color w:val="0D0D0D"/>
        </w:rPr>
      </w:pPr>
    </w:p>
    <w:p w14:paraId="50ADCEC3" w14:textId="3ADB0C92" w:rsidR="00BD31A9" w:rsidRDefault="00BD31A9" w:rsidP="00BD31A9">
      <w:pPr>
        <w:pStyle w:val="NormalWeb"/>
        <w:spacing w:before="0" w:beforeAutospacing="0" w:after="0" w:afterAutospacing="0"/>
        <w:ind w:left="720"/>
        <w:rPr>
          <w:rFonts w:ascii="Söhne" w:hAnsi="Söhne" w:cs="Calibri"/>
          <w:color w:val="0D0D0D"/>
        </w:rPr>
      </w:pPr>
      <w:r>
        <w:rPr>
          <w:rFonts w:ascii="Söhne" w:hAnsi="Söhne" w:cs="Calibri"/>
          <w:color w:val="0D0D0D"/>
          <w:shd w:val="clear" w:color="auto" w:fill="FFFFFF"/>
        </w:rPr>
        <w:t>Key Highlights:</w:t>
      </w:r>
    </w:p>
    <w:p w14:paraId="36E1FA70" w14:textId="05744EAD" w:rsidR="00BD31A9" w:rsidRDefault="00BD31A9" w:rsidP="000F2A68">
      <w:pPr>
        <w:numPr>
          <w:ilvl w:val="1"/>
          <w:numId w:val="1"/>
        </w:numPr>
        <w:spacing w:after="0"/>
        <w:textAlignment w:val="center"/>
        <w:rPr>
          <w:rFonts w:ascii="Calibri" w:hAnsi="Calibri" w:cs="Calibri"/>
          <w:color w:val="0D0D0D"/>
        </w:rPr>
      </w:pPr>
      <w:r>
        <w:rPr>
          <w:rFonts w:ascii="Söhne" w:hAnsi="Söhne" w:cs="Calibri"/>
          <w:color w:val="0D0D0D"/>
          <w:shd w:val="clear" w:color="auto" w:fill="FFFFFF"/>
        </w:rPr>
        <w:t xml:space="preserve">Seamless Integration: </w:t>
      </w:r>
      <w:proofErr w:type="spellStart"/>
      <w:r>
        <w:rPr>
          <w:rFonts w:ascii="Söhne" w:hAnsi="Söhne" w:cs="Calibri"/>
          <w:color w:val="0D0D0D"/>
          <w:shd w:val="clear" w:color="auto" w:fill="FFFFFF"/>
        </w:rPr>
        <w:t>Kinstak’s</w:t>
      </w:r>
      <w:proofErr w:type="spellEnd"/>
      <w:r>
        <w:rPr>
          <w:rFonts w:ascii="Söhne" w:hAnsi="Söhne" w:cs="Calibri"/>
          <w:color w:val="0D0D0D"/>
          <w:shd w:val="clear" w:color="auto" w:fill="FFFFFF"/>
        </w:rPr>
        <w:t xml:space="preserve"> app will be available directly on LG</w:t>
      </w:r>
      <w:r w:rsidR="009B1CD6">
        <w:rPr>
          <w:rFonts w:ascii="Söhne" w:hAnsi="Söhne" w:cs="Calibri"/>
          <w:color w:val="0D0D0D"/>
          <w:shd w:val="clear" w:color="auto" w:fill="FFFFFF"/>
        </w:rPr>
        <w:t xml:space="preserve"> </w:t>
      </w:r>
      <w:r>
        <w:rPr>
          <w:rFonts w:ascii="Söhne" w:hAnsi="Söhne" w:cs="Calibri"/>
          <w:color w:val="0D0D0D"/>
          <w:shd w:val="clear" w:color="auto" w:fill="FFFFFF"/>
        </w:rPr>
        <w:t>TV</w:t>
      </w:r>
      <w:r w:rsidR="00B5345F">
        <w:rPr>
          <w:rFonts w:ascii="Söhne" w:hAnsi="Söhne" w:cs="Calibri"/>
          <w:color w:val="0D0D0D"/>
          <w:shd w:val="clear" w:color="auto" w:fill="FFFFFF"/>
        </w:rPr>
        <w:t>s running</w:t>
      </w:r>
      <w:r>
        <w:rPr>
          <w:rFonts w:ascii="Söhne" w:hAnsi="Söhne" w:cs="Calibri"/>
          <w:color w:val="0D0D0D"/>
          <w:shd w:val="clear" w:color="auto" w:fill="FFFFFF"/>
        </w:rPr>
        <w:t xml:space="preserve"> </w:t>
      </w:r>
      <w:r w:rsidR="00E15616">
        <w:rPr>
          <w:rFonts w:ascii="Söhne" w:hAnsi="Söhne" w:cs="Calibri"/>
          <w:color w:val="0D0D0D"/>
          <w:shd w:val="clear" w:color="auto" w:fill="FFFFFF"/>
        </w:rPr>
        <w:t>w</w:t>
      </w:r>
      <w:r>
        <w:rPr>
          <w:rFonts w:ascii="Söhne" w:hAnsi="Söhne" w:cs="Calibri"/>
          <w:color w:val="0D0D0D"/>
          <w:shd w:val="clear" w:color="auto" w:fill="FFFFFF"/>
        </w:rPr>
        <w:t>ebOS, providing users with unparalleled access to their digital assets through their LG smart TVs.</w:t>
      </w:r>
    </w:p>
    <w:p w14:paraId="16516E3C" w14:textId="77777777" w:rsidR="00BD31A9" w:rsidRDefault="00BD31A9" w:rsidP="000F2A68">
      <w:pPr>
        <w:numPr>
          <w:ilvl w:val="1"/>
          <w:numId w:val="1"/>
        </w:numPr>
        <w:spacing w:after="0"/>
        <w:textAlignment w:val="center"/>
        <w:rPr>
          <w:rFonts w:ascii="Calibri" w:hAnsi="Calibri" w:cs="Calibri"/>
          <w:color w:val="0D0D0D"/>
        </w:rPr>
      </w:pPr>
      <w:r>
        <w:rPr>
          <w:rFonts w:ascii="Söhne" w:hAnsi="Söhne" w:cs="Calibri"/>
          <w:color w:val="0D0D0D"/>
          <w:shd w:val="clear" w:color="auto" w:fill="FFFFFF"/>
        </w:rPr>
        <w:t xml:space="preserve">Enhanced User Experience: With </w:t>
      </w:r>
      <w:proofErr w:type="spellStart"/>
      <w:r>
        <w:rPr>
          <w:rFonts w:ascii="Söhne" w:hAnsi="Söhne" w:cs="Calibri"/>
          <w:color w:val="0D0D0D"/>
          <w:shd w:val="clear" w:color="auto" w:fill="FFFFFF"/>
        </w:rPr>
        <w:t>Kinstak</w:t>
      </w:r>
      <w:proofErr w:type="spellEnd"/>
      <w:r>
        <w:rPr>
          <w:rFonts w:ascii="Söhne" w:hAnsi="Söhne" w:cs="Calibri"/>
          <w:color w:val="0D0D0D"/>
          <w:shd w:val="clear" w:color="auto" w:fill="FFFFFF"/>
        </w:rPr>
        <w:t>, LG TV users can now enjoy a more organized and accessible way to manage and experience their online and offline picture assets, including photos, graphics, and video content, all optimized for the big screen.</w:t>
      </w:r>
    </w:p>
    <w:p w14:paraId="4CFEBB94" w14:textId="77777777" w:rsidR="00BD31A9" w:rsidRDefault="00BD31A9" w:rsidP="000F2A68">
      <w:pPr>
        <w:numPr>
          <w:ilvl w:val="1"/>
          <w:numId w:val="1"/>
        </w:numPr>
        <w:spacing w:after="0"/>
        <w:textAlignment w:val="center"/>
        <w:rPr>
          <w:rFonts w:ascii="Calibri" w:hAnsi="Calibri" w:cs="Calibri"/>
          <w:color w:val="0D0D0D"/>
        </w:rPr>
      </w:pPr>
      <w:r>
        <w:rPr>
          <w:rFonts w:ascii="Söhne" w:hAnsi="Söhne" w:cs="Calibri"/>
          <w:color w:val="0D0D0D"/>
          <w:shd w:val="clear" w:color="auto" w:fill="FFFFFF"/>
        </w:rPr>
        <w:t xml:space="preserve">Expanding Reach: The integration significantly expands </w:t>
      </w:r>
      <w:proofErr w:type="spellStart"/>
      <w:r>
        <w:rPr>
          <w:rFonts w:ascii="Söhne" w:hAnsi="Söhne" w:cs="Calibri"/>
          <w:color w:val="0D0D0D"/>
          <w:shd w:val="clear" w:color="auto" w:fill="FFFFFF"/>
        </w:rPr>
        <w:t>Kinstak’s</w:t>
      </w:r>
      <w:proofErr w:type="spellEnd"/>
      <w:r>
        <w:rPr>
          <w:rFonts w:ascii="Söhne" w:hAnsi="Söhne" w:cs="Calibri"/>
          <w:color w:val="0D0D0D"/>
          <w:shd w:val="clear" w:color="auto" w:fill="FFFFFF"/>
        </w:rPr>
        <w:t xml:space="preserve"> audience, bringing its revolutionary asset management solution to over 28 million households in North America.</w:t>
      </w:r>
    </w:p>
    <w:p w14:paraId="0B041749" w14:textId="77777777" w:rsidR="00E15616" w:rsidRDefault="00E15616" w:rsidP="00BD31A9">
      <w:pPr>
        <w:pStyle w:val="NormalWeb"/>
        <w:spacing w:before="0" w:beforeAutospacing="0" w:after="0" w:afterAutospacing="0"/>
        <w:ind w:left="720"/>
        <w:rPr>
          <w:rFonts w:ascii="Söhne" w:hAnsi="Söhne" w:cs="Calibri"/>
          <w:color w:val="0D0D0D"/>
          <w:shd w:val="clear" w:color="auto" w:fill="FFFFFF"/>
        </w:rPr>
      </w:pPr>
    </w:p>
    <w:p w14:paraId="636EF70D" w14:textId="00B941FC" w:rsidR="00BD31A9" w:rsidRDefault="00BD31A9" w:rsidP="00BD31A9">
      <w:pPr>
        <w:pStyle w:val="NormalWeb"/>
        <w:spacing w:before="0" w:beforeAutospacing="0" w:after="0" w:afterAutospacing="0"/>
        <w:ind w:left="720"/>
        <w:rPr>
          <w:rFonts w:ascii="Söhne" w:hAnsi="Söhne" w:cs="Calibri"/>
          <w:color w:val="0D0D0D"/>
        </w:rPr>
      </w:pPr>
      <w:r>
        <w:rPr>
          <w:rFonts w:ascii="Söhne" w:hAnsi="Söhne" w:cs="Calibri"/>
          <w:color w:val="0D0D0D"/>
          <w:shd w:val="clear" w:color="auto" w:fill="FFFFFF"/>
        </w:rPr>
        <w:t>"</w:t>
      </w:r>
      <w:r w:rsidR="00AC2E52">
        <w:rPr>
          <w:rFonts w:ascii="Söhne" w:hAnsi="Söhne" w:cs="Calibri"/>
          <w:color w:val="0D0D0D"/>
          <w:shd w:val="clear" w:color="auto" w:fill="FFFFFF"/>
        </w:rPr>
        <w:t xml:space="preserve">Integrating </w:t>
      </w:r>
      <w:r>
        <w:rPr>
          <w:rFonts w:ascii="Söhne" w:hAnsi="Söhne" w:cs="Calibri"/>
          <w:color w:val="0D0D0D"/>
          <w:shd w:val="clear" w:color="auto" w:fill="FFFFFF"/>
        </w:rPr>
        <w:t>with LG</w:t>
      </w:r>
      <w:r w:rsidR="009B1CD6">
        <w:rPr>
          <w:rFonts w:ascii="Söhne" w:hAnsi="Söhne" w:cs="Calibri"/>
          <w:color w:val="0D0D0D"/>
          <w:shd w:val="clear" w:color="auto" w:fill="FFFFFF"/>
        </w:rPr>
        <w:t xml:space="preserve"> </w:t>
      </w:r>
      <w:r w:rsidR="00E15616">
        <w:rPr>
          <w:rFonts w:ascii="Söhne" w:hAnsi="Söhne" w:cs="Calibri"/>
          <w:color w:val="0D0D0D"/>
          <w:shd w:val="clear" w:color="auto" w:fill="FFFFFF"/>
        </w:rPr>
        <w:t>w</w:t>
      </w:r>
      <w:r>
        <w:rPr>
          <w:rFonts w:ascii="Söhne" w:hAnsi="Söhne" w:cs="Calibri"/>
          <w:color w:val="0D0D0D"/>
          <w:shd w:val="clear" w:color="auto" w:fill="FFFFFF"/>
        </w:rPr>
        <w:t xml:space="preserve">ebOS </w:t>
      </w:r>
      <w:r w:rsidR="009B1CD6">
        <w:rPr>
          <w:rFonts w:ascii="Söhne" w:hAnsi="Söhne" w:cs="Calibri"/>
          <w:color w:val="0D0D0D"/>
          <w:shd w:val="clear" w:color="auto" w:fill="FFFFFF"/>
        </w:rPr>
        <w:t xml:space="preserve">smart TVs </w:t>
      </w:r>
      <w:r>
        <w:rPr>
          <w:rFonts w:ascii="Söhne" w:hAnsi="Söhne" w:cs="Calibri"/>
          <w:color w:val="0D0D0D"/>
          <w:shd w:val="clear" w:color="auto" w:fill="FFFFFF"/>
        </w:rPr>
        <w:t xml:space="preserve">is a monumental step for </w:t>
      </w:r>
      <w:proofErr w:type="spellStart"/>
      <w:r>
        <w:rPr>
          <w:rFonts w:ascii="Söhne" w:hAnsi="Söhne" w:cs="Calibri"/>
          <w:color w:val="0D0D0D"/>
          <w:shd w:val="clear" w:color="auto" w:fill="FFFFFF"/>
        </w:rPr>
        <w:t>Kinstak</w:t>
      </w:r>
      <w:proofErr w:type="spellEnd"/>
      <w:r>
        <w:rPr>
          <w:rFonts w:ascii="Söhne" w:hAnsi="Söhne" w:cs="Calibri"/>
          <w:color w:val="0D0D0D"/>
          <w:shd w:val="clear" w:color="auto" w:fill="FFFFFF"/>
        </w:rPr>
        <w:t xml:space="preserve">," said Carolyn Eagen, Founder/CEO of </w:t>
      </w:r>
      <w:proofErr w:type="spellStart"/>
      <w:r>
        <w:rPr>
          <w:rFonts w:ascii="Söhne" w:hAnsi="Söhne" w:cs="Calibri"/>
          <w:color w:val="0D0D0D"/>
          <w:shd w:val="clear" w:color="auto" w:fill="FFFFFF"/>
        </w:rPr>
        <w:t>Kinstak</w:t>
      </w:r>
      <w:proofErr w:type="spellEnd"/>
      <w:r>
        <w:rPr>
          <w:rFonts w:ascii="Söhne" w:hAnsi="Söhne" w:cs="Calibri"/>
          <w:color w:val="0D0D0D"/>
          <w:shd w:val="clear" w:color="auto" w:fill="FFFFFF"/>
        </w:rPr>
        <w:t>. "It's a testament to our vision of making asset management as accessible and intuitive as possible. We're proud to join LG in transforming how famil</w:t>
      </w:r>
      <w:r w:rsidR="001D5261">
        <w:rPr>
          <w:rFonts w:ascii="Söhne" w:hAnsi="Söhne" w:cs="Calibri"/>
          <w:color w:val="0D0D0D"/>
          <w:shd w:val="clear" w:color="auto" w:fill="FFFFFF"/>
        </w:rPr>
        <w:t>ies</w:t>
      </w:r>
      <w:r>
        <w:rPr>
          <w:rFonts w:ascii="Söhne" w:hAnsi="Söhne" w:cs="Calibri"/>
          <w:color w:val="0D0D0D"/>
          <w:shd w:val="clear" w:color="auto" w:fill="FFFFFF"/>
        </w:rPr>
        <w:t xml:space="preserve"> interact with their digital content at home, bringing a new level of</w:t>
      </w:r>
      <w:r w:rsidR="002A6713">
        <w:rPr>
          <w:rFonts w:ascii="Söhne" w:hAnsi="Söhne" w:cs="Calibri"/>
          <w:color w:val="0D0D0D"/>
          <w:shd w:val="clear" w:color="auto" w:fill="FFFFFF"/>
        </w:rPr>
        <w:t xml:space="preserve"> personalization, convenience</w:t>
      </w:r>
      <w:r>
        <w:rPr>
          <w:rFonts w:ascii="Söhne" w:hAnsi="Söhne" w:cs="Calibri"/>
          <w:color w:val="0D0D0D"/>
          <w:shd w:val="clear" w:color="auto" w:fill="FFFFFF"/>
        </w:rPr>
        <w:t xml:space="preserve"> and efficiency to their everyday lives."</w:t>
      </w:r>
    </w:p>
    <w:p w14:paraId="4782E173" w14:textId="77777777" w:rsidR="00E15616" w:rsidRDefault="00E15616" w:rsidP="00BD31A9">
      <w:pPr>
        <w:pStyle w:val="NormalWeb"/>
        <w:spacing w:before="0" w:beforeAutospacing="0" w:after="0" w:afterAutospacing="0"/>
        <w:ind w:left="720"/>
        <w:rPr>
          <w:rFonts w:ascii="Söhne" w:hAnsi="Söhne" w:cs="Calibri"/>
          <w:color w:val="0D0D0D"/>
          <w:shd w:val="clear" w:color="auto" w:fill="FFFFFF"/>
        </w:rPr>
      </w:pPr>
    </w:p>
    <w:p w14:paraId="3308A935" w14:textId="411D638D" w:rsidR="00BD31A9" w:rsidRDefault="00BD31A9" w:rsidP="00BD31A9">
      <w:pPr>
        <w:pStyle w:val="NormalWeb"/>
        <w:spacing w:before="0" w:beforeAutospacing="0" w:after="0" w:afterAutospacing="0"/>
        <w:ind w:left="720"/>
        <w:rPr>
          <w:rFonts w:ascii="Söhne" w:hAnsi="Söhne" w:cs="Calibri"/>
          <w:color w:val="0D0D0D"/>
          <w:shd w:val="clear" w:color="auto" w:fill="FFFFFF"/>
        </w:rPr>
      </w:pPr>
      <w:r>
        <w:rPr>
          <w:rFonts w:ascii="Söhne" w:hAnsi="Söhne" w:cs="Calibri"/>
          <w:color w:val="0D0D0D"/>
          <w:shd w:val="clear" w:color="auto" w:fill="FFFFFF"/>
        </w:rPr>
        <w:t>This collaboration is expected to</w:t>
      </w:r>
      <w:r w:rsidR="00BB1F34">
        <w:rPr>
          <w:rFonts w:ascii="Söhne" w:hAnsi="Söhne" w:cs="Calibri"/>
          <w:color w:val="0D0D0D"/>
          <w:shd w:val="clear" w:color="auto" w:fill="FFFFFF"/>
        </w:rPr>
        <w:t>,</w:t>
      </w:r>
      <w:r>
        <w:rPr>
          <w:rFonts w:ascii="Söhne" w:hAnsi="Söhne" w:cs="Calibri"/>
          <w:color w:val="0D0D0D"/>
          <w:shd w:val="clear" w:color="auto" w:fill="FFFFFF"/>
        </w:rPr>
        <w:t xml:space="preserve"> for digital asset management, highlight the importance of accessibility and user experience in the evolving digital landscape. </w:t>
      </w:r>
      <w:proofErr w:type="spellStart"/>
      <w:r>
        <w:rPr>
          <w:rFonts w:ascii="Söhne" w:hAnsi="Söhne" w:cs="Calibri"/>
          <w:color w:val="0D0D0D"/>
          <w:shd w:val="clear" w:color="auto" w:fill="FFFFFF"/>
        </w:rPr>
        <w:t>Kinstak’s</w:t>
      </w:r>
      <w:proofErr w:type="spellEnd"/>
      <w:r>
        <w:rPr>
          <w:rFonts w:ascii="Söhne" w:hAnsi="Söhne" w:cs="Calibri"/>
          <w:color w:val="0D0D0D"/>
          <w:shd w:val="clear" w:color="auto" w:fill="FFFFFF"/>
        </w:rPr>
        <w:t xml:space="preserve"> integration </w:t>
      </w:r>
      <w:r>
        <w:rPr>
          <w:rFonts w:ascii="Söhne" w:hAnsi="Söhne" w:cs="Calibri"/>
          <w:color w:val="0D0D0D"/>
          <w:shd w:val="clear" w:color="auto" w:fill="FFFFFF"/>
        </w:rPr>
        <w:lastRenderedPageBreak/>
        <w:t>into LG</w:t>
      </w:r>
      <w:r w:rsidR="009B1CD6">
        <w:rPr>
          <w:rFonts w:ascii="Söhne" w:hAnsi="Söhne" w:cs="Calibri"/>
          <w:color w:val="0D0D0D"/>
          <w:shd w:val="clear" w:color="auto" w:fill="FFFFFF"/>
        </w:rPr>
        <w:t xml:space="preserve"> </w:t>
      </w:r>
      <w:r w:rsidR="00E15616">
        <w:rPr>
          <w:rFonts w:ascii="Söhne" w:hAnsi="Söhne" w:cs="Calibri"/>
          <w:color w:val="0D0D0D"/>
          <w:shd w:val="clear" w:color="auto" w:fill="FFFFFF"/>
        </w:rPr>
        <w:t>w</w:t>
      </w:r>
      <w:r>
        <w:rPr>
          <w:rFonts w:ascii="Söhne" w:hAnsi="Söhne" w:cs="Calibri"/>
          <w:color w:val="0D0D0D"/>
          <w:shd w:val="clear" w:color="auto" w:fill="FFFFFF"/>
        </w:rPr>
        <w:t>ebOS</w:t>
      </w:r>
      <w:r w:rsidR="009B1CD6">
        <w:rPr>
          <w:rFonts w:ascii="Söhne" w:hAnsi="Söhne" w:cs="Calibri"/>
          <w:color w:val="0D0D0D"/>
          <w:shd w:val="clear" w:color="auto" w:fill="FFFFFF"/>
        </w:rPr>
        <w:t xml:space="preserve"> smart TVs</w:t>
      </w:r>
      <w:r>
        <w:rPr>
          <w:rFonts w:ascii="Söhne" w:hAnsi="Söhne" w:cs="Calibri"/>
          <w:color w:val="0D0D0D"/>
          <w:shd w:val="clear" w:color="auto" w:fill="FFFFFF"/>
        </w:rPr>
        <w:t xml:space="preserve"> is not just a leap towards innovative home entertainment solutions; it's a move towards making life's moments more memorable and accessible.</w:t>
      </w:r>
    </w:p>
    <w:p w14:paraId="7CB2D1F7" w14:textId="77777777" w:rsidR="00F74E5A" w:rsidRDefault="00F74E5A" w:rsidP="00BD31A9">
      <w:pPr>
        <w:pStyle w:val="NormalWeb"/>
        <w:spacing w:before="0" w:beforeAutospacing="0" w:after="0" w:afterAutospacing="0"/>
        <w:ind w:left="720"/>
        <w:rPr>
          <w:rFonts w:ascii="Söhne" w:hAnsi="Söhne" w:cs="Calibri"/>
          <w:color w:val="0D0D0D"/>
        </w:rPr>
      </w:pPr>
    </w:p>
    <w:p w14:paraId="6E5016EA" w14:textId="4720D606" w:rsidR="00BD31A9" w:rsidRDefault="00BD31A9" w:rsidP="00BD31A9">
      <w:pPr>
        <w:pStyle w:val="NormalWeb"/>
        <w:spacing w:before="0" w:beforeAutospacing="0" w:after="0" w:afterAutospacing="0"/>
        <w:ind w:left="720"/>
        <w:rPr>
          <w:rFonts w:ascii="Söhne" w:hAnsi="Söhne" w:cs="Calibri"/>
          <w:color w:val="0D0D0D"/>
          <w:shd w:val="clear" w:color="auto" w:fill="FFFFFF"/>
        </w:rPr>
      </w:pPr>
      <w:r>
        <w:rPr>
          <w:rFonts w:ascii="Söhne" w:hAnsi="Söhne" w:cs="Calibri"/>
          <w:color w:val="0D0D0D"/>
          <w:shd w:val="clear" w:color="auto" w:fill="FFFFFF"/>
        </w:rPr>
        <w:t xml:space="preserve">The </w:t>
      </w:r>
      <w:proofErr w:type="spellStart"/>
      <w:r>
        <w:rPr>
          <w:rFonts w:ascii="Söhne" w:hAnsi="Söhne" w:cs="Calibri"/>
          <w:color w:val="0D0D0D"/>
          <w:shd w:val="clear" w:color="auto" w:fill="FFFFFF"/>
        </w:rPr>
        <w:t>Kinstak</w:t>
      </w:r>
      <w:proofErr w:type="spellEnd"/>
      <w:r>
        <w:rPr>
          <w:rFonts w:ascii="Söhne" w:hAnsi="Söhne" w:cs="Calibri"/>
          <w:color w:val="0D0D0D"/>
          <w:shd w:val="clear" w:color="auto" w:fill="FFFFFF"/>
        </w:rPr>
        <w:t xml:space="preserve"> app</w:t>
      </w:r>
      <w:r w:rsidR="00113DCA">
        <w:rPr>
          <w:rFonts w:ascii="Söhne" w:hAnsi="Söhne" w:cs="Calibri"/>
          <w:color w:val="0D0D0D"/>
          <w:shd w:val="clear" w:color="auto" w:fill="FFFFFF"/>
        </w:rPr>
        <w:t xml:space="preserve"> is now </w:t>
      </w:r>
      <w:r>
        <w:rPr>
          <w:rFonts w:ascii="Söhne" w:hAnsi="Söhne" w:cs="Calibri"/>
          <w:color w:val="0D0D0D"/>
          <w:shd w:val="clear" w:color="auto" w:fill="FFFFFF"/>
        </w:rPr>
        <w:t>available on LG</w:t>
      </w:r>
      <w:r w:rsidR="00AC2E52">
        <w:rPr>
          <w:rFonts w:ascii="Söhne" w:hAnsi="Söhne" w:cs="Calibri"/>
          <w:color w:val="0D0D0D"/>
          <w:shd w:val="clear" w:color="auto" w:fill="FFFFFF"/>
        </w:rPr>
        <w:t xml:space="preserve"> Smart </w:t>
      </w:r>
      <w:r>
        <w:rPr>
          <w:rFonts w:ascii="Söhne" w:hAnsi="Söhne" w:cs="Calibri"/>
          <w:color w:val="0D0D0D"/>
          <w:shd w:val="clear" w:color="auto" w:fill="FFFFFF"/>
        </w:rPr>
        <w:t xml:space="preserve">TV </w:t>
      </w:r>
      <w:r w:rsidR="00B5345F">
        <w:rPr>
          <w:rFonts w:ascii="Söhne" w:hAnsi="Söhne" w:cs="Calibri"/>
          <w:color w:val="0D0D0D"/>
          <w:shd w:val="clear" w:color="auto" w:fill="FFFFFF"/>
        </w:rPr>
        <w:t xml:space="preserve">Content </w:t>
      </w:r>
      <w:r w:rsidR="00113DCA">
        <w:rPr>
          <w:rFonts w:ascii="Söhne" w:hAnsi="Söhne" w:cs="Calibri"/>
          <w:color w:val="0D0D0D"/>
          <w:shd w:val="clear" w:color="auto" w:fill="FFFFFF"/>
        </w:rPr>
        <w:t>Store</w:t>
      </w:r>
      <w:r w:rsidR="00BD5201">
        <w:rPr>
          <w:rFonts w:ascii="Söhne" w:hAnsi="Söhne" w:cs="Calibri"/>
          <w:color w:val="0D0D0D"/>
          <w:shd w:val="clear" w:color="auto" w:fill="FFFFFF"/>
        </w:rPr>
        <w:t xml:space="preserve"> on </w:t>
      </w:r>
      <w:r w:rsidR="00BD5201" w:rsidRPr="002270D9">
        <w:rPr>
          <w:rFonts w:ascii="Söhne" w:hAnsi="Söhne" w:cs="Calibri"/>
          <w:color w:val="0D0D0D"/>
          <w:shd w:val="clear" w:color="auto" w:fill="FFFFFF"/>
        </w:rPr>
        <w:t>webOS 23 (2023) and webOS 24 (2024) TVs</w:t>
      </w:r>
      <w:r>
        <w:rPr>
          <w:rFonts w:ascii="Söhne" w:hAnsi="Söhne" w:cs="Calibri"/>
          <w:color w:val="0D0D0D"/>
          <w:shd w:val="clear" w:color="auto" w:fill="FFFFFF"/>
        </w:rPr>
        <w:t xml:space="preserve">. For more information on </w:t>
      </w:r>
      <w:proofErr w:type="spellStart"/>
      <w:r>
        <w:rPr>
          <w:rFonts w:ascii="Söhne" w:hAnsi="Söhne" w:cs="Calibri"/>
          <w:color w:val="0D0D0D"/>
          <w:shd w:val="clear" w:color="auto" w:fill="FFFFFF"/>
        </w:rPr>
        <w:t>Kinstak</w:t>
      </w:r>
      <w:proofErr w:type="spellEnd"/>
      <w:r>
        <w:rPr>
          <w:rFonts w:ascii="Söhne" w:hAnsi="Söhne" w:cs="Calibri"/>
          <w:color w:val="0D0D0D"/>
          <w:shd w:val="clear" w:color="auto" w:fill="FFFFFF"/>
        </w:rPr>
        <w:t xml:space="preserve"> and its features, visit </w:t>
      </w:r>
      <w:hyperlink r:id="rId11" w:history="1">
        <w:r>
          <w:rPr>
            <w:rStyle w:val="Hyperlink"/>
            <w:rFonts w:ascii="Söhne" w:hAnsi="Söhne" w:cs="Calibri"/>
            <w:shd w:val="clear" w:color="auto" w:fill="FFFFFF"/>
          </w:rPr>
          <w:t>www.kinstak.com</w:t>
        </w:r>
      </w:hyperlink>
      <w:r>
        <w:rPr>
          <w:rFonts w:ascii="Söhne" w:hAnsi="Söhne" w:cs="Calibri"/>
          <w:color w:val="0D0D0D"/>
          <w:shd w:val="clear" w:color="auto" w:fill="FFFFFF"/>
        </w:rPr>
        <w:t>.</w:t>
      </w:r>
    </w:p>
    <w:p w14:paraId="118C05D9" w14:textId="31EFB4AF" w:rsidR="00BD31A9" w:rsidRDefault="00BD31A9" w:rsidP="00BB1F34">
      <w:pPr>
        <w:pStyle w:val="NormalWeb"/>
        <w:spacing w:before="0" w:beforeAutospacing="0" w:after="0" w:afterAutospacing="0"/>
        <w:rPr>
          <w:rFonts w:ascii="Calibri" w:hAnsi="Calibri" w:cs="Calibri"/>
          <w:color w:val="0D0D0D"/>
        </w:rPr>
      </w:pPr>
    </w:p>
    <w:p w14:paraId="43C90C9B" w14:textId="77777777" w:rsidR="00BD31A9" w:rsidRDefault="00BD31A9" w:rsidP="00BD31A9">
      <w:pPr>
        <w:pStyle w:val="NormalWeb"/>
        <w:spacing w:before="0" w:beforeAutospacing="0" w:after="0" w:afterAutospacing="0"/>
        <w:ind w:left="720"/>
        <w:rPr>
          <w:rFonts w:ascii="Söhne" w:hAnsi="Söhne" w:cs="Calibri"/>
          <w:color w:val="0D0D0D"/>
        </w:rPr>
      </w:pPr>
      <w:r>
        <w:rPr>
          <w:rFonts w:ascii="Söhne" w:hAnsi="Söhne" w:cs="Calibri"/>
          <w:color w:val="0D0D0D"/>
          <w:shd w:val="clear" w:color="auto" w:fill="FFFFFF"/>
        </w:rPr>
        <w:t xml:space="preserve">About </w:t>
      </w:r>
      <w:proofErr w:type="spellStart"/>
      <w:r>
        <w:rPr>
          <w:rFonts w:ascii="Söhne" w:hAnsi="Söhne" w:cs="Calibri"/>
          <w:color w:val="0D0D0D"/>
          <w:shd w:val="clear" w:color="auto" w:fill="FFFFFF"/>
        </w:rPr>
        <w:t>Kinstak</w:t>
      </w:r>
      <w:proofErr w:type="spellEnd"/>
      <w:r>
        <w:rPr>
          <w:rFonts w:ascii="Söhne" w:hAnsi="Söhne" w:cs="Calibri"/>
          <w:color w:val="0D0D0D"/>
          <w:shd w:val="clear" w:color="auto" w:fill="FFFFFF"/>
        </w:rPr>
        <w:t>:</w:t>
      </w:r>
    </w:p>
    <w:p w14:paraId="12F567AF" w14:textId="08A5CDE2" w:rsidR="00BD31A9" w:rsidRDefault="00BD31A9" w:rsidP="00BD31A9">
      <w:pPr>
        <w:pStyle w:val="NormalWeb"/>
        <w:spacing w:before="0" w:beforeAutospacing="0" w:after="0" w:afterAutospacing="0"/>
        <w:ind w:left="720"/>
        <w:rPr>
          <w:rFonts w:ascii="Söhne" w:hAnsi="Söhne" w:cs="Calibri"/>
          <w:color w:val="0D0D0D"/>
        </w:rPr>
      </w:pPr>
      <w:proofErr w:type="spellStart"/>
      <w:r>
        <w:rPr>
          <w:rFonts w:ascii="Söhne" w:hAnsi="Söhne" w:cs="Calibri"/>
          <w:color w:val="0D0D0D"/>
          <w:shd w:val="clear" w:color="auto" w:fill="FFFFFF"/>
        </w:rPr>
        <w:t>Kinstak</w:t>
      </w:r>
      <w:proofErr w:type="spellEnd"/>
      <w:r>
        <w:rPr>
          <w:rFonts w:ascii="Söhne" w:hAnsi="Söhne" w:cs="Calibri"/>
          <w:color w:val="0D0D0D"/>
          <w:shd w:val="clear" w:color="auto" w:fill="FFFFFF"/>
        </w:rPr>
        <w:t xml:space="preserve"> is a leading provider of AI-powered asset management solutions, designed to streamline and simplify the way small businesses, marketing entrepreneurs, and freelance content creators organize and access their digital and physical picture assets. With a focus on innovation and user experience, </w:t>
      </w:r>
      <w:proofErr w:type="spellStart"/>
      <w:r>
        <w:rPr>
          <w:rFonts w:ascii="Söhne" w:hAnsi="Söhne" w:cs="Calibri"/>
          <w:color w:val="0D0D0D"/>
          <w:shd w:val="clear" w:color="auto" w:fill="FFFFFF"/>
        </w:rPr>
        <w:t>Kinstak</w:t>
      </w:r>
      <w:proofErr w:type="spellEnd"/>
      <w:r>
        <w:rPr>
          <w:rFonts w:ascii="Söhne" w:hAnsi="Söhne" w:cs="Calibri"/>
          <w:color w:val="0D0D0D"/>
          <w:shd w:val="clear" w:color="auto" w:fill="FFFFFF"/>
        </w:rPr>
        <w:t xml:space="preserve"> is committed to enhancing productivity and creativity across various industries.</w:t>
      </w:r>
      <w:r w:rsidR="00BF3143">
        <w:rPr>
          <w:rFonts w:ascii="Söhne" w:hAnsi="Söhne" w:cs="Calibri"/>
          <w:color w:val="0D0D0D"/>
          <w:shd w:val="clear" w:color="auto" w:fill="FFFFFF"/>
        </w:rPr>
        <w:t xml:space="preserve"> </w:t>
      </w:r>
      <w:r w:rsidR="003C30E8">
        <w:rPr>
          <w:rFonts w:ascii="Söhne" w:hAnsi="Söhne" w:cs="Calibri"/>
          <w:color w:val="0D0D0D"/>
          <w:shd w:val="clear" w:color="auto" w:fill="FFFFFF"/>
        </w:rPr>
        <w:t>The Founder and CEO Carolyn Eagen</w:t>
      </w:r>
      <w:r w:rsidR="002233EC">
        <w:rPr>
          <w:rFonts w:ascii="Söhne" w:hAnsi="Söhne" w:cs="Calibri"/>
          <w:color w:val="0D0D0D"/>
          <w:shd w:val="clear" w:color="auto" w:fill="FFFFFF"/>
        </w:rPr>
        <w:t xml:space="preserve"> is a technology entrepreneur </w:t>
      </w:r>
      <w:r w:rsidR="00334BFB">
        <w:rPr>
          <w:rFonts w:ascii="Söhne" w:hAnsi="Söhne" w:cs="Calibri"/>
          <w:color w:val="0D0D0D"/>
          <w:shd w:val="clear" w:color="auto" w:fill="FFFFFF"/>
        </w:rPr>
        <w:t xml:space="preserve">dedicated to storytelling and </w:t>
      </w:r>
      <w:r w:rsidR="001077B0">
        <w:rPr>
          <w:rFonts w:ascii="Söhne" w:hAnsi="Söhne" w:cs="Calibri"/>
          <w:color w:val="0D0D0D"/>
          <w:shd w:val="clear" w:color="auto" w:fill="FFFFFF"/>
        </w:rPr>
        <w:t xml:space="preserve">became motived to build </w:t>
      </w:r>
      <w:proofErr w:type="spellStart"/>
      <w:r w:rsidR="001077B0">
        <w:rPr>
          <w:rFonts w:ascii="Söhne" w:hAnsi="Söhne" w:cs="Calibri"/>
          <w:color w:val="0D0D0D"/>
          <w:shd w:val="clear" w:color="auto" w:fill="FFFFFF"/>
        </w:rPr>
        <w:t>Kinstak</w:t>
      </w:r>
      <w:proofErr w:type="spellEnd"/>
      <w:r w:rsidR="001077B0">
        <w:rPr>
          <w:rFonts w:ascii="Söhne" w:hAnsi="Söhne" w:cs="Calibri"/>
          <w:color w:val="0D0D0D"/>
          <w:shd w:val="clear" w:color="auto" w:fill="FFFFFF"/>
        </w:rPr>
        <w:t xml:space="preserve"> to </w:t>
      </w:r>
      <w:r w:rsidR="00D40230">
        <w:rPr>
          <w:rFonts w:ascii="Söhne" w:hAnsi="Söhne" w:cs="Calibri"/>
          <w:color w:val="0D0D0D"/>
          <w:shd w:val="clear" w:color="auto" w:fill="FFFFFF"/>
        </w:rPr>
        <w:t>preserv</w:t>
      </w:r>
      <w:r w:rsidR="001077B0">
        <w:rPr>
          <w:rFonts w:ascii="Söhne" w:hAnsi="Söhne" w:cs="Calibri"/>
          <w:color w:val="0D0D0D"/>
          <w:shd w:val="clear" w:color="auto" w:fill="FFFFFF"/>
        </w:rPr>
        <w:t>e her</w:t>
      </w:r>
      <w:r w:rsidR="00D40230">
        <w:rPr>
          <w:rFonts w:ascii="Söhne" w:hAnsi="Söhne" w:cs="Calibri"/>
          <w:color w:val="0D0D0D"/>
          <w:shd w:val="clear" w:color="auto" w:fill="FFFFFF"/>
        </w:rPr>
        <w:t xml:space="preserve"> family’s digital legac</w:t>
      </w:r>
      <w:r w:rsidR="001077B0">
        <w:rPr>
          <w:rFonts w:ascii="Söhne" w:hAnsi="Söhne" w:cs="Calibri"/>
          <w:color w:val="0D0D0D"/>
          <w:shd w:val="clear" w:color="auto" w:fill="FFFFFF"/>
        </w:rPr>
        <w:t>y</w:t>
      </w:r>
      <w:r w:rsidR="004F3ABF">
        <w:rPr>
          <w:rFonts w:ascii="Söhne" w:hAnsi="Söhne" w:cs="Calibri"/>
          <w:color w:val="0D0D0D"/>
          <w:shd w:val="clear" w:color="auto" w:fill="FFFFFF"/>
        </w:rPr>
        <w:t xml:space="preserve">. </w:t>
      </w:r>
      <w:r w:rsidR="001077B0">
        <w:rPr>
          <w:rFonts w:ascii="Söhne" w:hAnsi="Söhne" w:cs="Calibri"/>
          <w:color w:val="0D0D0D"/>
          <w:shd w:val="clear" w:color="auto" w:fill="FFFFFF"/>
        </w:rPr>
        <w:t>S</w:t>
      </w:r>
      <w:r w:rsidR="004F3ABF">
        <w:rPr>
          <w:rFonts w:ascii="Söhne" w:hAnsi="Söhne" w:cs="Calibri"/>
          <w:color w:val="0D0D0D"/>
          <w:shd w:val="clear" w:color="auto" w:fill="FFFFFF"/>
        </w:rPr>
        <w:t xml:space="preserve">he </w:t>
      </w:r>
      <w:r w:rsidR="00894598">
        <w:rPr>
          <w:rFonts w:ascii="Söhne" w:hAnsi="Söhne" w:cs="Calibri"/>
          <w:color w:val="0D0D0D"/>
          <w:shd w:val="clear" w:color="auto" w:fill="FFFFFF"/>
        </w:rPr>
        <w:t xml:space="preserve">lost her mother unexpectedly at a young age and now as a mother of 2 she </w:t>
      </w:r>
      <w:r w:rsidR="004F3ABF">
        <w:rPr>
          <w:rFonts w:ascii="Söhne" w:hAnsi="Söhne" w:cs="Calibri"/>
          <w:color w:val="0D0D0D"/>
          <w:shd w:val="clear" w:color="auto" w:fill="FFFFFF"/>
        </w:rPr>
        <w:t xml:space="preserve">wanted a way to store, organize and preserve </w:t>
      </w:r>
      <w:r w:rsidR="00894598">
        <w:rPr>
          <w:rFonts w:ascii="Söhne" w:hAnsi="Söhne" w:cs="Calibri"/>
          <w:color w:val="0D0D0D"/>
          <w:shd w:val="clear" w:color="auto" w:fill="FFFFFF"/>
        </w:rPr>
        <w:t>family</w:t>
      </w:r>
      <w:r w:rsidR="001D01D5">
        <w:rPr>
          <w:rFonts w:ascii="Söhne" w:hAnsi="Söhne" w:cs="Calibri"/>
          <w:color w:val="0D0D0D"/>
          <w:shd w:val="clear" w:color="auto" w:fill="FFFFFF"/>
        </w:rPr>
        <w:t xml:space="preserve"> </w:t>
      </w:r>
      <w:r w:rsidR="001077B0">
        <w:rPr>
          <w:rFonts w:ascii="Söhne" w:hAnsi="Söhne" w:cs="Calibri"/>
          <w:color w:val="0D0D0D"/>
          <w:shd w:val="clear" w:color="auto" w:fill="FFFFFF"/>
        </w:rPr>
        <w:t>stor</w:t>
      </w:r>
      <w:r w:rsidR="001D01D5">
        <w:rPr>
          <w:rFonts w:ascii="Söhne" w:hAnsi="Söhne" w:cs="Calibri"/>
          <w:color w:val="0D0D0D"/>
          <w:shd w:val="clear" w:color="auto" w:fill="FFFFFF"/>
        </w:rPr>
        <w:t xml:space="preserve">ies </w:t>
      </w:r>
      <w:r w:rsidR="00894598">
        <w:rPr>
          <w:rFonts w:ascii="Söhne" w:hAnsi="Söhne" w:cs="Calibri"/>
          <w:color w:val="0D0D0D"/>
          <w:shd w:val="clear" w:color="auto" w:fill="FFFFFF"/>
        </w:rPr>
        <w:t>for</w:t>
      </w:r>
      <w:r w:rsidR="001D01D5">
        <w:rPr>
          <w:rFonts w:ascii="Söhne" w:hAnsi="Söhne" w:cs="Calibri"/>
          <w:color w:val="0D0D0D"/>
          <w:shd w:val="clear" w:color="auto" w:fill="FFFFFF"/>
        </w:rPr>
        <w:t xml:space="preserve"> future generations</w:t>
      </w:r>
      <w:r w:rsidR="00B3227D">
        <w:rPr>
          <w:rFonts w:ascii="Söhne" w:hAnsi="Söhne" w:cs="Calibri"/>
          <w:color w:val="0D0D0D"/>
          <w:shd w:val="clear" w:color="auto" w:fill="FFFFFF"/>
        </w:rPr>
        <w:t>.</w:t>
      </w:r>
      <w:r w:rsidR="00955F1C">
        <w:rPr>
          <w:rFonts w:ascii="Söhne" w:hAnsi="Söhne" w:cs="Calibri"/>
          <w:color w:val="0D0D0D"/>
          <w:shd w:val="clear" w:color="auto" w:fill="FFFFFF"/>
        </w:rPr>
        <w:t xml:space="preserve"> </w:t>
      </w:r>
    </w:p>
    <w:p w14:paraId="6B976217" w14:textId="77777777" w:rsidR="00BD31A9" w:rsidRDefault="00BD31A9" w:rsidP="00BD31A9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 </w:t>
      </w:r>
    </w:p>
    <w:p w14:paraId="43644236" w14:textId="77777777" w:rsidR="00BD31A9" w:rsidRDefault="00BD31A9" w:rsidP="00BD31A9">
      <w:pPr>
        <w:pStyle w:val="NormalWeb"/>
        <w:spacing w:before="0" w:beforeAutospacing="0" w:after="0" w:afterAutospacing="0"/>
        <w:ind w:left="720"/>
        <w:rPr>
          <w:rFonts w:ascii="Söhne" w:hAnsi="Söhne" w:cs="Calibri"/>
          <w:color w:val="0D0D0D"/>
          <w:shd w:val="clear" w:color="auto" w:fill="FFFFFF"/>
        </w:rPr>
      </w:pPr>
    </w:p>
    <w:p w14:paraId="315735F4" w14:textId="1DA732E1" w:rsidR="00AC064A" w:rsidRDefault="002000C4" w:rsidP="00BD31A9">
      <w:pPr>
        <w:pStyle w:val="NormalWeb"/>
        <w:spacing w:before="0" w:beforeAutospacing="0" w:after="0" w:afterAutospacing="0"/>
        <w:ind w:left="720"/>
        <w:rPr>
          <w:rFonts w:ascii="Söhne" w:hAnsi="Söhne" w:cs="Calibri"/>
          <w:color w:val="00B0F0"/>
          <w:shd w:val="clear" w:color="auto" w:fill="FFFFFF"/>
        </w:rPr>
      </w:pPr>
      <w:r>
        <w:rPr>
          <w:rFonts w:ascii="Söhne" w:hAnsi="Söhne" w:cs="Calibri"/>
          <w:color w:val="00B0F0"/>
          <w:shd w:val="clear" w:color="auto" w:fill="FFFFFF"/>
        </w:rPr>
        <w:t>Carolyn Eagen, CEO/Founder</w:t>
      </w:r>
    </w:p>
    <w:p w14:paraId="4E36904D" w14:textId="7AB652E1" w:rsidR="00AC064A" w:rsidRDefault="00AC064A" w:rsidP="00BD31A9">
      <w:pPr>
        <w:pStyle w:val="NormalWeb"/>
        <w:spacing w:before="0" w:beforeAutospacing="0" w:after="0" w:afterAutospacing="0"/>
        <w:ind w:left="720"/>
        <w:rPr>
          <w:rFonts w:ascii="Söhne" w:hAnsi="Söhne" w:cs="Calibri"/>
          <w:color w:val="00B0F0"/>
          <w:shd w:val="clear" w:color="auto" w:fill="FFFFFF"/>
        </w:rPr>
      </w:pPr>
      <w:proofErr w:type="spellStart"/>
      <w:r>
        <w:rPr>
          <w:rFonts w:ascii="Söhne" w:hAnsi="Söhne" w:cs="Calibri"/>
          <w:color w:val="00B0F0"/>
          <w:shd w:val="clear" w:color="auto" w:fill="FFFFFF"/>
        </w:rPr>
        <w:t>Kinstak</w:t>
      </w:r>
      <w:proofErr w:type="spellEnd"/>
      <w:r>
        <w:rPr>
          <w:rFonts w:ascii="Söhne" w:hAnsi="Söhne" w:cs="Calibri"/>
          <w:color w:val="00B0F0"/>
          <w:shd w:val="clear" w:color="auto" w:fill="FFFFFF"/>
        </w:rPr>
        <w:t xml:space="preserve"> </w:t>
      </w:r>
    </w:p>
    <w:p w14:paraId="3033AD77" w14:textId="1304038C" w:rsidR="00BE4144" w:rsidRDefault="004F7F12" w:rsidP="004F7F12">
      <w:pPr>
        <w:pStyle w:val="NormalWeb"/>
        <w:spacing w:before="0" w:beforeAutospacing="0" w:after="0" w:afterAutospacing="0"/>
        <w:ind w:left="720"/>
        <w:rPr>
          <w:rFonts w:ascii="Söhne" w:hAnsi="Söhne" w:cs="Calibri"/>
          <w:color w:val="00B0F0"/>
          <w:shd w:val="clear" w:color="auto" w:fill="FFFFFF"/>
        </w:rPr>
      </w:pPr>
      <w:r>
        <w:rPr>
          <w:rFonts w:ascii="Söhne" w:hAnsi="Söhne" w:cs="Calibri"/>
          <w:color w:val="00B0F0"/>
          <w:shd w:val="clear" w:color="auto" w:fill="FFFFFF"/>
        </w:rPr>
        <w:t>Cell: 813-334-0103</w:t>
      </w:r>
      <w:r w:rsidR="00BD31A9" w:rsidRPr="00BD31A9">
        <w:rPr>
          <w:rFonts w:ascii="Söhne" w:hAnsi="Söhne" w:cs="Calibri"/>
          <w:color w:val="00B0F0"/>
          <w:shd w:val="clear" w:color="auto" w:fill="FFFFFF"/>
        </w:rPr>
        <w:t xml:space="preserve"> </w:t>
      </w:r>
    </w:p>
    <w:p w14:paraId="1ADFDF61" w14:textId="3964C690" w:rsidR="004F7F12" w:rsidRPr="00D91AF3" w:rsidRDefault="00BB1F34" w:rsidP="004F7F12">
      <w:pPr>
        <w:pStyle w:val="NormalWeb"/>
        <w:spacing w:before="0" w:beforeAutospacing="0" w:after="0" w:afterAutospacing="0"/>
        <w:ind w:left="720"/>
      </w:pPr>
      <w:hyperlink r:id="rId12" w:history="1">
        <w:r w:rsidR="004F7F12" w:rsidRPr="006B72DA">
          <w:rPr>
            <w:rStyle w:val="Hyperlink"/>
            <w:rFonts w:ascii="Söhne" w:hAnsi="Söhne" w:cs="Calibri"/>
            <w:shd w:val="clear" w:color="auto" w:fill="FFFFFF"/>
          </w:rPr>
          <w:t>Carolyn.Eagen@Kinstak.com</w:t>
        </w:r>
      </w:hyperlink>
      <w:r w:rsidR="004F7F12">
        <w:rPr>
          <w:rFonts w:ascii="Söhne" w:hAnsi="Söhne" w:cs="Calibri"/>
          <w:color w:val="00B0F0"/>
          <w:shd w:val="clear" w:color="auto" w:fill="FFFFFF"/>
        </w:rPr>
        <w:t xml:space="preserve"> </w:t>
      </w:r>
    </w:p>
    <w:sectPr w:rsidR="004F7F12" w:rsidRPr="00D91AF3" w:rsidSect="00B25287">
      <w:headerReference w:type="default" r:id="rId13"/>
      <w:footerReference w:type="default" r:id="rId14"/>
      <w:headerReference w:type="first" r:id="rId15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F3344" w14:textId="77777777" w:rsidR="00B25287" w:rsidRDefault="00B25287">
      <w:pPr>
        <w:spacing w:after="0"/>
      </w:pPr>
      <w:r>
        <w:separator/>
      </w:r>
    </w:p>
  </w:endnote>
  <w:endnote w:type="continuationSeparator" w:id="0">
    <w:p w14:paraId="19B8533A" w14:textId="77777777" w:rsidR="00B25287" w:rsidRDefault="00B25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öhn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8F12D" w14:textId="77777777" w:rsidR="00B13037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5345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74C5F" w14:textId="77777777" w:rsidR="00B25287" w:rsidRDefault="00B25287">
      <w:pPr>
        <w:spacing w:after="0"/>
      </w:pPr>
      <w:r>
        <w:separator/>
      </w:r>
    </w:p>
  </w:footnote>
  <w:footnote w:type="continuationSeparator" w:id="0">
    <w:p w14:paraId="7BCF07FF" w14:textId="77777777" w:rsidR="00B25287" w:rsidRDefault="00B252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78EE6" w14:textId="65BF016A" w:rsidR="006350BE" w:rsidRDefault="006350BE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A62422" wp14:editId="64F4CB5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848f4775a721b938a628afae" descr="{&quot;HashCode&quot;:-186033216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7C847" w14:textId="1B03DEDB" w:rsidR="006350BE" w:rsidRPr="006350BE" w:rsidRDefault="006350BE" w:rsidP="006350B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350B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LGE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62422" id="_x0000_t202" coordsize="21600,21600" o:spt="202" path="m,l,21600r21600,l21600,xe">
              <v:stroke joinstyle="miter"/>
              <v:path gradientshapeok="t" o:connecttype="rect"/>
            </v:shapetype>
            <v:shape id="MSIPCM848f4775a721b938a628afae" o:spid="_x0000_s1026" type="#_x0000_t202" alt="{&quot;HashCode&quot;:-1860332160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" o:allowincell="f" filled="f" stroked="f" strokeweight=".5pt">
              <v:textbox inset=",0,,0">
                <w:txbxContent>
                  <w:p w14:paraId="1DC7C847" w14:textId="1B03DEDB" w:rsidR="006350BE" w:rsidRPr="006350BE" w:rsidRDefault="006350BE" w:rsidP="006350B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350BE">
                      <w:rPr>
                        <w:rFonts w:ascii="Calibri" w:hAnsi="Calibri" w:cs="Calibri"/>
                        <w:color w:val="000000"/>
                        <w:sz w:val="24"/>
                      </w:rPr>
                      <w:t>LGE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4ED76" w14:textId="0639FE5F" w:rsidR="00D66F48" w:rsidRPr="006A191B" w:rsidRDefault="006A191B">
    <w:pPr>
      <w:pStyle w:val="Header"/>
    </w:pPr>
    <w:r>
      <w:rPr>
        <w:b/>
        <w:bCs/>
        <w:noProof/>
        <w:color w:val="FFC000"/>
        <w:lang w:eastAsia="ko-KR"/>
      </w:rPr>
      <w:drawing>
        <wp:inline distT="0" distB="0" distL="0" distR="0" wp14:anchorId="3896231F" wp14:editId="79E0481E">
          <wp:extent cx="655320" cy="383499"/>
          <wp:effectExtent l="0" t="0" r="0" b="0"/>
          <wp:docPr id="1404656013" name="Picture 1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656013" name="Picture 1" descr="A logo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551" cy="38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F48">
      <w:t xml:space="preserve">  </w:t>
    </w:r>
    <w:r w:rsidR="00D66F48" w:rsidRPr="00547D07">
      <w:rPr>
        <w:b/>
        <w:bCs/>
        <w:sz w:val="32"/>
        <w:szCs w:val="32"/>
      </w:rPr>
      <w:t>™</w:t>
    </w:r>
    <w:r w:rsidR="00D66F48">
      <w:rPr>
        <w:b/>
        <w:bCs/>
        <w:sz w:val="32"/>
        <w:szCs w:val="32"/>
      </w:rPr>
      <w:t xml:space="preserve"> </w:t>
    </w:r>
  </w:p>
  <w:p w14:paraId="0DBA5D09" w14:textId="4DADFF07" w:rsidR="00F97B24" w:rsidRPr="00A13F28" w:rsidRDefault="00CF7291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>Intelligent</w:t>
    </w:r>
    <w:r w:rsidR="00A9026A">
      <w:rPr>
        <w:b/>
        <w:bCs/>
        <w:sz w:val="20"/>
        <w:szCs w:val="20"/>
      </w:rPr>
      <w:t xml:space="preserve"> Cloud Storage </w:t>
    </w:r>
    <w:r w:rsidR="004B684A">
      <w:rPr>
        <w:b/>
        <w:bCs/>
        <w:sz w:val="20"/>
        <w:szCs w:val="20"/>
      </w:rPr>
      <w:t>for Parents &amp; Military Families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A5337"/>
    <w:multiLevelType w:val="multilevel"/>
    <w:tmpl w:val="512C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756184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C2"/>
    <w:rsid w:val="0000598D"/>
    <w:rsid w:val="0001796E"/>
    <w:rsid w:val="000201EB"/>
    <w:rsid w:val="00020570"/>
    <w:rsid w:val="000219CD"/>
    <w:rsid w:val="0002470C"/>
    <w:rsid w:val="00026D03"/>
    <w:rsid w:val="000339CB"/>
    <w:rsid w:val="00035C35"/>
    <w:rsid w:val="000518B0"/>
    <w:rsid w:val="000668C3"/>
    <w:rsid w:val="00071EEB"/>
    <w:rsid w:val="0007373B"/>
    <w:rsid w:val="00074AAE"/>
    <w:rsid w:val="000751E8"/>
    <w:rsid w:val="00080D32"/>
    <w:rsid w:val="00080F92"/>
    <w:rsid w:val="00083BB3"/>
    <w:rsid w:val="0009060D"/>
    <w:rsid w:val="0009621D"/>
    <w:rsid w:val="000A69D6"/>
    <w:rsid w:val="000D295D"/>
    <w:rsid w:val="000D5AB1"/>
    <w:rsid w:val="000E219C"/>
    <w:rsid w:val="000F2A68"/>
    <w:rsid w:val="001045B4"/>
    <w:rsid w:val="001077B0"/>
    <w:rsid w:val="00112789"/>
    <w:rsid w:val="00112E07"/>
    <w:rsid w:val="00113DCA"/>
    <w:rsid w:val="0012238C"/>
    <w:rsid w:val="001240EB"/>
    <w:rsid w:val="00124A13"/>
    <w:rsid w:val="0013268D"/>
    <w:rsid w:val="00144B71"/>
    <w:rsid w:val="00157168"/>
    <w:rsid w:val="00190F5E"/>
    <w:rsid w:val="00191E02"/>
    <w:rsid w:val="001972FB"/>
    <w:rsid w:val="001A6483"/>
    <w:rsid w:val="001A6B8E"/>
    <w:rsid w:val="001A6CD7"/>
    <w:rsid w:val="001A7294"/>
    <w:rsid w:val="001B2D84"/>
    <w:rsid w:val="001B3AC9"/>
    <w:rsid w:val="001D01D5"/>
    <w:rsid w:val="001D2B70"/>
    <w:rsid w:val="001D5261"/>
    <w:rsid w:val="001F40DA"/>
    <w:rsid w:val="002000C4"/>
    <w:rsid w:val="002045EB"/>
    <w:rsid w:val="00223079"/>
    <w:rsid w:val="002233EC"/>
    <w:rsid w:val="00224E7F"/>
    <w:rsid w:val="002264BC"/>
    <w:rsid w:val="002270D9"/>
    <w:rsid w:val="002333AD"/>
    <w:rsid w:val="00236D76"/>
    <w:rsid w:val="00237535"/>
    <w:rsid w:val="00240A8F"/>
    <w:rsid w:val="0024316B"/>
    <w:rsid w:val="00264173"/>
    <w:rsid w:val="002672F6"/>
    <w:rsid w:val="002718F7"/>
    <w:rsid w:val="00273158"/>
    <w:rsid w:val="002767FB"/>
    <w:rsid w:val="00280892"/>
    <w:rsid w:val="00287D89"/>
    <w:rsid w:val="002904F8"/>
    <w:rsid w:val="002922CF"/>
    <w:rsid w:val="00293B83"/>
    <w:rsid w:val="00296A22"/>
    <w:rsid w:val="00297E22"/>
    <w:rsid w:val="002A02D6"/>
    <w:rsid w:val="002A0487"/>
    <w:rsid w:val="002A04F4"/>
    <w:rsid w:val="002A2E1E"/>
    <w:rsid w:val="002A4DE2"/>
    <w:rsid w:val="002A5FF7"/>
    <w:rsid w:val="002A6713"/>
    <w:rsid w:val="002B1D90"/>
    <w:rsid w:val="002C34B0"/>
    <w:rsid w:val="002C68AF"/>
    <w:rsid w:val="002C6B4F"/>
    <w:rsid w:val="002E0F90"/>
    <w:rsid w:val="002F7261"/>
    <w:rsid w:val="00302A2C"/>
    <w:rsid w:val="00310F1E"/>
    <w:rsid w:val="00314936"/>
    <w:rsid w:val="00315546"/>
    <w:rsid w:val="00315A12"/>
    <w:rsid w:val="003210BA"/>
    <w:rsid w:val="003219F4"/>
    <w:rsid w:val="0032767A"/>
    <w:rsid w:val="00334BFB"/>
    <w:rsid w:val="00336FF1"/>
    <w:rsid w:val="00343893"/>
    <w:rsid w:val="00345760"/>
    <w:rsid w:val="00356A86"/>
    <w:rsid w:val="00381669"/>
    <w:rsid w:val="00393004"/>
    <w:rsid w:val="003A2EDF"/>
    <w:rsid w:val="003A3830"/>
    <w:rsid w:val="003C17ED"/>
    <w:rsid w:val="003C30E8"/>
    <w:rsid w:val="003E050A"/>
    <w:rsid w:val="003E6F9E"/>
    <w:rsid w:val="003E7614"/>
    <w:rsid w:val="003F5FE4"/>
    <w:rsid w:val="004057BF"/>
    <w:rsid w:val="004079E7"/>
    <w:rsid w:val="00410283"/>
    <w:rsid w:val="00414C53"/>
    <w:rsid w:val="00420884"/>
    <w:rsid w:val="004212F7"/>
    <w:rsid w:val="00422481"/>
    <w:rsid w:val="0042620C"/>
    <w:rsid w:val="00443482"/>
    <w:rsid w:val="00446275"/>
    <w:rsid w:val="004469A7"/>
    <w:rsid w:val="00456164"/>
    <w:rsid w:val="004662A1"/>
    <w:rsid w:val="0047052A"/>
    <w:rsid w:val="004725A1"/>
    <w:rsid w:val="00472C1C"/>
    <w:rsid w:val="00474F84"/>
    <w:rsid w:val="00475EAB"/>
    <w:rsid w:val="004769A9"/>
    <w:rsid w:val="00477805"/>
    <w:rsid w:val="00483614"/>
    <w:rsid w:val="00485331"/>
    <w:rsid w:val="0049231A"/>
    <w:rsid w:val="004940A4"/>
    <w:rsid w:val="00495D6B"/>
    <w:rsid w:val="004A2ACE"/>
    <w:rsid w:val="004A2C89"/>
    <w:rsid w:val="004A7664"/>
    <w:rsid w:val="004B3486"/>
    <w:rsid w:val="004B684A"/>
    <w:rsid w:val="004B76FE"/>
    <w:rsid w:val="004C00DE"/>
    <w:rsid w:val="004D4553"/>
    <w:rsid w:val="004F3ABF"/>
    <w:rsid w:val="004F403A"/>
    <w:rsid w:val="004F4EAA"/>
    <w:rsid w:val="004F5AB1"/>
    <w:rsid w:val="004F77CD"/>
    <w:rsid w:val="004F7F12"/>
    <w:rsid w:val="00500C37"/>
    <w:rsid w:val="005073F5"/>
    <w:rsid w:val="005130A7"/>
    <w:rsid w:val="00513647"/>
    <w:rsid w:val="00515D7A"/>
    <w:rsid w:val="005164C7"/>
    <w:rsid w:val="0052040C"/>
    <w:rsid w:val="0052105A"/>
    <w:rsid w:val="005232C9"/>
    <w:rsid w:val="00527152"/>
    <w:rsid w:val="00532082"/>
    <w:rsid w:val="005321A5"/>
    <w:rsid w:val="005343DA"/>
    <w:rsid w:val="00537360"/>
    <w:rsid w:val="005378E8"/>
    <w:rsid w:val="00541A88"/>
    <w:rsid w:val="00577C74"/>
    <w:rsid w:val="005806C9"/>
    <w:rsid w:val="00587CAD"/>
    <w:rsid w:val="00595B6F"/>
    <w:rsid w:val="005969EB"/>
    <w:rsid w:val="00596BDC"/>
    <w:rsid w:val="005D3266"/>
    <w:rsid w:val="005D344F"/>
    <w:rsid w:val="005F396A"/>
    <w:rsid w:val="0060209B"/>
    <w:rsid w:val="006228E7"/>
    <w:rsid w:val="006241E1"/>
    <w:rsid w:val="006350BE"/>
    <w:rsid w:val="00641326"/>
    <w:rsid w:val="006440ED"/>
    <w:rsid w:val="00645F7E"/>
    <w:rsid w:val="00661907"/>
    <w:rsid w:val="00673C35"/>
    <w:rsid w:val="00674530"/>
    <w:rsid w:val="0068028A"/>
    <w:rsid w:val="00692685"/>
    <w:rsid w:val="006A191B"/>
    <w:rsid w:val="006A19F4"/>
    <w:rsid w:val="006A3CE7"/>
    <w:rsid w:val="006A76E7"/>
    <w:rsid w:val="006A7993"/>
    <w:rsid w:val="006C22CE"/>
    <w:rsid w:val="006C2BB1"/>
    <w:rsid w:val="006C7180"/>
    <w:rsid w:val="006D1322"/>
    <w:rsid w:val="006D61C2"/>
    <w:rsid w:val="006E54F9"/>
    <w:rsid w:val="006E7E5C"/>
    <w:rsid w:val="006F7B4C"/>
    <w:rsid w:val="00710E5B"/>
    <w:rsid w:val="0071354B"/>
    <w:rsid w:val="00714863"/>
    <w:rsid w:val="00721A0D"/>
    <w:rsid w:val="00723872"/>
    <w:rsid w:val="00725D49"/>
    <w:rsid w:val="00727EDE"/>
    <w:rsid w:val="00736081"/>
    <w:rsid w:val="00736114"/>
    <w:rsid w:val="007554B4"/>
    <w:rsid w:val="00760BC3"/>
    <w:rsid w:val="007628DD"/>
    <w:rsid w:val="0076387D"/>
    <w:rsid w:val="00764689"/>
    <w:rsid w:val="007872AF"/>
    <w:rsid w:val="00787743"/>
    <w:rsid w:val="00790B2B"/>
    <w:rsid w:val="007946C2"/>
    <w:rsid w:val="007A0042"/>
    <w:rsid w:val="007B64C0"/>
    <w:rsid w:val="007B69E1"/>
    <w:rsid w:val="007B70B9"/>
    <w:rsid w:val="007C1B4B"/>
    <w:rsid w:val="007C4335"/>
    <w:rsid w:val="007C57EA"/>
    <w:rsid w:val="007D0059"/>
    <w:rsid w:val="007D59B1"/>
    <w:rsid w:val="007E6E3C"/>
    <w:rsid w:val="007E7F13"/>
    <w:rsid w:val="007F0FAE"/>
    <w:rsid w:val="007F52EC"/>
    <w:rsid w:val="00800275"/>
    <w:rsid w:val="00803BA3"/>
    <w:rsid w:val="00812550"/>
    <w:rsid w:val="0082026B"/>
    <w:rsid w:val="008231E5"/>
    <w:rsid w:val="0083592B"/>
    <w:rsid w:val="00867731"/>
    <w:rsid w:val="00867F16"/>
    <w:rsid w:val="008730F9"/>
    <w:rsid w:val="00877EDE"/>
    <w:rsid w:val="00883235"/>
    <w:rsid w:val="008877F4"/>
    <w:rsid w:val="00894598"/>
    <w:rsid w:val="00897845"/>
    <w:rsid w:val="008A7F4E"/>
    <w:rsid w:val="008B5AA1"/>
    <w:rsid w:val="008B6C9B"/>
    <w:rsid w:val="008B70BE"/>
    <w:rsid w:val="008C097D"/>
    <w:rsid w:val="008C205D"/>
    <w:rsid w:val="008D23CA"/>
    <w:rsid w:val="008D66E7"/>
    <w:rsid w:val="008D7EBF"/>
    <w:rsid w:val="008E031D"/>
    <w:rsid w:val="008E4082"/>
    <w:rsid w:val="008E49C3"/>
    <w:rsid w:val="008E4B2D"/>
    <w:rsid w:val="008E536D"/>
    <w:rsid w:val="008E55FA"/>
    <w:rsid w:val="008E7EB3"/>
    <w:rsid w:val="008F15C5"/>
    <w:rsid w:val="0090078D"/>
    <w:rsid w:val="00910413"/>
    <w:rsid w:val="00931416"/>
    <w:rsid w:val="009318D4"/>
    <w:rsid w:val="00946B2C"/>
    <w:rsid w:val="009514A7"/>
    <w:rsid w:val="00955F1C"/>
    <w:rsid w:val="00961A8E"/>
    <w:rsid w:val="0096355B"/>
    <w:rsid w:val="00965D17"/>
    <w:rsid w:val="00966456"/>
    <w:rsid w:val="00983B6E"/>
    <w:rsid w:val="00986305"/>
    <w:rsid w:val="009903A0"/>
    <w:rsid w:val="00995166"/>
    <w:rsid w:val="00995F36"/>
    <w:rsid w:val="009A074D"/>
    <w:rsid w:val="009A74B7"/>
    <w:rsid w:val="009B1CD6"/>
    <w:rsid w:val="009B65D4"/>
    <w:rsid w:val="009C523F"/>
    <w:rsid w:val="009D70EB"/>
    <w:rsid w:val="009E45BC"/>
    <w:rsid w:val="009F7587"/>
    <w:rsid w:val="00A075C4"/>
    <w:rsid w:val="00A11C00"/>
    <w:rsid w:val="00A138AF"/>
    <w:rsid w:val="00A13F28"/>
    <w:rsid w:val="00A27383"/>
    <w:rsid w:val="00A2758C"/>
    <w:rsid w:val="00A32882"/>
    <w:rsid w:val="00A329E8"/>
    <w:rsid w:val="00A34586"/>
    <w:rsid w:val="00A41D2E"/>
    <w:rsid w:val="00A44F72"/>
    <w:rsid w:val="00A51B77"/>
    <w:rsid w:val="00A570B8"/>
    <w:rsid w:val="00A71435"/>
    <w:rsid w:val="00A736B0"/>
    <w:rsid w:val="00A816B6"/>
    <w:rsid w:val="00A839F3"/>
    <w:rsid w:val="00A9026A"/>
    <w:rsid w:val="00A9442F"/>
    <w:rsid w:val="00A96062"/>
    <w:rsid w:val="00AA2244"/>
    <w:rsid w:val="00AC064A"/>
    <w:rsid w:val="00AC2E52"/>
    <w:rsid w:val="00AC65A6"/>
    <w:rsid w:val="00AC7C98"/>
    <w:rsid w:val="00AD75EF"/>
    <w:rsid w:val="00AE0664"/>
    <w:rsid w:val="00AE0909"/>
    <w:rsid w:val="00B008CA"/>
    <w:rsid w:val="00B03F7B"/>
    <w:rsid w:val="00B07E23"/>
    <w:rsid w:val="00B13037"/>
    <w:rsid w:val="00B20C63"/>
    <w:rsid w:val="00B25287"/>
    <w:rsid w:val="00B26780"/>
    <w:rsid w:val="00B3227D"/>
    <w:rsid w:val="00B36930"/>
    <w:rsid w:val="00B37722"/>
    <w:rsid w:val="00B40B68"/>
    <w:rsid w:val="00B4691B"/>
    <w:rsid w:val="00B4702D"/>
    <w:rsid w:val="00B516A2"/>
    <w:rsid w:val="00B5345F"/>
    <w:rsid w:val="00B544C9"/>
    <w:rsid w:val="00B558CC"/>
    <w:rsid w:val="00B61913"/>
    <w:rsid w:val="00B62F18"/>
    <w:rsid w:val="00B713F2"/>
    <w:rsid w:val="00B73D73"/>
    <w:rsid w:val="00B76932"/>
    <w:rsid w:val="00B952FD"/>
    <w:rsid w:val="00B971E5"/>
    <w:rsid w:val="00BA0283"/>
    <w:rsid w:val="00BA54D0"/>
    <w:rsid w:val="00BB1F34"/>
    <w:rsid w:val="00BC4650"/>
    <w:rsid w:val="00BD31A9"/>
    <w:rsid w:val="00BD5201"/>
    <w:rsid w:val="00BE03D2"/>
    <w:rsid w:val="00BE4144"/>
    <w:rsid w:val="00BF2531"/>
    <w:rsid w:val="00BF2541"/>
    <w:rsid w:val="00BF3143"/>
    <w:rsid w:val="00BF3C57"/>
    <w:rsid w:val="00C00190"/>
    <w:rsid w:val="00C00C13"/>
    <w:rsid w:val="00C1235A"/>
    <w:rsid w:val="00C2358E"/>
    <w:rsid w:val="00C41A92"/>
    <w:rsid w:val="00C45938"/>
    <w:rsid w:val="00C46778"/>
    <w:rsid w:val="00C537CB"/>
    <w:rsid w:val="00C54836"/>
    <w:rsid w:val="00C72054"/>
    <w:rsid w:val="00C82905"/>
    <w:rsid w:val="00C83E3C"/>
    <w:rsid w:val="00C85184"/>
    <w:rsid w:val="00C963B4"/>
    <w:rsid w:val="00CA605F"/>
    <w:rsid w:val="00CA75C3"/>
    <w:rsid w:val="00CB11C5"/>
    <w:rsid w:val="00CB40AE"/>
    <w:rsid w:val="00CB584D"/>
    <w:rsid w:val="00CC3C54"/>
    <w:rsid w:val="00CD52B6"/>
    <w:rsid w:val="00CD7FE0"/>
    <w:rsid w:val="00CE3598"/>
    <w:rsid w:val="00CF32AE"/>
    <w:rsid w:val="00CF6205"/>
    <w:rsid w:val="00CF7291"/>
    <w:rsid w:val="00D00FAF"/>
    <w:rsid w:val="00D02A74"/>
    <w:rsid w:val="00D11AE5"/>
    <w:rsid w:val="00D14DDB"/>
    <w:rsid w:val="00D37DFF"/>
    <w:rsid w:val="00D37EC4"/>
    <w:rsid w:val="00D40230"/>
    <w:rsid w:val="00D631D2"/>
    <w:rsid w:val="00D63EA2"/>
    <w:rsid w:val="00D654C2"/>
    <w:rsid w:val="00D66070"/>
    <w:rsid w:val="00D663FA"/>
    <w:rsid w:val="00D66F48"/>
    <w:rsid w:val="00D71E32"/>
    <w:rsid w:val="00D73797"/>
    <w:rsid w:val="00D74377"/>
    <w:rsid w:val="00D773EC"/>
    <w:rsid w:val="00D905E6"/>
    <w:rsid w:val="00D905F1"/>
    <w:rsid w:val="00D91AF3"/>
    <w:rsid w:val="00D95E47"/>
    <w:rsid w:val="00DA2597"/>
    <w:rsid w:val="00DA6A07"/>
    <w:rsid w:val="00DB3EE5"/>
    <w:rsid w:val="00DB45B1"/>
    <w:rsid w:val="00DC2A3C"/>
    <w:rsid w:val="00DC3A80"/>
    <w:rsid w:val="00DD5E2F"/>
    <w:rsid w:val="00DD61CB"/>
    <w:rsid w:val="00DE012D"/>
    <w:rsid w:val="00DE2234"/>
    <w:rsid w:val="00DF1495"/>
    <w:rsid w:val="00DF56DD"/>
    <w:rsid w:val="00DF5A77"/>
    <w:rsid w:val="00E0185A"/>
    <w:rsid w:val="00E02C22"/>
    <w:rsid w:val="00E04D91"/>
    <w:rsid w:val="00E11FB7"/>
    <w:rsid w:val="00E15616"/>
    <w:rsid w:val="00E32694"/>
    <w:rsid w:val="00E32F88"/>
    <w:rsid w:val="00E35658"/>
    <w:rsid w:val="00E44A18"/>
    <w:rsid w:val="00E550D2"/>
    <w:rsid w:val="00E61463"/>
    <w:rsid w:val="00E70237"/>
    <w:rsid w:val="00E70B5A"/>
    <w:rsid w:val="00E74BC9"/>
    <w:rsid w:val="00E77FFE"/>
    <w:rsid w:val="00E90D8B"/>
    <w:rsid w:val="00E919DB"/>
    <w:rsid w:val="00E93A1D"/>
    <w:rsid w:val="00EA02E1"/>
    <w:rsid w:val="00EA0DE0"/>
    <w:rsid w:val="00EB4821"/>
    <w:rsid w:val="00ED2ED1"/>
    <w:rsid w:val="00ED6694"/>
    <w:rsid w:val="00ED68D0"/>
    <w:rsid w:val="00EE1B9D"/>
    <w:rsid w:val="00EF358E"/>
    <w:rsid w:val="00F03389"/>
    <w:rsid w:val="00F07FEA"/>
    <w:rsid w:val="00F14399"/>
    <w:rsid w:val="00F15F11"/>
    <w:rsid w:val="00F16C86"/>
    <w:rsid w:val="00F20798"/>
    <w:rsid w:val="00F22291"/>
    <w:rsid w:val="00F22E2C"/>
    <w:rsid w:val="00F238ED"/>
    <w:rsid w:val="00F43F0B"/>
    <w:rsid w:val="00F4766F"/>
    <w:rsid w:val="00F50C94"/>
    <w:rsid w:val="00F55A5F"/>
    <w:rsid w:val="00F613AF"/>
    <w:rsid w:val="00F644FB"/>
    <w:rsid w:val="00F64D44"/>
    <w:rsid w:val="00F6696C"/>
    <w:rsid w:val="00F74E5A"/>
    <w:rsid w:val="00F82515"/>
    <w:rsid w:val="00F84D9F"/>
    <w:rsid w:val="00F93BF8"/>
    <w:rsid w:val="00F93F9D"/>
    <w:rsid w:val="00F96D47"/>
    <w:rsid w:val="00F97B24"/>
    <w:rsid w:val="00FA44C5"/>
    <w:rsid w:val="00FB0BC0"/>
    <w:rsid w:val="00FB7FB0"/>
    <w:rsid w:val="00FD31D8"/>
    <w:rsid w:val="00FD75F6"/>
    <w:rsid w:val="00FE37A1"/>
    <w:rsid w:val="00FE59A5"/>
    <w:rsid w:val="00FE7B27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AFF3D"/>
  <w15:chartTrackingRefBased/>
  <w15:docId w15:val="{95A6B954-45CA-4963-88DA-512C4034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204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D654C2"/>
    <w:pPr>
      <w:ind w:left="720"/>
      <w:contextualSpacing/>
    </w:pPr>
  </w:style>
  <w:style w:type="table" w:styleId="TableGrid">
    <w:name w:val="Table Grid"/>
    <w:basedOn w:val="TableNormal"/>
    <w:uiPriority w:val="39"/>
    <w:rsid w:val="00124A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2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77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CD7FE0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DD5E2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2040C"/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loader-wrapper">
    <w:name w:val="loader-wrapper"/>
    <w:basedOn w:val="DefaultParagraphFont"/>
    <w:rsid w:val="00790B2B"/>
  </w:style>
  <w:style w:type="character" w:customStyle="1" w:styleId="smart-link-title-wrapper">
    <w:name w:val="smart-link-title-wrapper"/>
    <w:basedOn w:val="DefaultParagraphFont"/>
    <w:rsid w:val="00790B2B"/>
  </w:style>
  <w:style w:type="paragraph" w:styleId="Revision">
    <w:name w:val="Revision"/>
    <w:hidden/>
    <w:uiPriority w:val="99"/>
    <w:semiHidden/>
    <w:rsid w:val="00AE066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1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7E0E4"/>
            <w:bottom w:val="none" w:sz="0" w:space="0" w:color="auto"/>
            <w:right w:val="single" w:sz="6" w:space="0" w:color="D7E0E4"/>
          </w:divBdr>
        </w:div>
        <w:div w:id="400253048">
          <w:marLeft w:val="0"/>
          <w:marRight w:val="0"/>
          <w:marTop w:val="0"/>
          <w:marBottom w:val="0"/>
          <w:divBdr>
            <w:top w:val="single" w:sz="6" w:space="15" w:color="D7E0E4"/>
            <w:left w:val="single" w:sz="6" w:space="11" w:color="D7E0E4"/>
            <w:bottom w:val="single" w:sz="6" w:space="15" w:color="D7E0E4"/>
            <w:right w:val="single" w:sz="6" w:space="11" w:color="D7E0E4"/>
          </w:divBdr>
          <w:divsChild>
            <w:div w:id="954904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9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7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8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3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6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59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0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5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0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2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8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89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6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arolyn.Eagen@Kinstak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stak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instak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carolyn.eagen@kinstak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eag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USPTO Officer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B1B255-AC77-4034-9F36-7D8C0B7D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Eagen</dc:creator>
  <cp:keywords/>
  <dc:description/>
  <cp:lastModifiedBy>Linda Quach/LGEUS Strategic Marketing(linda.quach@lge.com)</cp:lastModifiedBy>
  <cp:revision>3</cp:revision>
  <dcterms:created xsi:type="dcterms:W3CDTF">2024-05-16T23:19:00Z</dcterms:created>
  <dcterms:modified xsi:type="dcterms:W3CDTF">2024-05-16T23:23:00Z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6ed9fc-fefc-4a0c-a6d6-10cf236c0d4f_Enabled">
    <vt:lpwstr>true</vt:lpwstr>
  </property>
  <property fmtid="{D5CDD505-2E9C-101B-9397-08002B2CF9AE}" pid="3" name="MSIP_Label_cc6ed9fc-fefc-4a0c-a6d6-10cf236c0d4f_SetDate">
    <vt:lpwstr>2024-05-07T06:59:45Z</vt:lpwstr>
  </property>
  <property fmtid="{D5CDD505-2E9C-101B-9397-08002B2CF9AE}" pid="4" name="MSIP_Label_cc6ed9fc-fefc-4a0c-a6d6-10cf236c0d4f_Method">
    <vt:lpwstr>Standard</vt:lpwstr>
  </property>
  <property fmtid="{D5CDD505-2E9C-101B-9397-08002B2CF9AE}" pid="5" name="MSIP_Label_cc6ed9fc-fefc-4a0c-a6d6-10cf236c0d4f_Name">
    <vt:lpwstr>Internal use only</vt:lpwstr>
  </property>
  <property fmtid="{D5CDD505-2E9C-101B-9397-08002B2CF9AE}" pid="6" name="MSIP_Label_cc6ed9fc-fefc-4a0c-a6d6-10cf236c0d4f_SiteId">
    <vt:lpwstr>5069cde4-642a-45c0-8094-d0c2dec10be3</vt:lpwstr>
  </property>
  <property fmtid="{D5CDD505-2E9C-101B-9397-08002B2CF9AE}" pid="7" name="MSIP_Label_cc6ed9fc-fefc-4a0c-a6d6-10cf236c0d4f_ActionId">
    <vt:lpwstr>8225a374-70dd-46ba-8edf-2e466e8aaef7</vt:lpwstr>
  </property>
  <property fmtid="{D5CDD505-2E9C-101B-9397-08002B2CF9AE}" pid="8" name="MSIP_Label_cc6ed9fc-fefc-4a0c-a6d6-10cf236c0d4f_ContentBits">
    <vt:lpwstr>1</vt:lpwstr>
  </property>
</Properties>
</file>