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14:paraId="3645418C" wp14:textId="77777777">
      <w:pPr>
        <w:rPr>
          <w:rFonts w:hint="default" w:ascii="Arial Bold" w:hAnsi="Arial Bold" w:cs="Arial Bold"/>
          <w:b/>
          <w:bCs/>
          <w:sz w:val="20"/>
          <w:szCs w:val="20"/>
        </w:rPr>
      </w:pPr>
      <w:r>
        <w:rPr>
          <w:rFonts w:hint="default" w:ascii="Arial Bold" w:hAnsi="Arial Bold" w:cs="Arial Bold"/>
          <w:b/>
          <w:bCs/>
          <w:sz w:val="20"/>
          <w:szCs w:val="20"/>
        </w:rPr>
        <w:t>For Immediate Release</w:t>
      </w:r>
    </w:p>
    <w:p xmlns:wp14="http://schemas.microsoft.com/office/word/2010/wordml" w14:paraId="672A6659" wp14:textId="77777777">
      <w:pPr>
        <w:rPr>
          <w:rFonts w:hint="default" w:ascii="Arial Regular" w:hAnsi="Arial Regular" w:cs="Arial Regular"/>
          <w:sz w:val="20"/>
          <w:szCs w:val="20"/>
        </w:rPr>
      </w:pPr>
    </w:p>
    <w:p xmlns:wp14="http://schemas.microsoft.com/office/word/2010/wordml" w14:paraId="457F189C" wp14:textId="77777777">
      <w:pPr>
        <w:rPr>
          <w:rFonts w:hint="default" w:ascii="Arial Bold" w:hAnsi="Arial Bold" w:cs="Arial Bold"/>
          <w:b/>
          <w:bCs/>
          <w:sz w:val="20"/>
          <w:szCs w:val="20"/>
        </w:rPr>
      </w:pPr>
      <w:r>
        <w:rPr>
          <w:rFonts w:hint="default" w:ascii="Arial Bold" w:hAnsi="Arial Bold" w:cs="Arial Bold"/>
          <w:b/>
          <w:bCs/>
          <w:sz w:val="20"/>
          <w:szCs w:val="20"/>
        </w:rPr>
        <w:t>Active Care Files Patent for Revolutionary Senior Healthcare Integration Platform</w:t>
      </w:r>
    </w:p>
    <w:p xmlns:wp14="http://schemas.microsoft.com/office/word/2010/wordml" w14:paraId="0A37501D" wp14:textId="77777777">
      <w:pPr>
        <w:rPr>
          <w:rFonts w:hint="default" w:ascii="Arial Regular" w:hAnsi="Arial Regular" w:cs="Arial Regular"/>
          <w:sz w:val="20"/>
          <w:szCs w:val="20"/>
        </w:rPr>
      </w:pPr>
    </w:p>
    <w:p xmlns:wp14="http://schemas.microsoft.com/office/word/2010/wordml" w14:paraId="4EAB63B7" wp14:textId="49375C07">
      <w:pPr>
        <w:rPr>
          <w:rFonts w:ascii="Arial Regular" w:hAnsi="Arial Regular" w:cs="Arial Regular"/>
          <w:sz w:val="20"/>
          <w:szCs w:val="20"/>
        </w:rPr>
      </w:pPr>
      <w:r w:rsidRPr="7431A8DD" w:rsidR="7431A8DD">
        <w:rPr>
          <w:rFonts w:ascii="Arial Bold" w:hAnsi="Arial Bold" w:cs="Arial Bold"/>
          <w:b w:val="1"/>
          <w:bCs w:val="1"/>
          <w:sz w:val="20"/>
          <w:szCs w:val="20"/>
        </w:rPr>
        <w:t>Date</w:t>
      </w:r>
      <w:r w:rsidRPr="7431A8DD" w:rsidR="7431A8DD">
        <w:rPr>
          <w:rFonts w:ascii="Arial Regular" w:hAnsi="Arial Regular" w:cs="Arial Regular"/>
          <w:sz w:val="20"/>
          <w:szCs w:val="20"/>
        </w:rPr>
        <w:t>: 07/15/2024</w:t>
      </w:r>
    </w:p>
    <w:p xmlns:wp14="http://schemas.microsoft.com/office/word/2010/wordml" w14:paraId="5DAB6C7B" wp14:textId="77777777">
      <w:pPr>
        <w:rPr>
          <w:rFonts w:hint="default" w:ascii="Arial Regular" w:hAnsi="Arial Regular" w:cs="Arial Regular"/>
          <w:sz w:val="20"/>
          <w:szCs w:val="20"/>
        </w:rPr>
      </w:pPr>
    </w:p>
    <w:p xmlns:wp14="http://schemas.microsoft.com/office/word/2010/wordml" w14:paraId="2052505B" wp14:textId="77777777">
      <w:pPr>
        <w:rPr>
          <w:rFonts w:hint="default" w:ascii="Arial Regular" w:hAnsi="Arial Regular" w:cs="Arial Regular"/>
          <w:sz w:val="20"/>
          <w:szCs w:val="20"/>
        </w:rPr>
      </w:pPr>
      <w:r>
        <w:rPr>
          <w:rFonts w:hint="default" w:ascii="Arial Bold" w:hAnsi="Arial Bold" w:cs="Arial Bold"/>
          <w:b/>
          <w:bCs/>
          <w:sz w:val="20"/>
          <w:szCs w:val="20"/>
        </w:rPr>
        <w:t>Location</w:t>
      </w:r>
      <w:r>
        <w:rPr>
          <w:rFonts w:hint="default" w:ascii="Arial Regular" w:hAnsi="Arial Regular" w:cs="Arial Regular"/>
          <w:sz w:val="20"/>
          <w:szCs w:val="20"/>
        </w:rPr>
        <w:t xml:space="preserve">: </w:t>
      </w:r>
      <w:r>
        <w:rPr>
          <w:rFonts w:hint="default" w:ascii="Arial Regular" w:hAnsi="Arial Regular" w:cs="Arial Regular"/>
          <w:sz w:val="20"/>
          <w:szCs w:val="20"/>
        </w:rPr>
        <w:t>Tyler, Texas</w:t>
      </w:r>
    </w:p>
    <w:p xmlns:wp14="http://schemas.microsoft.com/office/word/2010/wordml" w14:paraId="02EB378F" wp14:textId="77777777">
      <w:pPr>
        <w:rPr>
          <w:rFonts w:hint="default" w:ascii="Arial Regular" w:hAnsi="Arial Regular" w:cs="Arial Regular"/>
          <w:sz w:val="20"/>
          <w:szCs w:val="20"/>
        </w:rPr>
      </w:pPr>
      <w:bookmarkStart w:name="_GoBack" w:id="0"/>
      <w:bookmarkEnd w:id="0"/>
    </w:p>
    <w:p xmlns:wp14="http://schemas.microsoft.com/office/word/2010/wordml" w14:paraId="5433B24C" wp14:textId="77777777">
      <w:pPr>
        <w:rPr>
          <w:rFonts w:hint="default" w:ascii="Arial Regular" w:hAnsi="Arial Regular" w:cs="Arial Regular"/>
          <w:sz w:val="20"/>
          <w:szCs w:val="20"/>
        </w:rPr>
      </w:pPr>
      <w:r>
        <w:rPr>
          <w:rFonts w:hint="default" w:ascii="Arial Regular" w:hAnsi="Arial Regular" w:cs="Arial Regular"/>
          <w:sz w:val="20"/>
          <w:szCs w:val="20"/>
        </w:rPr>
        <w:t>Active Care, a pioneering force in senior care technology, is proud to announce the filing of a patent for its groundbreaking platform. Developed by Active Therapy Management LLC, the Active Care platform represents a significant leap forward in the integration and management of patient data for senior care facilities, offering a comprehensive solution to enhance patient outcomes and streamline care processes.</w:t>
      </w:r>
    </w:p>
    <w:p xmlns:wp14="http://schemas.microsoft.com/office/word/2010/wordml" w14:paraId="6A05A809" wp14:textId="77777777">
      <w:pPr>
        <w:rPr>
          <w:rFonts w:hint="default" w:ascii="Arial Regular" w:hAnsi="Arial Regular" w:cs="Arial Regular"/>
          <w:sz w:val="20"/>
          <w:szCs w:val="20"/>
        </w:rPr>
      </w:pPr>
    </w:p>
    <w:p xmlns:wp14="http://schemas.microsoft.com/office/word/2010/wordml" w14:paraId="0E6439DD" wp14:textId="77777777">
      <w:pPr>
        <w:rPr>
          <w:rFonts w:hint="default" w:ascii="Arial Bold" w:hAnsi="Arial Bold" w:cs="Arial Bold"/>
          <w:b/>
          <w:bCs/>
          <w:sz w:val="20"/>
          <w:szCs w:val="20"/>
        </w:rPr>
      </w:pPr>
      <w:r>
        <w:rPr>
          <w:rFonts w:hint="default" w:ascii="Arial Bold" w:hAnsi="Arial Bold" w:cs="Arial Bold"/>
          <w:b/>
          <w:bCs/>
          <w:sz w:val="20"/>
          <w:szCs w:val="20"/>
        </w:rPr>
        <w:t>Patent-Pending Technology to Revolutionize Senior Care</w:t>
      </w:r>
    </w:p>
    <w:p xmlns:wp14="http://schemas.microsoft.com/office/word/2010/wordml" w14:paraId="5A39BBE3" wp14:textId="77777777">
      <w:pPr>
        <w:rPr>
          <w:rFonts w:hint="default" w:ascii="Arial Regular" w:hAnsi="Arial Regular" w:cs="Arial Regular"/>
          <w:sz w:val="20"/>
          <w:szCs w:val="20"/>
        </w:rPr>
      </w:pPr>
    </w:p>
    <w:p xmlns:wp14="http://schemas.microsoft.com/office/word/2010/wordml" w14:paraId="46F606DA" wp14:textId="77777777">
      <w:pPr>
        <w:rPr>
          <w:rFonts w:hint="default" w:ascii="Arial Regular" w:hAnsi="Arial Regular" w:cs="Arial Regular"/>
          <w:sz w:val="20"/>
          <w:szCs w:val="20"/>
        </w:rPr>
      </w:pPr>
      <w:r>
        <w:rPr>
          <w:rFonts w:hint="default" w:ascii="Arial Regular" w:hAnsi="Arial Regular" w:cs="Arial Regular"/>
          <w:sz w:val="20"/>
          <w:szCs w:val="20"/>
        </w:rPr>
        <w:t>The patent filing marks a major milestone for Active Care, underscoring its commitment to innovation in senior healthcare. The patent-pending technology of the Active Care platform integrates multiple Electronic Medical Record (EMR) systems into a single, cohesive interface, providing a comprehensive view of patient data. It is specifically designed to meet the unique needs of seniors in rehabilitation and nursing facilities, ensuring that healthcare providers have seamless access to critical information.</w:t>
      </w:r>
    </w:p>
    <w:p xmlns:wp14="http://schemas.microsoft.com/office/word/2010/wordml" w14:paraId="41C8F396" wp14:textId="77777777">
      <w:pPr>
        <w:rPr>
          <w:rFonts w:hint="default" w:ascii="Arial Regular" w:hAnsi="Arial Regular" w:cs="Arial Regular"/>
          <w:sz w:val="20"/>
          <w:szCs w:val="20"/>
        </w:rPr>
      </w:pPr>
    </w:p>
    <w:p xmlns:wp14="http://schemas.microsoft.com/office/word/2010/wordml" w14:paraId="01561553" wp14:textId="77777777">
      <w:pPr>
        <w:rPr>
          <w:rFonts w:hint="default" w:ascii="Arial Bold" w:hAnsi="Arial Bold" w:cs="Arial Bold"/>
          <w:b/>
          <w:bCs/>
          <w:sz w:val="20"/>
          <w:szCs w:val="20"/>
        </w:rPr>
      </w:pPr>
      <w:r>
        <w:rPr>
          <w:rFonts w:hint="default" w:ascii="Arial Bold" w:hAnsi="Arial Bold" w:cs="Arial Bold"/>
          <w:b/>
          <w:bCs/>
          <w:sz w:val="20"/>
          <w:szCs w:val="20"/>
        </w:rPr>
        <w:t>Addressing a Critical Need</w:t>
      </w:r>
    </w:p>
    <w:p xmlns:wp14="http://schemas.microsoft.com/office/word/2010/wordml" w14:paraId="72A3D3EC" wp14:textId="77777777">
      <w:pPr>
        <w:rPr>
          <w:rFonts w:hint="default" w:ascii="Arial Regular" w:hAnsi="Arial Regular" w:cs="Arial Regular"/>
          <w:sz w:val="20"/>
          <w:szCs w:val="20"/>
        </w:rPr>
      </w:pPr>
    </w:p>
    <w:p xmlns:wp14="http://schemas.microsoft.com/office/word/2010/wordml" w14:paraId="0C5B788B" wp14:textId="77777777">
      <w:pPr>
        <w:rPr>
          <w:rFonts w:hint="default" w:ascii="Arial Regular" w:hAnsi="Arial Regular" w:cs="Arial Regular"/>
          <w:sz w:val="20"/>
          <w:szCs w:val="20"/>
        </w:rPr>
      </w:pPr>
      <w:r>
        <w:rPr>
          <w:rFonts w:hint="default" w:ascii="Arial Regular" w:hAnsi="Arial Regular" w:cs="Arial Regular"/>
          <w:sz w:val="20"/>
          <w:szCs w:val="20"/>
        </w:rPr>
        <w:t>The Active Care platform addresses the urgent need for a unified system that consolidates patient data from multiple EMR systems, making it easily accessible and manageable. This integration is crucial for improving the quality of care and operational efficiency in senior care facilities.</w:t>
      </w:r>
    </w:p>
    <w:p xmlns:wp14="http://schemas.microsoft.com/office/word/2010/wordml" w14:paraId="0D0B940D" wp14:textId="77777777">
      <w:pPr>
        <w:rPr>
          <w:rFonts w:hint="default" w:ascii="Arial Regular" w:hAnsi="Arial Regular" w:cs="Arial Regular"/>
          <w:sz w:val="20"/>
          <w:szCs w:val="20"/>
        </w:rPr>
      </w:pPr>
    </w:p>
    <w:p xmlns:wp14="http://schemas.microsoft.com/office/word/2010/wordml" w14:paraId="7AA405B1" wp14:textId="77777777">
      <w:pPr>
        <w:rPr>
          <w:rFonts w:hint="default" w:ascii="Arial Bold" w:hAnsi="Arial Bold" w:cs="Arial Bold"/>
          <w:b/>
          <w:bCs/>
          <w:sz w:val="20"/>
          <w:szCs w:val="20"/>
        </w:rPr>
      </w:pPr>
      <w:r>
        <w:rPr>
          <w:rFonts w:hint="default" w:ascii="Arial Bold" w:hAnsi="Arial Bold" w:cs="Arial Bold"/>
          <w:b/>
          <w:bCs/>
          <w:sz w:val="20"/>
          <w:szCs w:val="20"/>
        </w:rPr>
        <w:t>Empowering Families with</w:t>
      </w:r>
      <w:r>
        <w:rPr>
          <w:rFonts w:hint="default" w:ascii="Arial Bold" w:hAnsi="Arial Bold" w:cs="Arial Bold"/>
          <w:b/>
          <w:bCs/>
          <w:sz w:val="20"/>
          <w:szCs w:val="20"/>
        </w:rPr>
        <w:t xml:space="preserve"> critical health</w:t>
      </w:r>
      <w:r>
        <w:rPr>
          <w:rFonts w:hint="default" w:ascii="Arial Bold" w:hAnsi="Arial Bold" w:cs="Arial Bold"/>
          <w:b/>
          <w:bCs/>
          <w:sz w:val="20"/>
          <w:szCs w:val="20"/>
        </w:rPr>
        <w:t xml:space="preserve"> Information</w:t>
      </w:r>
    </w:p>
    <w:p xmlns:wp14="http://schemas.microsoft.com/office/word/2010/wordml" w14:paraId="0E27B00A" wp14:textId="77777777">
      <w:pPr>
        <w:rPr>
          <w:rFonts w:hint="default" w:ascii="Arial Regular" w:hAnsi="Arial Regular" w:cs="Arial Regular"/>
          <w:sz w:val="20"/>
          <w:szCs w:val="20"/>
        </w:rPr>
      </w:pPr>
    </w:p>
    <w:p xmlns:wp14="http://schemas.microsoft.com/office/word/2010/wordml" w14:paraId="58EB3F92" wp14:textId="77777777">
      <w:pPr>
        <w:rPr>
          <w:rFonts w:hint="default" w:ascii="Arial Regular" w:hAnsi="Arial Regular" w:cs="Arial Regular"/>
          <w:sz w:val="20"/>
          <w:szCs w:val="20"/>
        </w:rPr>
      </w:pPr>
      <w:r>
        <w:rPr>
          <w:rFonts w:hint="default" w:ascii="Arial Regular" w:hAnsi="Arial Regular" w:cs="Arial Regular"/>
          <w:sz w:val="20"/>
          <w:szCs w:val="20"/>
        </w:rPr>
        <w:t>The platform is primarily used by patients' families, care teams, and MDS coordinators/billers in skilled nursing home facilities. It focuses on providing families with access to their loved ones' health information, ensuring they are always informed and involved in the care process.</w:t>
      </w:r>
    </w:p>
    <w:p xmlns:wp14="http://schemas.microsoft.com/office/word/2010/wordml" w14:paraId="60061E4C" wp14:textId="77777777">
      <w:pPr>
        <w:rPr>
          <w:rFonts w:hint="default" w:ascii="Arial Regular" w:hAnsi="Arial Regular" w:cs="Arial Regular"/>
          <w:sz w:val="20"/>
          <w:szCs w:val="20"/>
        </w:rPr>
      </w:pPr>
    </w:p>
    <w:p xmlns:wp14="http://schemas.microsoft.com/office/word/2010/wordml" w14:paraId="44979F0F" wp14:textId="77777777">
      <w:pPr>
        <w:rPr>
          <w:rFonts w:hint="default" w:ascii="Arial Bold" w:hAnsi="Arial Bold" w:cs="Arial Bold"/>
          <w:b/>
          <w:bCs/>
          <w:sz w:val="20"/>
          <w:szCs w:val="20"/>
        </w:rPr>
      </w:pPr>
      <w:r>
        <w:rPr>
          <w:rFonts w:hint="default" w:ascii="Arial Bold" w:hAnsi="Arial Bold" w:cs="Arial Bold"/>
          <w:b/>
          <w:bCs/>
          <w:sz w:val="20"/>
          <w:szCs w:val="20"/>
        </w:rPr>
        <w:t>User-Friendly and Interactive</w:t>
      </w:r>
    </w:p>
    <w:p xmlns:wp14="http://schemas.microsoft.com/office/word/2010/wordml" w14:paraId="44EAFD9C" wp14:textId="77777777">
      <w:pPr>
        <w:rPr>
          <w:rFonts w:hint="default" w:ascii="Arial Regular" w:hAnsi="Arial Regular" w:cs="Arial Regular"/>
          <w:sz w:val="20"/>
          <w:szCs w:val="20"/>
        </w:rPr>
      </w:pPr>
    </w:p>
    <w:p xmlns:wp14="http://schemas.microsoft.com/office/word/2010/wordml" w14:paraId="1FD34350" wp14:textId="77777777">
      <w:pPr>
        <w:rPr>
          <w:rFonts w:hint="default" w:ascii="Arial Regular" w:hAnsi="Arial Regular" w:cs="Arial Regular"/>
          <w:sz w:val="20"/>
          <w:szCs w:val="20"/>
        </w:rPr>
      </w:pPr>
      <w:r>
        <w:rPr>
          <w:rFonts w:hint="default" w:ascii="Arial Regular" w:hAnsi="Arial Regular" w:cs="Arial Regular"/>
          <w:sz w:val="20"/>
          <w:szCs w:val="20"/>
        </w:rPr>
        <w:t>For patients' families, the Active Care platform offers a user-friendly application that allows them to monitor the health status and progress of their loved ones. Families can access a personalized health dashboard that displays vital signs, medication schedules, therapy progress, and nutritional information. The application also enables families to set reminders, track health goals, and communicate with the care team, ensuring they are actively engaged in the care process.</w:t>
      </w:r>
    </w:p>
    <w:p xmlns:wp14="http://schemas.microsoft.com/office/word/2010/wordml" w14:paraId="4B94D5A5" wp14:textId="77777777">
      <w:pPr>
        <w:rPr>
          <w:rFonts w:hint="default" w:ascii="Arial Regular" w:hAnsi="Arial Regular" w:cs="Arial Regular"/>
          <w:sz w:val="20"/>
          <w:szCs w:val="20"/>
        </w:rPr>
      </w:pPr>
    </w:p>
    <w:p xmlns:wp14="http://schemas.microsoft.com/office/word/2010/wordml" w14:paraId="69130699" wp14:textId="77777777">
      <w:pPr>
        <w:rPr>
          <w:rFonts w:hint="default" w:ascii="Arial Bold" w:hAnsi="Arial Bold" w:cs="Arial Bold"/>
          <w:b/>
          <w:bCs/>
          <w:sz w:val="20"/>
          <w:szCs w:val="20"/>
        </w:rPr>
      </w:pPr>
      <w:r>
        <w:rPr>
          <w:rFonts w:hint="default" w:ascii="Arial Bold" w:hAnsi="Arial Bold" w:cs="Arial Bold"/>
          <w:b/>
          <w:bCs/>
          <w:sz w:val="20"/>
          <w:szCs w:val="20"/>
        </w:rPr>
        <w:t>Seamless Integration and Updates</w:t>
      </w:r>
    </w:p>
    <w:p xmlns:wp14="http://schemas.microsoft.com/office/word/2010/wordml" w14:paraId="3DEEC669" wp14:textId="77777777">
      <w:pPr>
        <w:rPr>
          <w:rFonts w:hint="default" w:ascii="Arial Regular" w:hAnsi="Arial Regular" w:cs="Arial Regular"/>
          <w:sz w:val="20"/>
          <w:szCs w:val="20"/>
        </w:rPr>
      </w:pPr>
    </w:p>
    <w:p xmlns:wp14="http://schemas.microsoft.com/office/word/2010/wordml" w14:paraId="13C94DF9" wp14:textId="77777777">
      <w:pPr>
        <w:rPr>
          <w:rFonts w:hint="default" w:ascii="Arial Regular" w:hAnsi="Arial Regular" w:cs="Arial Regular"/>
          <w:sz w:val="20"/>
          <w:szCs w:val="20"/>
        </w:rPr>
      </w:pPr>
      <w:r>
        <w:rPr>
          <w:rFonts w:hint="default" w:ascii="Arial Regular" w:hAnsi="Arial Regular" w:cs="Arial Regular"/>
          <w:sz w:val="20"/>
          <w:szCs w:val="20"/>
        </w:rPr>
        <w:t>The Active Care platform integrates data from various EMR systems</w:t>
      </w:r>
      <w:r>
        <w:rPr>
          <w:rFonts w:hint="default" w:ascii="Arial Regular" w:hAnsi="Arial Regular" w:cs="Arial Regular"/>
          <w:sz w:val="20"/>
          <w:szCs w:val="20"/>
        </w:rPr>
        <w:t xml:space="preserve"> used in Hospitals and Senir care facilities</w:t>
      </w:r>
      <w:r>
        <w:rPr>
          <w:rFonts w:hint="default" w:ascii="Arial Regular" w:hAnsi="Arial Regular" w:cs="Arial Regular"/>
          <w:sz w:val="20"/>
          <w:szCs w:val="20"/>
        </w:rPr>
        <w:t xml:space="preserve"> (Epic, Net Health, MatrixCare, PointClickCare</w:t>
      </w:r>
      <w:r>
        <w:rPr>
          <w:rFonts w:hint="default" w:ascii="Arial Regular" w:hAnsi="Arial Regular" w:cs="Arial Regular"/>
          <w:sz w:val="20"/>
          <w:szCs w:val="20"/>
        </w:rPr>
        <w:t xml:space="preserve"> are few of the well known EMRs in hospitals and senior care</w:t>
      </w:r>
      <w:r>
        <w:rPr>
          <w:rFonts w:hint="default" w:ascii="Arial Regular" w:hAnsi="Arial Regular" w:cs="Arial Regular"/>
          <w:sz w:val="20"/>
          <w:szCs w:val="20"/>
        </w:rPr>
        <w:t>) into a central processing platform. This central platform analyzes, organizes, and updates the data, ensuring accuracy and currency. The platform features a dynamic dashboard tailored to different user roles, providing relevant and actionable information for each type of user. Built-in tools facilitate seamless communication and coordination among healthcare providers, patients, and their families, enhancing the overall care experience.</w:t>
      </w:r>
    </w:p>
    <w:p xmlns:wp14="http://schemas.microsoft.com/office/word/2010/wordml" w14:paraId="3656B9AB" wp14:textId="77777777">
      <w:pPr>
        <w:rPr>
          <w:rFonts w:hint="default" w:ascii="Arial Regular" w:hAnsi="Arial Regular" w:cs="Arial Regular"/>
          <w:sz w:val="20"/>
          <w:szCs w:val="20"/>
        </w:rPr>
      </w:pPr>
    </w:p>
    <w:p xmlns:wp14="http://schemas.microsoft.com/office/word/2010/wordml" w14:paraId="1E822E59" wp14:textId="77777777">
      <w:pPr>
        <w:rPr>
          <w:rFonts w:hint="default" w:ascii="Arial Bold" w:hAnsi="Arial Bold" w:cs="Arial Bold"/>
          <w:b/>
          <w:bCs/>
          <w:sz w:val="20"/>
          <w:szCs w:val="20"/>
        </w:rPr>
      </w:pPr>
      <w:r>
        <w:rPr>
          <w:rFonts w:hint="default" w:ascii="Arial Bold" w:hAnsi="Arial Bold" w:cs="Arial Bold"/>
          <w:b/>
          <w:bCs/>
          <w:sz w:val="20"/>
          <w:szCs w:val="20"/>
        </w:rPr>
        <w:t>Visionary Leadership</w:t>
      </w:r>
    </w:p>
    <w:p xmlns:wp14="http://schemas.microsoft.com/office/word/2010/wordml" w14:paraId="45FB0818" wp14:textId="77777777">
      <w:pPr>
        <w:rPr>
          <w:rFonts w:hint="default" w:ascii="Arial Regular" w:hAnsi="Arial Regular" w:cs="Arial Regular"/>
          <w:sz w:val="20"/>
          <w:szCs w:val="20"/>
        </w:rPr>
      </w:pPr>
    </w:p>
    <w:p xmlns:wp14="http://schemas.microsoft.com/office/word/2010/wordml" w14:paraId="086DA43C" wp14:textId="77777777">
      <w:pPr>
        <w:rPr>
          <w:rFonts w:hint="default" w:ascii="Arial Regular" w:hAnsi="Arial Regular" w:cs="Arial Regular"/>
          <w:sz w:val="20"/>
          <w:szCs w:val="20"/>
        </w:rPr>
      </w:pPr>
      <w:r>
        <w:rPr>
          <w:rFonts w:hint="default" w:ascii="Arial Regular" w:hAnsi="Arial Regular" w:cs="Arial Regular"/>
          <w:sz w:val="20"/>
          <w:szCs w:val="20"/>
        </w:rPr>
        <w:t>Co-founded by Dr. Richa Kohli, PT, DPT, a visionary in the field of digital health, Active Care combines cutting-edge technology with a deep understanding of senior care needs. Dr. Kohli’s expertise and leadership have been instrumental in developing this platform, which aims to address the inefficiencies and challenges faced by healthcare providers in senior care settings.</w:t>
      </w:r>
    </w:p>
    <w:p xmlns:wp14="http://schemas.microsoft.com/office/word/2010/wordml" w14:paraId="049F31CB" wp14:textId="77777777">
      <w:pPr>
        <w:rPr>
          <w:rFonts w:hint="default" w:ascii="Arial Regular" w:hAnsi="Arial Regular" w:cs="Arial Regular"/>
          <w:sz w:val="20"/>
          <w:szCs w:val="20"/>
        </w:rPr>
      </w:pPr>
    </w:p>
    <w:p xmlns:wp14="http://schemas.microsoft.com/office/word/2010/wordml" w14:paraId="6915B82E" wp14:textId="77777777">
      <w:pPr>
        <w:rPr>
          <w:rFonts w:hint="default" w:ascii="Arial Bold" w:hAnsi="Arial Bold" w:cs="Arial Bold"/>
          <w:b/>
          <w:bCs/>
          <w:sz w:val="20"/>
          <w:szCs w:val="20"/>
        </w:rPr>
      </w:pPr>
      <w:r>
        <w:rPr>
          <w:rFonts w:hint="default" w:ascii="Arial Bold" w:hAnsi="Arial Bold" w:cs="Arial Bold"/>
          <w:b/>
          <w:bCs/>
          <w:sz w:val="20"/>
          <w:szCs w:val="20"/>
        </w:rPr>
        <w:t>Platform Capabilities</w:t>
      </w:r>
    </w:p>
    <w:p xmlns:wp14="http://schemas.microsoft.com/office/word/2010/wordml" w14:paraId="53128261" wp14:textId="77777777">
      <w:pPr>
        <w:rPr>
          <w:rFonts w:hint="default" w:ascii="Arial Regular" w:hAnsi="Arial Regular" w:cs="Arial Regular"/>
          <w:sz w:val="20"/>
          <w:szCs w:val="20"/>
        </w:rPr>
      </w:pPr>
    </w:p>
    <w:p xmlns:wp14="http://schemas.microsoft.com/office/word/2010/wordml" w14:paraId="064E6DD2" wp14:textId="77777777">
      <w:pPr>
        <w:rPr>
          <w:rFonts w:hint="default" w:ascii="Arial Regular" w:hAnsi="Arial Regular" w:cs="Arial Regular"/>
          <w:sz w:val="20"/>
          <w:szCs w:val="20"/>
        </w:rPr>
      </w:pPr>
      <w:r>
        <w:rPr>
          <w:rFonts w:hint="default" w:ascii="Arial Regular" w:hAnsi="Arial Regular" w:cs="Arial Regular"/>
          <w:sz w:val="20"/>
          <w:szCs w:val="20"/>
        </w:rPr>
        <w:t>Active Care offers a range of features designed to improve the quality of care and operational efficiency in senior care facilities:</w:t>
      </w:r>
    </w:p>
    <w:p xmlns:wp14="http://schemas.microsoft.com/office/word/2010/wordml" w14:paraId="07B9169D" wp14:textId="77777777">
      <w:pPr>
        <w:rPr>
          <w:rFonts w:hint="default" w:ascii="Arial Regular" w:hAnsi="Arial Regular" w:cs="Arial Regular"/>
          <w:sz w:val="20"/>
          <w:szCs w:val="20"/>
        </w:rPr>
      </w:pPr>
      <w:r>
        <w:rPr>
          <w:rFonts w:hint="default" w:ascii="Arial Regular" w:hAnsi="Arial Regular" w:cs="Arial Regular"/>
          <w:sz w:val="20"/>
          <w:szCs w:val="20"/>
        </w:rPr>
        <w:t>- Data Integration: The platform consolidates data from various EMR systems, allowing for updates and comprehensive patient records.</w:t>
      </w:r>
    </w:p>
    <w:p xmlns:wp14="http://schemas.microsoft.com/office/word/2010/wordml" w14:paraId="11DF6C97" wp14:textId="77777777">
      <w:pPr>
        <w:rPr>
          <w:rFonts w:hint="default" w:ascii="Arial Regular" w:hAnsi="Arial Regular" w:cs="Arial Regular"/>
          <w:sz w:val="20"/>
          <w:szCs w:val="20"/>
        </w:rPr>
      </w:pPr>
      <w:r>
        <w:rPr>
          <w:rFonts w:hint="default" w:ascii="Arial Regular" w:hAnsi="Arial Regular" w:cs="Arial Regular"/>
          <w:sz w:val="20"/>
          <w:szCs w:val="20"/>
        </w:rPr>
        <w:t>- User-Centric Design: Tailored interfaces for different user roles, including patients, families, care teams, and MDS coordinators/billers, ensure that relevant and actionable information is always at hand.</w:t>
      </w:r>
    </w:p>
    <w:p xmlns:wp14="http://schemas.microsoft.com/office/word/2010/wordml" w14:paraId="5CB44505" wp14:textId="77777777">
      <w:pPr>
        <w:rPr>
          <w:rFonts w:hint="default" w:ascii="Arial Regular" w:hAnsi="Arial Regular" w:cs="Arial Regular"/>
          <w:sz w:val="20"/>
          <w:szCs w:val="20"/>
        </w:rPr>
      </w:pPr>
      <w:r>
        <w:rPr>
          <w:rFonts w:hint="default" w:ascii="Arial Regular" w:hAnsi="Arial Regular" w:cs="Arial Regular"/>
          <w:sz w:val="20"/>
          <w:szCs w:val="20"/>
        </w:rPr>
        <w:t>- Enhanced Communication: Built-in tools facilitate seamless communication between healthcare providers, patients, and their families, promoting better coordination and care.</w:t>
      </w:r>
    </w:p>
    <w:p xmlns:wp14="http://schemas.microsoft.com/office/word/2010/wordml" w14:paraId="1DF3386B" wp14:textId="77777777">
      <w:pPr>
        <w:rPr>
          <w:rFonts w:hint="default" w:ascii="Arial Regular" w:hAnsi="Arial Regular" w:cs="Arial Regular"/>
          <w:sz w:val="20"/>
          <w:szCs w:val="20"/>
        </w:rPr>
      </w:pPr>
      <w:r>
        <w:rPr>
          <w:rFonts w:hint="default" w:ascii="Arial Regular" w:hAnsi="Arial Regular" w:cs="Arial Regular"/>
          <w:sz w:val="20"/>
          <w:szCs w:val="20"/>
        </w:rPr>
        <w:t>- Billing Optimization: Tools designed for MDS coordinators/billers streamline the billing and documentation processes, ensuring accurate and timely reimbursements.</w:t>
      </w:r>
    </w:p>
    <w:p xmlns:wp14="http://schemas.microsoft.com/office/word/2010/wordml" w14:paraId="62486C05" wp14:textId="77777777">
      <w:pPr>
        <w:rPr>
          <w:rFonts w:hint="default" w:ascii="Arial Regular" w:hAnsi="Arial Regular" w:cs="Arial Regular"/>
          <w:sz w:val="20"/>
          <w:szCs w:val="20"/>
        </w:rPr>
      </w:pPr>
    </w:p>
    <w:p xmlns:wp14="http://schemas.microsoft.com/office/word/2010/wordml" w14:paraId="03300F6D" wp14:textId="77777777">
      <w:pPr>
        <w:rPr>
          <w:rFonts w:hint="default" w:ascii="Arial Bold" w:hAnsi="Arial Bold" w:cs="Arial Bold"/>
          <w:b/>
          <w:bCs/>
          <w:sz w:val="20"/>
          <w:szCs w:val="20"/>
        </w:rPr>
      </w:pPr>
      <w:r>
        <w:rPr>
          <w:rFonts w:hint="default" w:ascii="Arial Bold" w:hAnsi="Arial Bold" w:cs="Arial Bold"/>
          <w:b/>
          <w:bCs/>
          <w:sz w:val="20"/>
          <w:szCs w:val="20"/>
        </w:rPr>
        <w:t>A Milestone in Senior Care</w:t>
      </w:r>
    </w:p>
    <w:p xmlns:wp14="http://schemas.microsoft.com/office/word/2010/wordml" w14:paraId="4101652C" wp14:textId="77777777">
      <w:pPr>
        <w:rPr>
          <w:rFonts w:hint="default" w:ascii="Arial Regular" w:hAnsi="Arial Regular" w:cs="Arial Regular"/>
          <w:sz w:val="20"/>
          <w:szCs w:val="20"/>
        </w:rPr>
      </w:pPr>
    </w:p>
    <w:p xmlns:wp14="http://schemas.microsoft.com/office/word/2010/wordml" w14:paraId="0DFA0D32" wp14:textId="77777777">
      <w:pPr>
        <w:rPr>
          <w:rFonts w:hint="default" w:ascii="Arial Regular" w:hAnsi="Arial Regular" w:cs="Arial Regular"/>
          <w:sz w:val="20"/>
          <w:szCs w:val="20"/>
        </w:rPr>
      </w:pPr>
      <w:r>
        <w:rPr>
          <w:rFonts w:hint="default" w:ascii="Arial Regular" w:hAnsi="Arial Regular" w:cs="Arial Regular"/>
          <w:sz w:val="20"/>
          <w:szCs w:val="20"/>
        </w:rPr>
        <w:t>“We are thrilled to file this patent for the Active Care platform,” said Dr. Richa Kohli, PT, DPT, Co-founder of Active Therapy Management LLC. “Our platform is not just about integrating data; it’s about improving lives by providing healthcare providers with the tools they need to deliver exceptional care. The patent filing is a testament to our commitment to innovation and excellence in senior healthcare.”</w:t>
      </w:r>
    </w:p>
    <w:p xmlns:wp14="http://schemas.microsoft.com/office/word/2010/wordml" w14:paraId="4B99056E" wp14:textId="77777777">
      <w:pPr>
        <w:rPr>
          <w:rFonts w:hint="default" w:ascii="Arial Regular" w:hAnsi="Arial Regular" w:cs="Arial Regular"/>
          <w:sz w:val="20"/>
          <w:szCs w:val="20"/>
        </w:rPr>
      </w:pPr>
    </w:p>
    <w:p xmlns:wp14="http://schemas.microsoft.com/office/word/2010/wordml" w14:paraId="70A737F7" wp14:textId="77777777">
      <w:pPr>
        <w:rPr>
          <w:rFonts w:hint="default" w:ascii="Arial Regular" w:hAnsi="Arial Regular" w:cs="Arial Regular"/>
          <w:sz w:val="20"/>
          <w:szCs w:val="20"/>
        </w:rPr>
      </w:pPr>
      <w:r>
        <w:rPr>
          <w:rFonts w:hint="default" w:ascii="Arial Regular" w:hAnsi="Arial Regular" w:cs="Arial Regular"/>
          <w:sz w:val="20"/>
          <w:szCs w:val="20"/>
        </w:rPr>
        <w:t>About Active Therapy Management LLC</w:t>
      </w:r>
    </w:p>
    <w:p xmlns:wp14="http://schemas.microsoft.com/office/word/2010/wordml" w14:paraId="1299C43A" wp14:textId="77777777">
      <w:pPr>
        <w:rPr>
          <w:rFonts w:hint="default" w:ascii="Arial Regular" w:hAnsi="Arial Regular" w:cs="Arial Regular"/>
          <w:sz w:val="20"/>
          <w:szCs w:val="20"/>
        </w:rPr>
      </w:pPr>
    </w:p>
    <w:p xmlns:wp14="http://schemas.microsoft.com/office/word/2010/wordml" w14:paraId="7872602C" wp14:textId="77777777">
      <w:pPr>
        <w:rPr>
          <w:rFonts w:hint="default" w:ascii="Arial Regular" w:hAnsi="Arial Regular" w:cs="Arial Regular"/>
          <w:sz w:val="20"/>
          <w:szCs w:val="20"/>
        </w:rPr>
      </w:pPr>
      <w:r>
        <w:rPr>
          <w:rFonts w:hint="default" w:ascii="Arial Regular" w:hAnsi="Arial Regular" w:cs="Arial Regular"/>
          <w:sz w:val="20"/>
          <w:szCs w:val="20"/>
        </w:rPr>
        <w:t>Active Therapy Management LLC is dedicated to innovation and excellence in healthcare. By developing solutions like the Active Care platform, the company aims to address the critical challenges in senior care and improve the quality of life for the elderly.</w:t>
      </w:r>
    </w:p>
    <w:p xmlns:wp14="http://schemas.microsoft.com/office/word/2010/wordml" w14:paraId="4DDBEF00" wp14:textId="77777777">
      <w:pPr>
        <w:rPr>
          <w:rFonts w:hint="default" w:ascii="Arial Regular" w:hAnsi="Arial Regular" w:cs="Arial Regular"/>
          <w:sz w:val="20"/>
          <w:szCs w:val="20"/>
        </w:rPr>
      </w:pPr>
    </w:p>
    <w:p xmlns:wp14="http://schemas.microsoft.com/office/word/2010/wordml" w14:paraId="30FED174" wp14:textId="77777777">
      <w:pPr>
        <w:jc w:val="left"/>
        <w:rPr>
          <w:rFonts w:hint="default" w:ascii="Arial Regular" w:hAnsi="Arial Regular" w:cs="Arial Regular"/>
          <w:sz w:val="20"/>
          <w:szCs w:val="20"/>
        </w:rPr>
      </w:pPr>
      <w:r>
        <w:rPr>
          <w:rFonts w:hint="default" w:ascii="Arial Regular" w:hAnsi="Arial Regular" w:cs="Arial Regular"/>
          <w:sz w:val="20"/>
          <w:szCs w:val="20"/>
        </w:rPr>
        <w:t>For more information about Active Care and Active Therapy Management LLC, please visit Dr. Richa Kohli's LinkedIn page: (https://www.linkedin.com/in/kohliricha/)</w:t>
      </w:r>
    </w:p>
    <w:p xmlns:wp14="http://schemas.microsoft.com/office/word/2010/wordml" w14:paraId="3461D779" wp14:textId="77777777">
      <w:pPr>
        <w:rPr>
          <w:rFonts w:hint="default" w:ascii="Arial Regular" w:hAnsi="Arial Regular" w:cs="Arial Regular"/>
          <w:sz w:val="20"/>
          <w:szCs w:val="20"/>
        </w:rPr>
      </w:pPr>
    </w:p>
    <w:p xmlns:wp14="http://schemas.microsoft.com/office/word/2010/wordml" w14:paraId="50D9F07A" wp14:textId="77777777">
      <w:pPr>
        <w:rPr>
          <w:rFonts w:hint="default" w:ascii="Arial Bold" w:hAnsi="Arial Bold" w:cs="Arial Bold"/>
          <w:b/>
          <w:bCs/>
          <w:sz w:val="24"/>
          <w:szCs w:val="24"/>
        </w:rPr>
      </w:pPr>
      <w:r>
        <w:rPr>
          <w:rFonts w:hint="default" w:ascii="Arial Bold" w:hAnsi="Arial Bold" w:cs="Arial Bold"/>
          <w:b/>
          <w:bCs/>
          <w:sz w:val="24"/>
          <w:szCs w:val="24"/>
        </w:rPr>
        <w:t>Contact:</w:t>
      </w:r>
    </w:p>
    <w:p xmlns:wp14="http://schemas.microsoft.com/office/word/2010/wordml" w14:paraId="3CF2D8B6" wp14:textId="77777777">
      <w:pPr>
        <w:rPr>
          <w:rFonts w:hint="default" w:ascii="Arial Bold" w:hAnsi="Arial Bold" w:cs="Arial Bold"/>
          <w:b/>
          <w:bCs/>
          <w:sz w:val="24"/>
          <w:szCs w:val="24"/>
        </w:rPr>
      </w:pPr>
    </w:p>
    <w:p xmlns:wp14="http://schemas.microsoft.com/office/word/2010/wordml" w14:paraId="22785146" wp14:textId="77777777">
      <w:pPr>
        <w:rPr>
          <w:rFonts w:hint="default" w:ascii="Arial Regular" w:hAnsi="Arial Regular" w:cs="Arial Regular"/>
          <w:sz w:val="20"/>
          <w:szCs w:val="20"/>
        </w:rPr>
      </w:pPr>
      <w:r>
        <w:rPr>
          <w:rFonts w:hint="default" w:ascii="Arial Regular" w:hAnsi="Arial Regular" w:cs="Arial Regular"/>
          <w:sz w:val="20"/>
          <w:szCs w:val="20"/>
        </w:rPr>
        <w:t xml:space="preserve">Ashok Gupta  </w:t>
      </w:r>
    </w:p>
    <w:p xmlns:wp14="http://schemas.microsoft.com/office/word/2010/wordml" w14:paraId="27F4149D" wp14:textId="77777777">
      <w:pPr>
        <w:rPr>
          <w:rFonts w:hint="default" w:ascii="Arial Regular" w:hAnsi="Arial Regular" w:cs="Arial Regular"/>
          <w:sz w:val="20"/>
          <w:szCs w:val="20"/>
        </w:rPr>
      </w:pPr>
      <w:r>
        <w:rPr>
          <w:rFonts w:hint="default" w:ascii="Arial Regular" w:hAnsi="Arial Regular" w:cs="Arial Regular"/>
          <w:sz w:val="20"/>
          <w:szCs w:val="20"/>
        </w:rPr>
        <w:t xml:space="preserve">Media Contact  </w:t>
      </w:r>
    </w:p>
    <w:p xmlns:wp14="http://schemas.microsoft.com/office/word/2010/wordml" w14:paraId="3F51C930" wp14:textId="77777777">
      <w:pPr>
        <w:rPr>
          <w:rFonts w:hint="default" w:ascii="Arial Regular" w:hAnsi="Arial Regular" w:cs="Arial Regular"/>
          <w:sz w:val="20"/>
          <w:szCs w:val="20"/>
        </w:rPr>
      </w:pPr>
      <w:r>
        <w:rPr>
          <w:rFonts w:hint="default" w:ascii="Arial Regular" w:hAnsi="Arial Regular" w:cs="Arial Regular"/>
          <w:sz w:val="20"/>
          <w:szCs w:val="20"/>
        </w:rPr>
        <w:t xml:space="preserve">Active Therapy Management LLC  </w:t>
      </w:r>
    </w:p>
    <w:p xmlns:wp14="http://schemas.microsoft.com/office/word/2010/wordml" w14:paraId="000690CA" wp14:textId="77777777">
      <w:pPr>
        <w:rPr>
          <w:rFonts w:hint="default" w:ascii="Arial Regular" w:hAnsi="Arial Regular" w:cs="Arial Regular"/>
          <w:sz w:val="20"/>
          <w:szCs w:val="20"/>
        </w:rPr>
      </w:pPr>
      <w:r>
        <w:rPr>
          <w:rFonts w:hint="default" w:ascii="Arial Regular" w:hAnsi="Arial Regular" w:cs="Arial Regular"/>
          <w:sz w:val="20"/>
          <w:szCs w:val="20"/>
        </w:rPr>
        <w:t xml:space="preserve">Phone: 954-702-3000  </w:t>
      </w:r>
    </w:p>
    <w:p xmlns:wp14="http://schemas.microsoft.com/office/word/2010/wordml" w14:paraId="6F87397B" wp14:textId="77777777">
      <w:pPr>
        <w:rPr>
          <w:rFonts w:hint="default" w:ascii="Arial Regular" w:hAnsi="Arial Regular" w:cs="Arial Regular"/>
          <w:sz w:val="20"/>
          <w:szCs w:val="20"/>
        </w:rPr>
      </w:pPr>
      <w:r>
        <w:rPr>
          <w:rFonts w:hint="default" w:ascii="Arial Regular" w:hAnsi="Arial Regular" w:cs="Arial Regular"/>
          <w:sz w:val="20"/>
          <w:szCs w:val="20"/>
        </w:rPr>
        <w:t xml:space="preserve">Email: support@activetherapymgmt.com  </w:t>
      </w:r>
    </w:p>
    <w:p xmlns:wp14="http://schemas.microsoft.com/office/word/2010/wordml" w14:paraId="5029FC3F" wp14:textId="77777777">
      <w:pPr>
        <w:rPr>
          <w:rFonts w:hint="default" w:ascii="Arial Regular" w:hAnsi="Arial Regular" w:cs="Arial Regular"/>
          <w:sz w:val="20"/>
          <w:szCs w:val="20"/>
        </w:rPr>
      </w:pPr>
      <w:r>
        <w:rPr>
          <w:rFonts w:hint="default" w:ascii="Arial Regular" w:hAnsi="Arial Regular" w:cs="Arial Regular"/>
          <w:sz w:val="20"/>
          <w:szCs w:val="20"/>
        </w:rPr>
        <w:t>Website: www.activetherapymgmt.com</w:t>
      </w:r>
    </w:p>
    <w:p xmlns:wp14="http://schemas.microsoft.com/office/word/2010/wordml" w14:paraId="0FB78278" wp14:textId="77777777">
      <w:pPr>
        <w:rPr>
          <w:rFonts w:hint="default" w:ascii="Arial Regular" w:hAnsi="Arial Regular" w:cs="Arial Regular"/>
          <w:sz w:val="20"/>
          <w:szCs w:val="20"/>
        </w:rPr>
      </w:pPr>
    </w:p>
    <w:p xmlns:wp14="http://schemas.microsoft.com/office/word/2010/wordml" w14:paraId="1FC39945" wp14:textId="77777777">
      <w:pPr>
        <w:rPr>
          <w:rFonts w:hint="default" w:ascii="Arial Regular" w:hAnsi="Arial Regular" w:cs="Arial Regular"/>
          <w:sz w:val="20"/>
          <w:szCs w:val="2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panose1 w:val="020F0702030404030204"/>
    <w:charset w:val="00"/>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0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Regular">
    <w:panose1 w:val="020B0704020202020204"/>
    <w:charset w:val="00"/>
    <w:family w:val="auto"/>
    <w:pitch w:val="default"/>
    <w:sig w:usb0="E0002AFF" w:usb1="C0007843" w:usb2="00000009" w:usb3="00000000" w:csb0="400001FF" w:csb1="FFFF0000"/>
  </w:font>
  <w:font w:name="Arial Bold">
    <w:panose1 w:val="020B0704020202020204"/>
    <w:charset w:val="00"/>
    <w:family w:val="auto"/>
    <w:pitch w:val="default"/>
    <w:sig w:usb0="E0002AFF" w:usb1="C0007843" w:usb2="00000009" w:usb3="00000000" w:csb0="400001FF" w:csb1="FFFF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embedSystemFonts/>
  <w:bordersDoNotSurroundHeader w:val="0"/>
  <w:bordersDoNotSurroundFooter w:val="0"/>
  <w:trackRevisions w:val="false"/>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FE177"/>
    <w:rsid w:val="4F6FE177"/>
    <w:rsid w:val="7431A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F34AB2B"/>
  <w15:docId w15:val="{62B50F64-AAE6-405F-B876-20E90369151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imes New Roman" w:hAnsi="Times New Roman" w:eastAsia="SimSun" w:cs="Times New Roman"/>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styleId="4" w:default="1">
    <w:name w:val="Default Paragraph Font"/>
    <w:semiHidden/>
    <w:uiPriority w:val="0"/>
  </w:style>
  <w:style w:type="table" w:styleId="6" w:default="1">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Word for the web</ap:Application>
  <ap:DocSecurity>0</ap:DocSecurit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2024-07-14T21:13:00.0000000Z</dcterms:created>
  <dc:creator>richa</dc:creator>
  <lastModifiedBy>Guest User</lastModifiedBy>
  <dcterms:modified xsi:type="dcterms:W3CDTF">2024-07-15T21:11:45.1651725Z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