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8008" w14:textId="77777777" w:rsidR="00217DD9" w:rsidRPr="00AF2E9F" w:rsidRDefault="00217DD9" w:rsidP="00217DD9">
      <w:pPr>
        <w:rPr>
          <w:b/>
          <w:bCs/>
          <w:sz w:val="40"/>
          <w:szCs w:val="40"/>
        </w:rPr>
      </w:pPr>
      <w:r w:rsidRPr="00AF2E9F">
        <w:rPr>
          <w:b/>
          <w:bCs/>
          <w:sz w:val="40"/>
          <w:szCs w:val="40"/>
        </w:rPr>
        <w:t>FOR IMMEDIATE RELEASE </w:t>
      </w:r>
    </w:p>
    <w:p w14:paraId="06E27AC4" w14:textId="77777777" w:rsidR="00217DD9" w:rsidRDefault="00217DD9" w:rsidP="00217DD9">
      <w:r>
        <w:t> </w:t>
      </w:r>
    </w:p>
    <w:p w14:paraId="398C6C19" w14:textId="77777777" w:rsidR="00217DD9" w:rsidRPr="00217DD9" w:rsidRDefault="00217DD9" w:rsidP="00217DD9">
      <w:pPr>
        <w:rPr>
          <w:sz w:val="32"/>
          <w:szCs w:val="32"/>
        </w:rPr>
      </w:pPr>
      <w:proofErr w:type="spellStart"/>
      <w:r w:rsidRPr="00217DD9">
        <w:rPr>
          <w:sz w:val="32"/>
          <w:szCs w:val="32"/>
        </w:rPr>
        <w:t>Vamstar</w:t>
      </w:r>
      <w:proofErr w:type="spellEnd"/>
      <w:r w:rsidRPr="00217DD9">
        <w:rPr>
          <w:sz w:val="32"/>
          <w:szCs w:val="32"/>
        </w:rPr>
        <w:t xml:space="preserve"> &amp; </w:t>
      </w:r>
      <w:proofErr w:type="spellStart"/>
      <w:r w:rsidRPr="00217DD9">
        <w:rPr>
          <w:sz w:val="32"/>
          <w:szCs w:val="32"/>
        </w:rPr>
        <w:t>Pricia</w:t>
      </w:r>
      <w:proofErr w:type="spellEnd"/>
      <w:r w:rsidRPr="00217DD9">
        <w:rPr>
          <w:sz w:val="32"/>
          <w:szCs w:val="32"/>
        </w:rPr>
        <w:t xml:space="preserve"> Join Forces to Transform Pricing in the Nordics Pharmaceutical Sector </w:t>
      </w:r>
    </w:p>
    <w:p w14:paraId="5867E316" w14:textId="77777777" w:rsidR="00217DD9" w:rsidRDefault="00217DD9" w:rsidP="00217DD9"/>
    <w:p w14:paraId="5B1BCC14" w14:textId="54C21442" w:rsidR="00217DD9" w:rsidRDefault="00217DD9" w:rsidP="00217DD9">
      <w:r>
        <w:t xml:space="preserve">London, </w:t>
      </w:r>
      <w:r w:rsidR="00AF2E9F">
        <w:t>9</w:t>
      </w:r>
      <w:r>
        <w:t xml:space="preserve">th December 2024 – </w:t>
      </w:r>
      <w:proofErr w:type="spellStart"/>
      <w:r>
        <w:t>Vamstar</w:t>
      </w:r>
      <w:proofErr w:type="spellEnd"/>
      <w:r>
        <w:t xml:space="preserve">, a global leader in AI-driven solutions for the </w:t>
      </w:r>
      <w:proofErr w:type="gramStart"/>
      <w:r>
        <w:t>Pharmaceutical</w:t>
      </w:r>
      <w:proofErr w:type="gramEnd"/>
      <w:r>
        <w:t xml:space="preserve"> sector, is proud to announce a strategic partnership with </w:t>
      </w:r>
      <w:proofErr w:type="spellStart"/>
      <w:r>
        <w:t>Pricia</w:t>
      </w:r>
      <w:proofErr w:type="spellEnd"/>
      <w:r>
        <w:t xml:space="preserve">, a trusted consultancy specialising in pricing strategy, market access, and launch management in the Nordics. This collaboration unites leading-edge </w:t>
      </w:r>
      <w:r w:rsidR="00AF2E9F">
        <w:t xml:space="preserve">AI </w:t>
      </w:r>
      <w:r>
        <w:t xml:space="preserve">technology with expert consultancy to revolutionise how </w:t>
      </w:r>
      <w:proofErr w:type="gramStart"/>
      <w:r>
        <w:t>Pharmaceutical</w:t>
      </w:r>
      <w:proofErr w:type="gramEnd"/>
      <w:r>
        <w:t xml:space="preserve"> organisations optimise pricing strategies and navigate market dynamics. </w:t>
      </w:r>
    </w:p>
    <w:p w14:paraId="60BB709B" w14:textId="77777777" w:rsidR="00217DD9" w:rsidRDefault="00217DD9" w:rsidP="00217DD9"/>
    <w:p w14:paraId="547102AA" w14:textId="77777777" w:rsidR="00217DD9" w:rsidRDefault="00217DD9" w:rsidP="00217DD9">
      <w:r>
        <w:t xml:space="preserve">The partnership focuses on integrating </w:t>
      </w:r>
      <w:proofErr w:type="spellStart"/>
      <w:r>
        <w:t>Vamstar’s</w:t>
      </w:r>
      <w:proofErr w:type="spellEnd"/>
      <w:r>
        <w:t xml:space="preserve"> AI-powered Pricing Co-Pilot, a groundbreaking agentic AI tool designed to guide smarter and faster pricing decisions, with </w:t>
      </w:r>
      <w:proofErr w:type="spellStart"/>
      <w:r>
        <w:t>Pricia’s</w:t>
      </w:r>
      <w:proofErr w:type="spellEnd"/>
      <w:r>
        <w:t xml:space="preserve"> extensive expertise in: </w:t>
      </w:r>
    </w:p>
    <w:p w14:paraId="3BD79FBD" w14:textId="77777777" w:rsidR="00217DD9" w:rsidRDefault="00217DD9" w:rsidP="00217DD9"/>
    <w:p w14:paraId="6182C7BC" w14:textId="4BF98C6E" w:rsidR="00217DD9" w:rsidRDefault="00217DD9" w:rsidP="00217DD9">
      <w:pPr>
        <w:pStyle w:val="ListParagraph"/>
        <w:numPr>
          <w:ilvl w:val="0"/>
          <w:numId w:val="2"/>
        </w:numPr>
      </w:pPr>
      <w:r>
        <w:t>Strategic Pricing Consulting: Crafting tailored pricing strategies for pharmaceutical products. </w:t>
      </w:r>
    </w:p>
    <w:p w14:paraId="6567CC48" w14:textId="38821AE2" w:rsidR="00217DD9" w:rsidRDefault="00217DD9" w:rsidP="00AF2E9F">
      <w:pPr>
        <w:pStyle w:val="ListParagraph"/>
        <w:numPr>
          <w:ilvl w:val="0"/>
          <w:numId w:val="1"/>
        </w:numPr>
      </w:pPr>
      <w:r>
        <w:t>Operational Pricing Solutions: Providing seamless operational support for complex pricing challenges. </w:t>
      </w:r>
    </w:p>
    <w:p w14:paraId="5A14D1D4" w14:textId="457A7375" w:rsidR="00217DD9" w:rsidRDefault="00217DD9" w:rsidP="00AF2E9F">
      <w:pPr>
        <w:pStyle w:val="ListParagraph"/>
        <w:numPr>
          <w:ilvl w:val="0"/>
          <w:numId w:val="1"/>
        </w:numPr>
      </w:pPr>
      <w:r>
        <w:t>Turnkey Pricing Systems: Offering ready-to-deploy systems for pricing and launch management. </w:t>
      </w:r>
    </w:p>
    <w:p w14:paraId="28012888" w14:textId="77777777" w:rsidR="00AF2E9F" w:rsidRDefault="00AF2E9F" w:rsidP="00AF2E9F"/>
    <w:p w14:paraId="6BC28C87" w14:textId="34901287" w:rsidR="00217DD9" w:rsidRDefault="00217DD9" w:rsidP="00217DD9">
      <w:r>
        <w:t xml:space="preserve">With over 25 years of experience in the </w:t>
      </w:r>
      <w:proofErr w:type="gramStart"/>
      <w:r>
        <w:t>Pharmaceutical</w:t>
      </w:r>
      <w:proofErr w:type="gramEnd"/>
      <w:r>
        <w:t xml:space="preserve"> sector, Paw </w:t>
      </w:r>
      <w:proofErr w:type="spellStart"/>
      <w:r>
        <w:t>Trebbien</w:t>
      </w:r>
      <w:proofErr w:type="spellEnd"/>
      <w:r>
        <w:t xml:space="preserve">, Founder of </w:t>
      </w:r>
      <w:proofErr w:type="spellStart"/>
      <w:r>
        <w:t>Pricia</w:t>
      </w:r>
      <w:proofErr w:type="spellEnd"/>
      <w:r>
        <w:t xml:space="preserve">, brings a wealth of knowledge and a consultative, human-centric approach to complement </w:t>
      </w:r>
      <w:proofErr w:type="spellStart"/>
      <w:r>
        <w:t>Vamstar’s</w:t>
      </w:r>
      <w:proofErr w:type="spellEnd"/>
      <w:r>
        <w:t xml:space="preserve"> advanced AI capabilities. Together, the two organisations will empower pharmaceutical companies in the Nordics to address competitive pressures, optimise tender submissions, and enhance strategic partnerships.</w:t>
      </w:r>
    </w:p>
    <w:p w14:paraId="56A37F52" w14:textId="77777777" w:rsidR="00AF2E9F" w:rsidRDefault="00AF2E9F" w:rsidP="00217DD9"/>
    <w:p w14:paraId="21960112" w14:textId="24F49922" w:rsidR="00217DD9" w:rsidRDefault="00217DD9" w:rsidP="00217DD9">
      <w:r>
        <w:t xml:space="preserve">Praful Mehta, CEO of </w:t>
      </w:r>
      <w:proofErr w:type="spellStart"/>
      <w:r>
        <w:t>Vamstar</w:t>
      </w:r>
      <w:proofErr w:type="spellEnd"/>
      <w:r>
        <w:t>, said: </w:t>
      </w:r>
    </w:p>
    <w:p w14:paraId="12B3C3EB" w14:textId="77777777" w:rsidR="00217DD9" w:rsidRDefault="00217DD9" w:rsidP="00217DD9">
      <w:r>
        <w:t>“</w:t>
      </w:r>
      <w:r w:rsidRPr="00AF2E9F">
        <w:rPr>
          <w:i/>
          <w:iCs/>
        </w:rPr>
        <w:t xml:space="preserve">This partnership marks an exciting milestone in our journey to redefine pricing, including tender price optimisation, </w:t>
      </w:r>
      <w:proofErr w:type="spellStart"/>
      <w:r w:rsidRPr="00AF2E9F">
        <w:rPr>
          <w:i/>
          <w:iCs/>
        </w:rPr>
        <w:t>LoE</w:t>
      </w:r>
      <w:proofErr w:type="spellEnd"/>
      <w:r w:rsidRPr="00AF2E9F">
        <w:rPr>
          <w:i/>
          <w:iCs/>
        </w:rPr>
        <w:t xml:space="preserve"> price forecasting, and launch pricing, for the </w:t>
      </w:r>
      <w:proofErr w:type="gramStart"/>
      <w:r w:rsidRPr="00AF2E9F">
        <w:rPr>
          <w:i/>
          <w:iCs/>
        </w:rPr>
        <w:t>Pharmaceutical</w:t>
      </w:r>
      <w:proofErr w:type="gramEnd"/>
      <w:r w:rsidRPr="00AF2E9F">
        <w:rPr>
          <w:i/>
          <w:iCs/>
        </w:rPr>
        <w:t xml:space="preserve"> sector in the Nordics region. </w:t>
      </w:r>
      <w:proofErr w:type="spellStart"/>
      <w:r w:rsidRPr="00AF2E9F">
        <w:rPr>
          <w:i/>
          <w:iCs/>
        </w:rPr>
        <w:t>Pricia’s</w:t>
      </w:r>
      <w:proofErr w:type="spellEnd"/>
      <w:r w:rsidRPr="00AF2E9F">
        <w:rPr>
          <w:i/>
          <w:iCs/>
        </w:rPr>
        <w:t xml:space="preserve"> in-depth understanding of the Nordics market, combined with their client-focused consultancy, is the perfect complement to </w:t>
      </w:r>
      <w:proofErr w:type="spellStart"/>
      <w:r w:rsidRPr="00AF2E9F">
        <w:rPr>
          <w:i/>
          <w:iCs/>
        </w:rPr>
        <w:t>Vamstar’s</w:t>
      </w:r>
      <w:proofErr w:type="spellEnd"/>
      <w:r w:rsidRPr="00AF2E9F">
        <w:rPr>
          <w:i/>
          <w:iCs/>
        </w:rPr>
        <w:t xml:space="preserve"> cutting edge AI solutions. Together, we are offering an unmatched combination of technology and on the ground expertise.”</w:t>
      </w:r>
      <w:r>
        <w:t> </w:t>
      </w:r>
    </w:p>
    <w:p w14:paraId="55E2E178" w14:textId="77777777" w:rsidR="00AF2E9F" w:rsidRDefault="00AF2E9F" w:rsidP="00217DD9"/>
    <w:p w14:paraId="156FC093" w14:textId="77777777" w:rsidR="00217DD9" w:rsidRDefault="00217DD9" w:rsidP="00217DD9">
      <w:r>
        <w:t xml:space="preserve">Paw </w:t>
      </w:r>
      <w:proofErr w:type="spellStart"/>
      <w:r>
        <w:t>Trebbien</w:t>
      </w:r>
      <w:proofErr w:type="spellEnd"/>
      <w:r>
        <w:t xml:space="preserve">, Founder of </w:t>
      </w:r>
      <w:proofErr w:type="spellStart"/>
      <w:r>
        <w:t>Pricia</w:t>
      </w:r>
      <w:proofErr w:type="spellEnd"/>
      <w:r>
        <w:t>, added: </w:t>
      </w:r>
    </w:p>
    <w:p w14:paraId="7B3B95B3" w14:textId="77777777" w:rsidR="00217DD9" w:rsidRDefault="00217DD9" w:rsidP="00217DD9">
      <w:r>
        <w:t>“</w:t>
      </w:r>
      <w:r w:rsidRPr="00AF2E9F">
        <w:rPr>
          <w:i/>
          <w:iCs/>
        </w:rPr>
        <w:t xml:space="preserve">Partnering with </w:t>
      </w:r>
      <w:proofErr w:type="spellStart"/>
      <w:r w:rsidRPr="00AF2E9F">
        <w:rPr>
          <w:i/>
          <w:iCs/>
        </w:rPr>
        <w:t>Vamstar</w:t>
      </w:r>
      <w:proofErr w:type="spellEnd"/>
      <w:r w:rsidRPr="00AF2E9F">
        <w:rPr>
          <w:i/>
          <w:iCs/>
        </w:rPr>
        <w:t xml:space="preserve"> allows us to integrate their state-of-the-art Pricing Co-Pilot into our service offerings, enabling us to deliver exceptional value to our clients. By merging technology and consultancy, we’re setting a new standard for pricing excellence in the </w:t>
      </w:r>
      <w:proofErr w:type="gramStart"/>
      <w:r w:rsidRPr="00AF2E9F">
        <w:rPr>
          <w:i/>
          <w:iCs/>
        </w:rPr>
        <w:t>Pharmaceutical</w:t>
      </w:r>
      <w:proofErr w:type="gramEnd"/>
      <w:r w:rsidRPr="00AF2E9F">
        <w:rPr>
          <w:i/>
          <w:iCs/>
        </w:rPr>
        <w:t xml:space="preserve"> sector</w:t>
      </w:r>
      <w:r>
        <w:t>.” </w:t>
      </w:r>
    </w:p>
    <w:p w14:paraId="5711BF4A" w14:textId="77777777" w:rsidR="00AF2E9F" w:rsidRDefault="00AF2E9F" w:rsidP="00217DD9"/>
    <w:p w14:paraId="37EAED1D" w14:textId="77777777" w:rsidR="00217DD9" w:rsidRPr="00AF2E9F" w:rsidRDefault="00217DD9" w:rsidP="00217DD9">
      <w:pPr>
        <w:rPr>
          <w:b/>
          <w:bCs/>
        </w:rPr>
      </w:pPr>
      <w:r w:rsidRPr="00AF2E9F">
        <w:rPr>
          <w:b/>
          <w:bCs/>
        </w:rPr>
        <w:t xml:space="preserve">About </w:t>
      </w:r>
      <w:proofErr w:type="spellStart"/>
      <w:r w:rsidRPr="00AF2E9F">
        <w:rPr>
          <w:b/>
          <w:bCs/>
        </w:rPr>
        <w:t>Vamstar</w:t>
      </w:r>
      <w:proofErr w:type="spellEnd"/>
      <w:r w:rsidRPr="00AF2E9F">
        <w:rPr>
          <w:b/>
          <w:bCs/>
        </w:rPr>
        <w:t> </w:t>
      </w:r>
    </w:p>
    <w:p w14:paraId="4A973964" w14:textId="77777777" w:rsidR="00217DD9" w:rsidRDefault="00217DD9" w:rsidP="00217DD9">
      <w:proofErr w:type="spellStart"/>
      <w:r>
        <w:t>Vamstar</w:t>
      </w:r>
      <w:proofErr w:type="spellEnd"/>
      <w:r>
        <w:t xml:space="preserve"> is an AI-driven agentic solutions provider that transforms commercial processes for Pharma, MedTech and </w:t>
      </w:r>
      <w:proofErr w:type="spellStart"/>
      <w:r>
        <w:t>BioTech</w:t>
      </w:r>
      <w:proofErr w:type="spellEnd"/>
      <w:r>
        <w:t xml:space="preserve"> companies, enabling smarter decision-</w:t>
      </w:r>
      <w:r>
        <w:lastRenderedPageBreak/>
        <w:t>making with tools such as the Pricing Co-Pilot. Their advanced technology empowers organisations to navigate complex markets with precision and agility. </w:t>
      </w:r>
    </w:p>
    <w:p w14:paraId="26819296" w14:textId="77777777" w:rsidR="00217DD9" w:rsidRDefault="00217DD9" w:rsidP="00217DD9">
      <w:proofErr w:type="spellStart"/>
      <w:r>
        <w:t>Vamstar’s</w:t>
      </w:r>
      <w:proofErr w:type="spellEnd"/>
      <w:r>
        <w:t xml:space="preserve"> suite of platforms and services empowers teams with the necessary resources to identify expanded market opportunities, utilise real-time data analytics and insights. </w:t>
      </w:r>
    </w:p>
    <w:p w14:paraId="78C8ADBD" w14:textId="77777777" w:rsidR="00AF2E9F" w:rsidRDefault="00AF2E9F" w:rsidP="00217DD9"/>
    <w:p w14:paraId="53E1557D" w14:textId="5EE4561E" w:rsidR="00217DD9" w:rsidRPr="00AF2E9F" w:rsidRDefault="00217DD9" w:rsidP="00217DD9">
      <w:pPr>
        <w:rPr>
          <w:b/>
          <w:bCs/>
        </w:rPr>
      </w:pPr>
      <w:r w:rsidRPr="00AF2E9F">
        <w:rPr>
          <w:b/>
          <w:bCs/>
        </w:rPr>
        <w:t xml:space="preserve">About </w:t>
      </w:r>
      <w:proofErr w:type="spellStart"/>
      <w:r w:rsidRPr="00AF2E9F">
        <w:rPr>
          <w:b/>
          <w:bCs/>
        </w:rPr>
        <w:t>Pricia</w:t>
      </w:r>
      <w:proofErr w:type="spellEnd"/>
      <w:r w:rsidRPr="00AF2E9F">
        <w:rPr>
          <w:b/>
          <w:bCs/>
        </w:rPr>
        <w:t> </w:t>
      </w:r>
    </w:p>
    <w:p w14:paraId="069983D1" w14:textId="77777777" w:rsidR="00217DD9" w:rsidRDefault="00217DD9" w:rsidP="00217DD9">
      <w:proofErr w:type="spellStart"/>
      <w:r>
        <w:t>Pricia</w:t>
      </w:r>
      <w:proofErr w:type="spellEnd"/>
      <w:r>
        <w:t xml:space="preserve"> specialises in pricing and market access solutions for pharmaceutical companies, offering strategic consulting, operational support, and turnkey tools. Focused on the Nordics market, </w:t>
      </w:r>
      <w:proofErr w:type="spellStart"/>
      <w:r>
        <w:t>Pricia</w:t>
      </w:r>
      <w:proofErr w:type="spellEnd"/>
      <w:r>
        <w:t xml:space="preserve"> provides unparalleled expertise and personalised guidance to </w:t>
      </w:r>
      <w:proofErr w:type="gramStart"/>
      <w:r>
        <w:t>Pharmaceutical</w:t>
      </w:r>
      <w:proofErr w:type="gramEnd"/>
      <w:r>
        <w:t xml:space="preserve"> organisations. </w:t>
      </w:r>
    </w:p>
    <w:p w14:paraId="23DEADA8" w14:textId="77777777" w:rsidR="00AF2E9F" w:rsidRDefault="00AF2E9F" w:rsidP="00217DD9"/>
    <w:p w14:paraId="3AD3D4D6" w14:textId="77777777" w:rsidR="00AF2E9F" w:rsidRDefault="00AF2E9F" w:rsidP="00217DD9"/>
    <w:p w14:paraId="65F80F9E" w14:textId="77777777" w:rsidR="00AF2E9F" w:rsidRDefault="00AF2E9F" w:rsidP="00217DD9"/>
    <w:p w14:paraId="49526FC7" w14:textId="77777777" w:rsidR="00AF2E9F" w:rsidRDefault="00AF2E9F" w:rsidP="00217DD9"/>
    <w:p w14:paraId="4A628F83" w14:textId="787C082C" w:rsidR="00217DD9" w:rsidRDefault="00217DD9" w:rsidP="00217DD9">
      <w:r>
        <w:t>For media inquiries, please contact: </w:t>
      </w:r>
    </w:p>
    <w:p w14:paraId="42288356" w14:textId="77777777" w:rsidR="00217DD9" w:rsidRDefault="00217DD9" w:rsidP="00217DD9">
      <w:r>
        <w:t>Tim Farnham </w:t>
      </w:r>
    </w:p>
    <w:p w14:paraId="27433F8D" w14:textId="77777777" w:rsidR="00217DD9" w:rsidRDefault="00217DD9" w:rsidP="00217DD9">
      <w:r>
        <w:t>Director of Marketing </w:t>
      </w:r>
    </w:p>
    <w:p w14:paraId="59E9DEBC" w14:textId="77777777" w:rsidR="00217DD9" w:rsidRDefault="00217DD9" w:rsidP="00217DD9">
      <w:r>
        <w:t>timothy.farnhamATvamstar.io </w:t>
      </w:r>
    </w:p>
    <w:p w14:paraId="7C12BC51" w14:textId="77777777" w:rsidR="00217DD9" w:rsidRDefault="00217DD9" w:rsidP="00217DD9">
      <w:r>
        <w:t>+44 (0) 7880311035</w:t>
      </w:r>
    </w:p>
    <w:p w14:paraId="75CF7073" w14:textId="77777777" w:rsidR="00217DD9" w:rsidRDefault="00217DD9" w:rsidP="00217DD9">
      <w:r>
        <w:t>Learn more about Pricing Co-Pilot here: vamstar.io </w:t>
      </w:r>
    </w:p>
    <w:p w14:paraId="3219E3BD" w14:textId="77777777" w:rsidR="00217DD9" w:rsidRDefault="00217DD9" w:rsidP="00217DD9">
      <w:r>
        <w:t> </w:t>
      </w:r>
    </w:p>
    <w:p w14:paraId="047F0C4C" w14:textId="26429C28" w:rsidR="00042F25" w:rsidRDefault="00217DD9" w:rsidP="00217DD9">
      <w:r>
        <w:t> </w:t>
      </w:r>
    </w:p>
    <w:sectPr w:rsidR="00042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C30"/>
    <w:multiLevelType w:val="hybridMultilevel"/>
    <w:tmpl w:val="E6641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12689"/>
    <w:multiLevelType w:val="hybridMultilevel"/>
    <w:tmpl w:val="CFF2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2236">
    <w:abstractNumId w:val="1"/>
  </w:num>
  <w:num w:numId="2" w16cid:durableId="19625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D9"/>
    <w:rsid w:val="00042F25"/>
    <w:rsid w:val="0005426A"/>
    <w:rsid w:val="000B20CB"/>
    <w:rsid w:val="00217DD9"/>
    <w:rsid w:val="00526AA7"/>
    <w:rsid w:val="005A0180"/>
    <w:rsid w:val="005E7199"/>
    <w:rsid w:val="00660AB0"/>
    <w:rsid w:val="00A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25CBB"/>
  <w15:chartTrackingRefBased/>
  <w15:docId w15:val="{9F4A327D-185F-CE49-B53E-0F88A386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D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D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D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D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D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D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D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D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D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D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D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Farnham</dc:creator>
  <cp:keywords/>
  <dc:description/>
  <cp:lastModifiedBy>Timothy Farnham</cp:lastModifiedBy>
  <cp:revision>2</cp:revision>
  <dcterms:created xsi:type="dcterms:W3CDTF">2024-12-09T14:30:00Z</dcterms:created>
  <dcterms:modified xsi:type="dcterms:W3CDTF">2024-12-09T16:01:00Z</dcterms:modified>
</cp:coreProperties>
</file>