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EBA1" w14:textId="55964A1E" w:rsidR="00EC5C09" w:rsidRDefault="00EC5C09" w:rsidP="00EE704B">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01A656C4" wp14:editId="52768D2F">
            <wp:simplePos x="0" y="0"/>
            <wp:positionH relativeFrom="margin">
              <wp:align>center</wp:align>
            </wp:positionH>
            <wp:positionV relativeFrom="paragraph">
              <wp:posOffset>-485029</wp:posOffset>
            </wp:positionV>
            <wp:extent cx="1693328" cy="855710"/>
            <wp:effectExtent l="0" t="0" r="2540" b="1905"/>
            <wp:wrapNone/>
            <wp:docPr id="1274522678" name="Picture 1" descr="A logo for a hot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22678" name="Picture 1" descr="A logo for a hote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3328" cy="855710"/>
                    </a:xfrm>
                    <a:prstGeom prst="rect">
                      <a:avLst/>
                    </a:prstGeom>
                  </pic:spPr>
                </pic:pic>
              </a:graphicData>
            </a:graphic>
            <wp14:sizeRelH relativeFrom="page">
              <wp14:pctWidth>0</wp14:pctWidth>
            </wp14:sizeRelH>
            <wp14:sizeRelV relativeFrom="page">
              <wp14:pctHeight>0</wp14:pctHeight>
            </wp14:sizeRelV>
          </wp:anchor>
        </w:drawing>
      </w:r>
    </w:p>
    <w:p w14:paraId="1483B875" w14:textId="77777777" w:rsidR="00EC5C09" w:rsidRDefault="00EC5C09" w:rsidP="00EE704B">
      <w:pPr>
        <w:rPr>
          <w:rFonts w:ascii="Times New Roman" w:hAnsi="Times New Roman" w:cs="Times New Roman"/>
          <w:b/>
          <w:bCs/>
        </w:rPr>
      </w:pPr>
    </w:p>
    <w:p w14:paraId="1777D039" w14:textId="77777777" w:rsidR="00EC5C09" w:rsidRDefault="00EC5C09" w:rsidP="00EE704B">
      <w:pPr>
        <w:rPr>
          <w:rFonts w:ascii="Times New Roman" w:hAnsi="Times New Roman" w:cs="Times New Roman"/>
          <w:b/>
          <w:bCs/>
        </w:rPr>
      </w:pPr>
    </w:p>
    <w:p w14:paraId="2ED1E282" w14:textId="0F5160EF" w:rsidR="00EC5C09" w:rsidRPr="00EC5C09" w:rsidRDefault="00EC5C09" w:rsidP="00EC5C09">
      <w:pPr>
        <w:jc w:val="center"/>
        <w:rPr>
          <w:rFonts w:ascii="Times New Roman" w:hAnsi="Times New Roman" w:cs="Times New Roman"/>
          <w:b/>
          <w:bCs/>
          <w:sz w:val="40"/>
          <w:szCs w:val="40"/>
        </w:rPr>
      </w:pPr>
      <w:r w:rsidRPr="00EC5C09">
        <w:rPr>
          <w:rFonts w:ascii="Times New Roman" w:hAnsi="Times New Roman" w:cs="Times New Roman"/>
          <w:b/>
          <w:bCs/>
          <w:sz w:val="40"/>
          <w:szCs w:val="40"/>
        </w:rPr>
        <w:t>PRESS RELEASE</w:t>
      </w:r>
    </w:p>
    <w:p w14:paraId="48DDD522" w14:textId="44EB6BFE" w:rsidR="00EE704B" w:rsidRPr="00EE704B" w:rsidRDefault="00EE704B" w:rsidP="00EC5C09">
      <w:pPr>
        <w:jc w:val="center"/>
        <w:rPr>
          <w:rFonts w:ascii="Times New Roman" w:hAnsi="Times New Roman" w:cs="Times New Roman"/>
          <w:b/>
          <w:bCs/>
        </w:rPr>
      </w:pPr>
      <w:r w:rsidRPr="00EE704B">
        <w:rPr>
          <w:rFonts w:ascii="Times New Roman" w:hAnsi="Times New Roman" w:cs="Times New Roman"/>
          <w:b/>
          <w:bCs/>
        </w:rPr>
        <w:t>For Immediate Release</w:t>
      </w:r>
    </w:p>
    <w:p w14:paraId="69B8B3C8" w14:textId="77777777" w:rsidR="00EC5C09" w:rsidRDefault="00EC5C09" w:rsidP="00EE704B">
      <w:pPr>
        <w:rPr>
          <w:rFonts w:ascii="Times New Roman" w:hAnsi="Times New Roman" w:cs="Times New Roman"/>
        </w:rPr>
      </w:pPr>
    </w:p>
    <w:p w14:paraId="13EEFF49" w14:textId="77777777" w:rsidR="00EC5C09" w:rsidRDefault="00EC5C09" w:rsidP="00EE704B">
      <w:pPr>
        <w:rPr>
          <w:rFonts w:ascii="Times New Roman" w:hAnsi="Times New Roman" w:cs="Times New Roman"/>
          <w:b/>
          <w:bCs/>
        </w:rPr>
      </w:pPr>
    </w:p>
    <w:p w14:paraId="02D28664" w14:textId="1D0640C1" w:rsidR="00EE704B" w:rsidRPr="00EE704B" w:rsidRDefault="00EE704B" w:rsidP="00EE704B">
      <w:pPr>
        <w:rPr>
          <w:rFonts w:ascii="Times New Roman" w:hAnsi="Times New Roman" w:cs="Times New Roman"/>
          <w:b/>
          <w:bCs/>
        </w:rPr>
      </w:pPr>
      <w:r w:rsidRPr="00EE704B">
        <w:rPr>
          <w:rFonts w:ascii="Times New Roman" w:hAnsi="Times New Roman" w:cs="Times New Roman"/>
          <w:b/>
          <w:bCs/>
        </w:rPr>
        <w:t>Luxe Sunset Boulevard Hotel Reopens After Palisades Fire, Supporting Brentwood and Palisades Communities</w:t>
      </w:r>
    </w:p>
    <w:p w14:paraId="14B6BF75" w14:textId="77777777" w:rsidR="00EE704B" w:rsidRPr="00EE704B" w:rsidRDefault="00EE704B" w:rsidP="00EE704B">
      <w:pPr>
        <w:rPr>
          <w:rFonts w:ascii="Times New Roman" w:hAnsi="Times New Roman" w:cs="Times New Roman"/>
        </w:rPr>
      </w:pPr>
    </w:p>
    <w:p w14:paraId="19384A84" w14:textId="77777777" w:rsidR="00686C24" w:rsidRPr="00686C24" w:rsidRDefault="00EE704B" w:rsidP="00686C24">
      <w:pPr>
        <w:rPr>
          <w:rFonts w:ascii="Times New Roman" w:hAnsi="Times New Roman" w:cs="Times New Roman"/>
        </w:rPr>
      </w:pPr>
      <w:r w:rsidRPr="00EE704B">
        <w:rPr>
          <w:rFonts w:ascii="Times New Roman" w:hAnsi="Times New Roman" w:cs="Times New Roman"/>
          <w:b/>
          <w:bCs/>
        </w:rPr>
        <w:t>Los Angeles, CA – Monday, January 13, 2025</w:t>
      </w:r>
      <w:r w:rsidRPr="00EE704B">
        <w:rPr>
          <w:rFonts w:ascii="Times New Roman" w:hAnsi="Times New Roman" w:cs="Times New Roman"/>
        </w:rPr>
        <w:t xml:space="preserve"> – </w:t>
      </w:r>
      <w:r w:rsidR="00686C24" w:rsidRPr="00686C24">
        <w:rPr>
          <w:rFonts w:ascii="Times New Roman" w:hAnsi="Times New Roman" w:cs="Times New Roman"/>
        </w:rPr>
        <w:t>Luxe Sunset Boulevard Hotel, a cherished Brentwood destination since 1983, is delighted to announce its reopening on Tuesday, January 13th, following a temporary closure due to the Palisades Fire.</w:t>
      </w:r>
    </w:p>
    <w:p w14:paraId="1F8F6706" w14:textId="77777777" w:rsidR="00686C24" w:rsidRPr="00686C24" w:rsidRDefault="00686C24" w:rsidP="00686C24">
      <w:pPr>
        <w:rPr>
          <w:rFonts w:ascii="Times New Roman" w:hAnsi="Times New Roman" w:cs="Times New Roman"/>
        </w:rPr>
      </w:pPr>
    </w:p>
    <w:p w14:paraId="5B700614" w14:textId="77777777" w:rsidR="00686C24" w:rsidRPr="00686C24" w:rsidRDefault="00686C24" w:rsidP="00686C24">
      <w:pPr>
        <w:rPr>
          <w:rFonts w:ascii="Times New Roman" w:hAnsi="Times New Roman" w:cs="Times New Roman"/>
        </w:rPr>
      </w:pPr>
      <w:r w:rsidRPr="00686C24">
        <w:rPr>
          <w:rFonts w:ascii="Times New Roman" w:hAnsi="Times New Roman" w:cs="Times New Roman"/>
        </w:rPr>
        <w:t>During this challenging time, Luxe proudly served as a vital resource for the Palisades and Brentwood communities, providing support to displaced families, evacuees, and first responders. The hotel became a refuge for those in need, offering temporary shelter and comfort. However, escalating safety concerns ultimately necessitated the evacuation of the property.</w:t>
      </w:r>
    </w:p>
    <w:p w14:paraId="73A6103E" w14:textId="77777777" w:rsidR="00686C24" w:rsidRPr="00686C24" w:rsidRDefault="00686C24" w:rsidP="00686C24">
      <w:pPr>
        <w:rPr>
          <w:rFonts w:ascii="Times New Roman" w:hAnsi="Times New Roman" w:cs="Times New Roman"/>
        </w:rPr>
      </w:pPr>
    </w:p>
    <w:p w14:paraId="57CCCDED" w14:textId="5656F3C6" w:rsidR="00EE704B" w:rsidRDefault="00686C24" w:rsidP="00EE704B">
      <w:pPr>
        <w:rPr>
          <w:rFonts w:ascii="Times New Roman" w:hAnsi="Times New Roman" w:cs="Times New Roman"/>
        </w:rPr>
      </w:pPr>
      <w:r w:rsidRPr="00686C24">
        <w:rPr>
          <w:rFonts w:ascii="Times New Roman" w:hAnsi="Times New Roman" w:cs="Times New Roman"/>
        </w:rPr>
        <w:t>With the fire threat resolved, Luxe Sunset Boulevard Hotel is reopening to guests and reaffirming its dedication to the surrounding communities. The reopening underscores the hotel's commitment to serving as a hub of support, comfort, and recovery.</w:t>
      </w:r>
    </w:p>
    <w:p w14:paraId="15CC47CA" w14:textId="77777777" w:rsidR="00686C24" w:rsidRPr="00EE704B" w:rsidRDefault="00686C24" w:rsidP="00EE704B">
      <w:pPr>
        <w:rPr>
          <w:rFonts w:ascii="Times New Roman" w:hAnsi="Times New Roman" w:cs="Times New Roman"/>
        </w:rPr>
      </w:pPr>
    </w:p>
    <w:p w14:paraId="6704D3B6" w14:textId="77777777" w:rsidR="00EE704B" w:rsidRPr="00EE704B" w:rsidRDefault="00EE704B" w:rsidP="00EE704B">
      <w:pPr>
        <w:rPr>
          <w:rFonts w:ascii="Times New Roman" w:hAnsi="Times New Roman" w:cs="Times New Roman"/>
          <w:b/>
          <w:bCs/>
        </w:rPr>
      </w:pPr>
      <w:r w:rsidRPr="00EE704B">
        <w:rPr>
          <w:rFonts w:ascii="Times New Roman" w:hAnsi="Times New Roman" w:cs="Times New Roman"/>
          <w:b/>
          <w:bCs/>
        </w:rPr>
        <w:t>A Message from Our General Manager</w:t>
      </w:r>
    </w:p>
    <w:p w14:paraId="03AD860C" w14:textId="77777777" w:rsidR="00EE704B" w:rsidRDefault="00EE704B" w:rsidP="00EE704B">
      <w:pPr>
        <w:rPr>
          <w:rFonts w:ascii="Times New Roman" w:hAnsi="Times New Roman" w:cs="Times New Roman"/>
        </w:rPr>
      </w:pPr>
    </w:p>
    <w:p w14:paraId="3F3AEC6C" w14:textId="338B57A1" w:rsidR="00EE704B" w:rsidRPr="00EE704B" w:rsidRDefault="00EE704B" w:rsidP="00EE704B">
      <w:pPr>
        <w:rPr>
          <w:rFonts w:ascii="Times New Roman" w:hAnsi="Times New Roman" w:cs="Times New Roman"/>
        </w:rPr>
      </w:pPr>
      <w:r w:rsidRPr="00EE704B">
        <w:rPr>
          <w:rFonts w:ascii="Times New Roman" w:hAnsi="Times New Roman" w:cs="Times New Roman"/>
        </w:rPr>
        <w:t>“We are deeply grateful for the resilience and generosity shown by our community during the Palisades Fire,” said Siamak Nassirpour, General Manager of Luxe Sunset Boulevard Hotel. “This has been a challenging time, but it has also brought out the best in our team and neighbors. From our cooks to our maintenance staff, everyone came together to ensure our guests’ safety, and now we’re ready to continue serving our community.”</w:t>
      </w:r>
    </w:p>
    <w:p w14:paraId="528CB603" w14:textId="77777777" w:rsidR="00EE704B" w:rsidRPr="00EE704B" w:rsidRDefault="00EE704B" w:rsidP="00EE704B">
      <w:pPr>
        <w:rPr>
          <w:rFonts w:ascii="Times New Roman" w:hAnsi="Times New Roman" w:cs="Times New Roman"/>
        </w:rPr>
      </w:pPr>
    </w:p>
    <w:p w14:paraId="7B2F7591" w14:textId="77777777" w:rsidR="00EE704B" w:rsidRPr="00EE704B" w:rsidRDefault="00EE704B" w:rsidP="00EE704B">
      <w:pPr>
        <w:rPr>
          <w:rFonts w:ascii="Times New Roman" w:hAnsi="Times New Roman" w:cs="Times New Roman"/>
          <w:b/>
          <w:bCs/>
        </w:rPr>
      </w:pPr>
      <w:r w:rsidRPr="00EE704B">
        <w:rPr>
          <w:rFonts w:ascii="Times New Roman" w:hAnsi="Times New Roman" w:cs="Times New Roman"/>
          <w:b/>
          <w:bCs/>
        </w:rPr>
        <w:t>Special Offers and Community Support Initiatives</w:t>
      </w:r>
    </w:p>
    <w:p w14:paraId="0DED6E23" w14:textId="77777777" w:rsidR="00EE704B" w:rsidRDefault="00EE704B" w:rsidP="00EE704B">
      <w:pPr>
        <w:rPr>
          <w:rFonts w:ascii="Times New Roman" w:hAnsi="Times New Roman" w:cs="Times New Roman"/>
        </w:rPr>
      </w:pPr>
    </w:p>
    <w:p w14:paraId="66BE2BC4" w14:textId="32FC2392" w:rsidR="00EE704B" w:rsidRPr="00EE704B" w:rsidRDefault="00EE704B" w:rsidP="00EE704B">
      <w:pPr>
        <w:rPr>
          <w:rFonts w:ascii="Times New Roman" w:hAnsi="Times New Roman" w:cs="Times New Roman"/>
        </w:rPr>
      </w:pPr>
      <w:r w:rsidRPr="00EE704B">
        <w:rPr>
          <w:rFonts w:ascii="Times New Roman" w:hAnsi="Times New Roman" w:cs="Times New Roman"/>
        </w:rPr>
        <w:t>As part of its reopening, Luxe Sunset Boulevard Hotel is proud to offer the following to support those affected by the Palisades Fire:</w:t>
      </w:r>
    </w:p>
    <w:p w14:paraId="28A1F438" w14:textId="77777777" w:rsidR="00EE704B" w:rsidRPr="00EE704B" w:rsidRDefault="00EE704B" w:rsidP="00EE704B">
      <w:pPr>
        <w:rPr>
          <w:rFonts w:ascii="Times New Roman" w:hAnsi="Times New Roman" w:cs="Times New Roman"/>
        </w:rPr>
      </w:pPr>
    </w:p>
    <w:p w14:paraId="3F7B7C4B" w14:textId="434A6D71" w:rsidR="00EE704B" w:rsidRDefault="00EE704B" w:rsidP="00EE704B">
      <w:pPr>
        <w:pStyle w:val="ListParagraph"/>
        <w:numPr>
          <w:ilvl w:val="0"/>
          <w:numId w:val="2"/>
        </w:numPr>
        <w:rPr>
          <w:rFonts w:ascii="Times New Roman" w:hAnsi="Times New Roman" w:cs="Times New Roman"/>
        </w:rPr>
      </w:pPr>
      <w:r w:rsidRPr="00EE704B">
        <w:rPr>
          <w:rFonts w:ascii="Times New Roman" w:hAnsi="Times New Roman" w:cs="Times New Roman"/>
          <w:b/>
          <w:bCs/>
        </w:rPr>
        <w:t>20% O</w:t>
      </w:r>
      <w:r w:rsidR="008F7519">
        <w:rPr>
          <w:rFonts w:ascii="Times New Roman" w:hAnsi="Times New Roman" w:cs="Times New Roman"/>
          <w:b/>
          <w:bCs/>
        </w:rPr>
        <w:t>FF</w:t>
      </w:r>
      <w:r w:rsidRPr="00EE704B">
        <w:rPr>
          <w:rFonts w:ascii="Times New Roman" w:hAnsi="Times New Roman" w:cs="Times New Roman"/>
        </w:rPr>
        <w:t>: Special discounted rates for evacuees and displaced families</w:t>
      </w:r>
      <w:r w:rsidR="00DE47AC">
        <w:rPr>
          <w:rFonts w:ascii="Times New Roman" w:hAnsi="Times New Roman" w:cs="Times New Roman"/>
        </w:rPr>
        <w:t xml:space="preserve"> including waived resort fee and discounted parking</w:t>
      </w:r>
      <w:r w:rsidRPr="00EE704B">
        <w:rPr>
          <w:rFonts w:ascii="Times New Roman" w:hAnsi="Times New Roman" w:cs="Times New Roman"/>
        </w:rPr>
        <w:t>.</w:t>
      </w:r>
    </w:p>
    <w:p w14:paraId="11D8DEA0" w14:textId="4266C887" w:rsidR="00EE704B" w:rsidRDefault="00EE704B" w:rsidP="00EE704B">
      <w:pPr>
        <w:pStyle w:val="ListParagraph"/>
        <w:numPr>
          <w:ilvl w:val="0"/>
          <w:numId w:val="2"/>
        </w:numPr>
        <w:rPr>
          <w:rFonts w:ascii="Times New Roman" w:hAnsi="Times New Roman" w:cs="Times New Roman"/>
        </w:rPr>
      </w:pPr>
      <w:r w:rsidRPr="00EE704B">
        <w:rPr>
          <w:rFonts w:ascii="Times New Roman" w:hAnsi="Times New Roman" w:cs="Times New Roman"/>
          <w:b/>
          <w:bCs/>
        </w:rPr>
        <w:t>Affordable Dining Options</w:t>
      </w:r>
      <w:r w:rsidRPr="00EE704B">
        <w:rPr>
          <w:rFonts w:ascii="Times New Roman" w:hAnsi="Times New Roman" w:cs="Times New Roman"/>
        </w:rPr>
        <w:t>: Discounted food and beverage menus for individuals and families in need.</w:t>
      </w:r>
      <w:r w:rsidR="00DE47AC">
        <w:rPr>
          <w:rFonts w:ascii="Times New Roman" w:hAnsi="Times New Roman" w:cs="Times New Roman"/>
        </w:rPr>
        <w:t xml:space="preserve"> </w:t>
      </w:r>
    </w:p>
    <w:p w14:paraId="28F4F9DC" w14:textId="38217580" w:rsidR="00EE704B" w:rsidRDefault="00EE704B" w:rsidP="00EE704B">
      <w:pPr>
        <w:pStyle w:val="ListParagraph"/>
        <w:numPr>
          <w:ilvl w:val="0"/>
          <w:numId w:val="2"/>
        </w:numPr>
        <w:rPr>
          <w:rFonts w:ascii="Times New Roman" w:hAnsi="Times New Roman" w:cs="Times New Roman"/>
        </w:rPr>
      </w:pPr>
      <w:r w:rsidRPr="00EE704B">
        <w:rPr>
          <w:rFonts w:ascii="Times New Roman" w:hAnsi="Times New Roman" w:cs="Times New Roman"/>
          <w:b/>
          <w:bCs/>
        </w:rPr>
        <w:t>Pet-Friendly Accommodations</w:t>
      </w:r>
      <w:r w:rsidRPr="00EE704B">
        <w:rPr>
          <w:rFonts w:ascii="Times New Roman" w:hAnsi="Times New Roman" w:cs="Times New Roman"/>
        </w:rPr>
        <w:t>: Waiv</w:t>
      </w:r>
      <w:r w:rsidR="00686C24">
        <w:rPr>
          <w:rFonts w:ascii="Times New Roman" w:hAnsi="Times New Roman" w:cs="Times New Roman"/>
        </w:rPr>
        <w:t xml:space="preserve">er of </w:t>
      </w:r>
      <w:r w:rsidRPr="00EE704B">
        <w:rPr>
          <w:rFonts w:ascii="Times New Roman" w:hAnsi="Times New Roman" w:cs="Times New Roman"/>
        </w:rPr>
        <w:t>all pet fees so families can stay together during this challenging time.</w:t>
      </w:r>
    </w:p>
    <w:p w14:paraId="357E6F6C" w14:textId="471A76D5" w:rsidR="00EE704B" w:rsidRDefault="00EE704B" w:rsidP="00EE704B">
      <w:pPr>
        <w:pStyle w:val="ListParagraph"/>
        <w:numPr>
          <w:ilvl w:val="0"/>
          <w:numId w:val="2"/>
        </w:numPr>
        <w:rPr>
          <w:rFonts w:ascii="Times New Roman" w:hAnsi="Times New Roman" w:cs="Times New Roman"/>
        </w:rPr>
      </w:pPr>
      <w:r w:rsidRPr="00EE704B">
        <w:rPr>
          <w:rFonts w:ascii="Times New Roman" w:hAnsi="Times New Roman" w:cs="Times New Roman"/>
          <w:b/>
          <w:bCs/>
        </w:rPr>
        <w:t>Weekly Community Event</w:t>
      </w:r>
      <w:r w:rsidRPr="00EE704B">
        <w:rPr>
          <w:rFonts w:ascii="Times New Roman" w:hAnsi="Times New Roman" w:cs="Times New Roman"/>
        </w:rPr>
        <w:t xml:space="preserve">: "Relax and Unwind at Luxe": Complimentary happy hour </w:t>
      </w:r>
      <w:r>
        <w:rPr>
          <w:rFonts w:ascii="Times New Roman" w:hAnsi="Times New Roman" w:cs="Times New Roman"/>
        </w:rPr>
        <w:t>Friday</w:t>
      </w:r>
      <w:r w:rsidR="007C1BCC">
        <w:rPr>
          <w:rFonts w:ascii="Times New Roman" w:hAnsi="Times New Roman" w:cs="Times New Roman"/>
        </w:rPr>
        <w:t>, January 17</w:t>
      </w:r>
      <w:r w:rsidR="007C1BCC" w:rsidRPr="007C1BCC">
        <w:rPr>
          <w:rFonts w:ascii="Times New Roman" w:hAnsi="Times New Roman" w:cs="Times New Roman"/>
          <w:vertAlign w:val="superscript"/>
        </w:rPr>
        <w:t>th</w:t>
      </w:r>
      <w:r w:rsidR="007C1BCC">
        <w:rPr>
          <w:rFonts w:ascii="Times New Roman" w:hAnsi="Times New Roman" w:cs="Times New Roman"/>
        </w:rPr>
        <w:t xml:space="preserve"> </w:t>
      </w:r>
      <w:r>
        <w:rPr>
          <w:rFonts w:ascii="Times New Roman" w:hAnsi="Times New Roman" w:cs="Times New Roman"/>
        </w:rPr>
        <w:t>from 2-</w:t>
      </w:r>
      <w:r w:rsidR="007C1BCC">
        <w:rPr>
          <w:rFonts w:ascii="Times New Roman" w:hAnsi="Times New Roman" w:cs="Times New Roman"/>
        </w:rPr>
        <w:t>6</w:t>
      </w:r>
      <w:r w:rsidR="00EC5C09">
        <w:rPr>
          <w:rFonts w:ascii="Times New Roman" w:hAnsi="Times New Roman" w:cs="Times New Roman"/>
        </w:rPr>
        <w:t xml:space="preserve"> </w:t>
      </w:r>
      <w:r>
        <w:rPr>
          <w:rFonts w:ascii="Times New Roman" w:hAnsi="Times New Roman" w:cs="Times New Roman"/>
        </w:rPr>
        <w:t>PM</w:t>
      </w:r>
      <w:r w:rsidRPr="00EE704B">
        <w:rPr>
          <w:rFonts w:ascii="Times New Roman" w:hAnsi="Times New Roman" w:cs="Times New Roman"/>
        </w:rPr>
        <w:t xml:space="preserve">, providing a welcoming space for </w:t>
      </w:r>
      <w:r w:rsidR="007C1BCC">
        <w:rPr>
          <w:rFonts w:ascii="Times New Roman" w:hAnsi="Times New Roman" w:cs="Times New Roman"/>
        </w:rPr>
        <w:t>the community</w:t>
      </w:r>
      <w:r w:rsidRPr="00EE704B">
        <w:rPr>
          <w:rFonts w:ascii="Times New Roman" w:hAnsi="Times New Roman" w:cs="Times New Roman"/>
        </w:rPr>
        <w:t>.</w:t>
      </w:r>
    </w:p>
    <w:p w14:paraId="526AC1BA" w14:textId="053209EC" w:rsidR="008F7519" w:rsidRPr="00EE704B" w:rsidRDefault="008F7519" w:rsidP="008F7519">
      <w:pPr>
        <w:pStyle w:val="ListParagraph"/>
        <w:rPr>
          <w:rFonts w:ascii="Times New Roman" w:hAnsi="Times New Roman" w:cs="Times New Roman"/>
        </w:rPr>
      </w:pPr>
    </w:p>
    <w:p w14:paraId="4F59F7E2" w14:textId="77777777" w:rsidR="00DE47AC" w:rsidRDefault="00DE47AC" w:rsidP="00EE704B">
      <w:pPr>
        <w:rPr>
          <w:rFonts w:ascii="Times New Roman" w:hAnsi="Times New Roman" w:cs="Times New Roman"/>
        </w:rPr>
      </w:pPr>
    </w:p>
    <w:p w14:paraId="7D1D480A" w14:textId="77777777" w:rsidR="008F7519" w:rsidRDefault="008F7519" w:rsidP="00EE704B">
      <w:pPr>
        <w:rPr>
          <w:rFonts w:ascii="Times New Roman" w:hAnsi="Times New Roman" w:cs="Times New Roman"/>
        </w:rPr>
      </w:pPr>
    </w:p>
    <w:p w14:paraId="257C906E" w14:textId="77777777" w:rsidR="008F7519" w:rsidRDefault="008F7519" w:rsidP="00EE704B">
      <w:pPr>
        <w:rPr>
          <w:rFonts w:ascii="Times New Roman" w:hAnsi="Times New Roman" w:cs="Times New Roman"/>
        </w:rPr>
      </w:pPr>
    </w:p>
    <w:p w14:paraId="20304D74" w14:textId="77777777" w:rsidR="008F7519" w:rsidRDefault="008F7519" w:rsidP="00EE704B">
      <w:pPr>
        <w:rPr>
          <w:rFonts w:ascii="Times New Roman" w:hAnsi="Times New Roman" w:cs="Times New Roman"/>
        </w:rPr>
      </w:pPr>
    </w:p>
    <w:p w14:paraId="03985E86" w14:textId="55107A78" w:rsidR="008F7519" w:rsidRPr="00370548" w:rsidRDefault="008F7519" w:rsidP="008F7519">
      <w:pPr>
        <w:rPr>
          <w:rFonts w:ascii="Times New Roman" w:hAnsi="Times New Roman" w:cs="Times New Roman"/>
          <w:b/>
          <w:bCs/>
        </w:rPr>
      </w:pPr>
      <w:r w:rsidRPr="00370548">
        <w:rPr>
          <w:rFonts w:ascii="Times New Roman" w:hAnsi="Times New Roman" w:cs="Times New Roman"/>
          <w:b/>
          <w:bCs/>
        </w:rPr>
        <w:t>Supporting First Responders</w:t>
      </w:r>
    </w:p>
    <w:p w14:paraId="309BCC6A" w14:textId="77777777" w:rsidR="008F7519" w:rsidRPr="008F7519" w:rsidRDefault="008F7519" w:rsidP="008F7519">
      <w:pPr>
        <w:rPr>
          <w:rFonts w:ascii="Times New Roman" w:hAnsi="Times New Roman" w:cs="Times New Roman"/>
        </w:rPr>
      </w:pPr>
      <w:r w:rsidRPr="00370548">
        <w:rPr>
          <w:rFonts w:ascii="Times New Roman" w:hAnsi="Times New Roman" w:cs="Times New Roman"/>
        </w:rPr>
        <w:t>As part of its reopening efforts, Luxe is launching a dedicated email campaign to its database encouraging donations to the Los Angeles Fire Department Foundation. The hotel recognizes the invaluable work of first responders during the Palisades Fire and aims to rally its community to contribute to their ongoing efforts.</w:t>
      </w:r>
    </w:p>
    <w:p w14:paraId="4A26E90B" w14:textId="77777777" w:rsidR="008F7519" w:rsidRDefault="008F7519" w:rsidP="008F7519">
      <w:pPr>
        <w:rPr>
          <w:rFonts w:ascii="Times New Roman" w:hAnsi="Times New Roman" w:cs="Times New Roman"/>
          <w:b/>
          <w:bCs/>
        </w:rPr>
      </w:pPr>
    </w:p>
    <w:p w14:paraId="4E855016" w14:textId="4D081553" w:rsidR="00EE704B" w:rsidRPr="00EE704B" w:rsidRDefault="00EE704B" w:rsidP="008F7519">
      <w:pPr>
        <w:rPr>
          <w:rFonts w:ascii="Times New Roman" w:hAnsi="Times New Roman" w:cs="Times New Roman"/>
          <w:b/>
          <w:bCs/>
        </w:rPr>
      </w:pPr>
      <w:r w:rsidRPr="00EE704B">
        <w:rPr>
          <w:rFonts w:ascii="Times New Roman" w:hAnsi="Times New Roman" w:cs="Times New Roman"/>
          <w:b/>
          <w:bCs/>
        </w:rPr>
        <w:t>A Commitment to Brentwood and Palisades</w:t>
      </w:r>
    </w:p>
    <w:p w14:paraId="6B5E2B44" w14:textId="51C7274F" w:rsidR="00EE704B" w:rsidRPr="00EE704B" w:rsidRDefault="00EE704B" w:rsidP="00EE704B">
      <w:pPr>
        <w:rPr>
          <w:rFonts w:ascii="Times New Roman" w:hAnsi="Times New Roman" w:cs="Times New Roman"/>
        </w:rPr>
      </w:pPr>
      <w:r w:rsidRPr="00EE704B">
        <w:rPr>
          <w:rFonts w:ascii="Times New Roman" w:hAnsi="Times New Roman" w:cs="Times New Roman"/>
        </w:rPr>
        <w:t xml:space="preserve">As a long-standing part of the Brentwood and Palisades neighborhoods, Luxe Sunset Boulevard Hotel remains committed to supporting the recovery efforts. The hotel </w:t>
      </w:r>
      <w:proofErr w:type="gramStart"/>
      <w:r w:rsidRPr="00EE704B">
        <w:rPr>
          <w:rFonts w:ascii="Times New Roman" w:hAnsi="Times New Roman" w:cs="Times New Roman"/>
        </w:rPr>
        <w:t>is dedicated to providing</w:t>
      </w:r>
      <w:proofErr w:type="gramEnd"/>
      <w:r w:rsidRPr="00EE704B">
        <w:rPr>
          <w:rFonts w:ascii="Times New Roman" w:hAnsi="Times New Roman" w:cs="Times New Roman"/>
        </w:rPr>
        <w:t xml:space="preserve"> comfort, care, and resources to those in need during this difficult time.</w:t>
      </w:r>
      <w:r w:rsidR="008F7519">
        <w:rPr>
          <w:rFonts w:ascii="Times New Roman" w:hAnsi="Times New Roman" w:cs="Times New Roman"/>
        </w:rPr>
        <w:t xml:space="preserve"> </w:t>
      </w:r>
    </w:p>
    <w:p w14:paraId="16AEB04A" w14:textId="77777777" w:rsidR="00EE704B" w:rsidRPr="00EE704B" w:rsidRDefault="00EE704B" w:rsidP="00EE704B">
      <w:pPr>
        <w:rPr>
          <w:rFonts w:ascii="Times New Roman" w:hAnsi="Times New Roman" w:cs="Times New Roman"/>
        </w:rPr>
      </w:pPr>
    </w:p>
    <w:p w14:paraId="0963C0B6" w14:textId="65A32717" w:rsidR="00364AFD" w:rsidRDefault="00EE704B" w:rsidP="00364AFD">
      <w:pPr>
        <w:rPr>
          <w:rFonts w:ascii="Times New Roman" w:hAnsi="Times New Roman" w:cs="Times New Roman"/>
        </w:rPr>
      </w:pPr>
      <w:r w:rsidRPr="00EE704B">
        <w:rPr>
          <w:rFonts w:ascii="Times New Roman" w:hAnsi="Times New Roman" w:cs="Times New Roman"/>
        </w:rPr>
        <w:t xml:space="preserve">For more information or to book a stay, please contact Luxe Sunset Boulevard Hotel at 310.476.6571 or visit </w:t>
      </w:r>
      <w:hyperlink r:id="rId6" w:history="1">
        <w:proofErr w:type="spellStart"/>
        <w:r w:rsidRPr="00E24697">
          <w:rPr>
            <w:rStyle w:val="Hyperlink"/>
            <w:rFonts w:ascii="Times New Roman" w:hAnsi="Times New Roman" w:cs="Times New Roman"/>
          </w:rPr>
          <w:t>www.luxehotels.com</w:t>
        </w:r>
        <w:proofErr w:type="spellEnd"/>
      </w:hyperlink>
      <w:r w:rsidRPr="00EE704B">
        <w:rPr>
          <w:rFonts w:ascii="Times New Roman" w:hAnsi="Times New Roman" w:cs="Times New Roman"/>
        </w:rPr>
        <w:t>.</w:t>
      </w:r>
    </w:p>
    <w:p w14:paraId="603617FA" w14:textId="77777777" w:rsidR="00EE704B" w:rsidRPr="00364AFD" w:rsidRDefault="00EE704B" w:rsidP="00364AFD">
      <w:pPr>
        <w:rPr>
          <w:rFonts w:ascii="Times New Roman" w:hAnsi="Times New Roman" w:cs="Times New Roman"/>
        </w:rPr>
      </w:pPr>
    </w:p>
    <w:p w14:paraId="50985DD4" w14:textId="4FBD6A7B" w:rsidR="00364AFD" w:rsidRPr="00364AFD" w:rsidRDefault="00364AFD" w:rsidP="00364AFD">
      <w:pPr>
        <w:rPr>
          <w:rFonts w:ascii="Times New Roman" w:hAnsi="Times New Roman" w:cs="Times New Roman"/>
        </w:rPr>
      </w:pPr>
      <w:r w:rsidRPr="00364AFD">
        <w:rPr>
          <w:rFonts w:ascii="Times New Roman" w:hAnsi="Times New Roman" w:cs="Times New Roman"/>
          <w:b/>
          <w:bCs/>
        </w:rPr>
        <w:t>Media Contact:</w:t>
      </w:r>
      <w:r w:rsidRPr="00364AFD">
        <w:rPr>
          <w:rFonts w:ascii="Times New Roman" w:hAnsi="Times New Roman" w:cs="Times New Roman"/>
        </w:rPr>
        <w:br/>
        <w:t>Siamak Nassirpour</w:t>
      </w:r>
      <w:r w:rsidRPr="00364AFD">
        <w:rPr>
          <w:rFonts w:ascii="Times New Roman" w:hAnsi="Times New Roman" w:cs="Times New Roman"/>
        </w:rPr>
        <w:br/>
        <w:t>General Manager</w:t>
      </w:r>
      <w:r w:rsidRPr="00364AFD">
        <w:rPr>
          <w:rFonts w:ascii="Times New Roman" w:hAnsi="Times New Roman" w:cs="Times New Roman"/>
        </w:rPr>
        <w:br/>
        <w:t>Luxe Sunset Boulevard Hotel</w:t>
      </w:r>
      <w:r w:rsidRPr="00364AFD">
        <w:rPr>
          <w:rFonts w:ascii="Times New Roman" w:hAnsi="Times New Roman" w:cs="Times New Roman"/>
        </w:rPr>
        <w:br/>
      </w:r>
      <w:r w:rsidR="005840B8">
        <w:rPr>
          <w:rFonts w:ascii="Times New Roman" w:hAnsi="Times New Roman" w:cs="Times New Roman"/>
        </w:rPr>
        <w:t>310.476.6571</w:t>
      </w:r>
      <w:r w:rsidRPr="00364AFD">
        <w:rPr>
          <w:rFonts w:ascii="Times New Roman" w:hAnsi="Times New Roman" w:cs="Times New Roman"/>
        </w:rPr>
        <w:br/>
      </w:r>
      <w:proofErr w:type="spellStart"/>
      <w:r w:rsidR="00EE704B">
        <w:rPr>
          <w:rFonts w:ascii="Times New Roman" w:hAnsi="Times New Roman" w:cs="Times New Roman"/>
        </w:rPr>
        <w:t>Siamak.nassirpour@luxehotels.com</w:t>
      </w:r>
      <w:proofErr w:type="spellEnd"/>
    </w:p>
    <w:p w14:paraId="5BB54C80" w14:textId="77777777" w:rsidR="00E31218" w:rsidRPr="00364AFD" w:rsidRDefault="00E31218">
      <w:pPr>
        <w:rPr>
          <w:rFonts w:ascii="Times New Roman" w:hAnsi="Times New Roman" w:cs="Times New Roman"/>
        </w:rPr>
      </w:pPr>
    </w:p>
    <w:sectPr w:rsidR="00E31218" w:rsidRPr="00364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060"/>
    <w:multiLevelType w:val="hybridMultilevel"/>
    <w:tmpl w:val="29FE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64F1F"/>
    <w:multiLevelType w:val="multilevel"/>
    <w:tmpl w:val="2B30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429019">
    <w:abstractNumId w:val="1"/>
  </w:num>
  <w:num w:numId="2" w16cid:durableId="16159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FD"/>
    <w:rsid w:val="000F6449"/>
    <w:rsid w:val="00283C7A"/>
    <w:rsid w:val="003215F3"/>
    <w:rsid w:val="00364AFD"/>
    <w:rsid w:val="00370548"/>
    <w:rsid w:val="00523F49"/>
    <w:rsid w:val="005840B8"/>
    <w:rsid w:val="005E7471"/>
    <w:rsid w:val="00686C24"/>
    <w:rsid w:val="007C1BCC"/>
    <w:rsid w:val="008F7519"/>
    <w:rsid w:val="00AE39B5"/>
    <w:rsid w:val="00B66B7F"/>
    <w:rsid w:val="00D87D5E"/>
    <w:rsid w:val="00DE47AC"/>
    <w:rsid w:val="00E31218"/>
    <w:rsid w:val="00EC5C09"/>
    <w:rsid w:val="00EE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FD85"/>
  <w15:chartTrackingRefBased/>
  <w15:docId w15:val="{2C2DFA84-0037-2649-857E-03D34C77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AFD"/>
    <w:rPr>
      <w:rFonts w:eastAsiaTheme="majorEastAsia" w:cstheme="majorBidi"/>
      <w:color w:val="272727" w:themeColor="text1" w:themeTint="D8"/>
    </w:rPr>
  </w:style>
  <w:style w:type="paragraph" w:styleId="Title">
    <w:name w:val="Title"/>
    <w:basedOn w:val="Normal"/>
    <w:next w:val="Normal"/>
    <w:link w:val="TitleChar"/>
    <w:uiPriority w:val="10"/>
    <w:qFormat/>
    <w:rsid w:val="00364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4AFD"/>
    <w:rPr>
      <w:i/>
      <w:iCs/>
      <w:color w:val="404040" w:themeColor="text1" w:themeTint="BF"/>
    </w:rPr>
  </w:style>
  <w:style w:type="paragraph" w:styleId="ListParagraph">
    <w:name w:val="List Paragraph"/>
    <w:basedOn w:val="Normal"/>
    <w:uiPriority w:val="34"/>
    <w:qFormat/>
    <w:rsid w:val="00364AFD"/>
    <w:pPr>
      <w:ind w:left="720"/>
      <w:contextualSpacing/>
    </w:pPr>
  </w:style>
  <w:style w:type="character" w:styleId="IntenseEmphasis">
    <w:name w:val="Intense Emphasis"/>
    <w:basedOn w:val="DefaultParagraphFont"/>
    <w:uiPriority w:val="21"/>
    <w:qFormat/>
    <w:rsid w:val="00364AFD"/>
    <w:rPr>
      <w:i/>
      <w:iCs/>
      <w:color w:val="0F4761" w:themeColor="accent1" w:themeShade="BF"/>
    </w:rPr>
  </w:style>
  <w:style w:type="paragraph" w:styleId="IntenseQuote">
    <w:name w:val="Intense Quote"/>
    <w:basedOn w:val="Normal"/>
    <w:next w:val="Normal"/>
    <w:link w:val="IntenseQuoteChar"/>
    <w:uiPriority w:val="30"/>
    <w:qFormat/>
    <w:rsid w:val="0036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AFD"/>
    <w:rPr>
      <w:i/>
      <w:iCs/>
      <w:color w:val="0F4761" w:themeColor="accent1" w:themeShade="BF"/>
    </w:rPr>
  </w:style>
  <w:style w:type="character" w:styleId="IntenseReference">
    <w:name w:val="Intense Reference"/>
    <w:basedOn w:val="DefaultParagraphFont"/>
    <w:uiPriority w:val="32"/>
    <w:qFormat/>
    <w:rsid w:val="00364AFD"/>
    <w:rPr>
      <w:b/>
      <w:bCs/>
      <w:smallCaps/>
      <w:color w:val="0F4761" w:themeColor="accent1" w:themeShade="BF"/>
      <w:spacing w:val="5"/>
    </w:rPr>
  </w:style>
  <w:style w:type="character" w:styleId="Hyperlink">
    <w:name w:val="Hyperlink"/>
    <w:basedOn w:val="DefaultParagraphFont"/>
    <w:uiPriority w:val="99"/>
    <w:unhideWhenUsed/>
    <w:rsid w:val="00EE704B"/>
    <w:rPr>
      <w:color w:val="467886" w:themeColor="hyperlink"/>
      <w:u w:val="single"/>
    </w:rPr>
  </w:style>
  <w:style w:type="character" w:styleId="UnresolvedMention">
    <w:name w:val="Unresolved Mention"/>
    <w:basedOn w:val="DefaultParagraphFont"/>
    <w:uiPriority w:val="99"/>
    <w:semiHidden/>
    <w:unhideWhenUsed/>
    <w:rsid w:val="00EE704B"/>
    <w:rPr>
      <w:color w:val="605E5C"/>
      <w:shd w:val="clear" w:color="auto" w:fill="E1DFDD"/>
    </w:rPr>
  </w:style>
  <w:style w:type="paragraph" w:styleId="Revision">
    <w:name w:val="Revision"/>
    <w:hidden/>
    <w:uiPriority w:val="99"/>
    <w:semiHidden/>
    <w:rsid w:val="00DE47AC"/>
  </w:style>
  <w:style w:type="character" w:styleId="CommentReference">
    <w:name w:val="annotation reference"/>
    <w:basedOn w:val="DefaultParagraphFont"/>
    <w:uiPriority w:val="99"/>
    <w:semiHidden/>
    <w:unhideWhenUsed/>
    <w:rsid w:val="00DE47AC"/>
    <w:rPr>
      <w:sz w:val="16"/>
      <w:szCs w:val="16"/>
    </w:rPr>
  </w:style>
  <w:style w:type="paragraph" w:styleId="CommentText">
    <w:name w:val="annotation text"/>
    <w:basedOn w:val="Normal"/>
    <w:link w:val="CommentTextChar"/>
    <w:uiPriority w:val="99"/>
    <w:unhideWhenUsed/>
    <w:rsid w:val="00DE47AC"/>
    <w:rPr>
      <w:sz w:val="20"/>
      <w:szCs w:val="20"/>
    </w:rPr>
  </w:style>
  <w:style w:type="character" w:customStyle="1" w:styleId="CommentTextChar">
    <w:name w:val="Comment Text Char"/>
    <w:basedOn w:val="DefaultParagraphFont"/>
    <w:link w:val="CommentText"/>
    <w:uiPriority w:val="99"/>
    <w:rsid w:val="00DE47AC"/>
    <w:rPr>
      <w:sz w:val="20"/>
      <w:szCs w:val="20"/>
    </w:rPr>
  </w:style>
  <w:style w:type="paragraph" w:styleId="CommentSubject">
    <w:name w:val="annotation subject"/>
    <w:basedOn w:val="CommentText"/>
    <w:next w:val="CommentText"/>
    <w:link w:val="CommentSubjectChar"/>
    <w:uiPriority w:val="99"/>
    <w:semiHidden/>
    <w:unhideWhenUsed/>
    <w:rsid w:val="00DE47AC"/>
    <w:rPr>
      <w:b/>
      <w:bCs/>
    </w:rPr>
  </w:style>
  <w:style w:type="character" w:customStyle="1" w:styleId="CommentSubjectChar">
    <w:name w:val="Comment Subject Char"/>
    <w:basedOn w:val="CommentTextChar"/>
    <w:link w:val="CommentSubject"/>
    <w:uiPriority w:val="99"/>
    <w:semiHidden/>
    <w:rsid w:val="00DE4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58423">
      <w:bodyDiv w:val="1"/>
      <w:marLeft w:val="0"/>
      <w:marRight w:val="0"/>
      <w:marTop w:val="0"/>
      <w:marBottom w:val="0"/>
      <w:divBdr>
        <w:top w:val="none" w:sz="0" w:space="0" w:color="auto"/>
        <w:left w:val="none" w:sz="0" w:space="0" w:color="auto"/>
        <w:bottom w:val="none" w:sz="0" w:space="0" w:color="auto"/>
        <w:right w:val="none" w:sz="0" w:space="0" w:color="auto"/>
      </w:divBdr>
    </w:div>
    <w:div w:id="5099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xehote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Harkham</dc:creator>
  <cp:keywords/>
  <dc:description/>
  <cp:lastModifiedBy>Joshua Washington</cp:lastModifiedBy>
  <cp:revision>3</cp:revision>
  <dcterms:created xsi:type="dcterms:W3CDTF">2025-01-13T23:34:00Z</dcterms:created>
  <dcterms:modified xsi:type="dcterms:W3CDTF">2025-01-14T21:11:00Z</dcterms:modified>
</cp:coreProperties>
</file>