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32336" w14:textId="381695BB" w:rsidR="000F606F" w:rsidRPr="001E5079" w:rsidRDefault="000F606F" w:rsidP="000F606F">
      <w:pPr>
        <w:spacing w:after="0" w:line="240" w:lineRule="auto"/>
        <w:rPr>
          <w:rFonts w:ascii="Arial" w:hAnsi="Arial" w:cs="Arial"/>
          <w:b/>
          <w:bCs/>
        </w:rPr>
      </w:pPr>
      <w:r w:rsidRPr="001E5079">
        <w:rPr>
          <w:rFonts w:ascii="Arial" w:hAnsi="Arial" w:cs="Arial"/>
          <w:b/>
          <w:bCs/>
        </w:rPr>
        <w:t xml:space="preserve">Infra Pipe Solutions Ltd </w:t>
      </w:r>
      <w:r w:rsidR="00FD11B5" w:rsidRPr="001E5079">
        <w:rPr>
          <w:rFonts w:ascii="Arial" w:hAnsi="Arial" w:cs="Arial"/>
          <w:b/>
          <w:bCs/>
        </w:rPr>
        <w:t xml:space="preserve">Acquires </w:t>
      </w:r>
      <w:r w:rsidRPr="001E5079">
        <w:rPr>
          <w:rFonts w:ascii="Arial" w:hAnsi="Arial" w:cs="Arial"/>
          <w:b/>
          <w:bCs/>
        </w:rPr>
        <w:t xml:space="preserve">New Manufacturing Plant in Jacksonville, </w:t>
      </w:r>
      <w:r w:rsidR="00FD11B5" w:rsidRPr="001E5079">
        <w:rPr>
          <w:rFonts w:ascii="Arial" w:hAnsi="Arial" w:cs="Arial"/>
          <w:b/>
          <w:bCs/>
        </w:rPr>
        <w:t xml:space="preserve">FL </w:t>
      </w:r>
    </w:p>
    <w:p w14:paraId="6C8651E8" w14:textId="77777777" w:rsidR="000F606F" w:rsidRPr="001E5079" w:rsidRDefault="000F606F" w:rsidP="000F606F">
      <w:pPr>
        <w:spacing w:after="0" w:line="240" w:lineRule="auto"/>
        <w:rPr>
          <w:rFonts w:ascii="Arial" w:hAnsi="Arial" w:cs="Arial"/>
          <w:sz w:val="20"/>
          <w:szCs w:val="20"/>
        </w:rPr>
      </w:pPr>
    </w:p>
    <w:p w14:paraId="3D4A4D23" w14:textId="4E6F667F" w:rsidR="000F606F" w:rsidRPr="001E5079" w:rsidRDefault="00BB416B" w:rsidP="000F606F">
      <w:pPr>
        <w:spacing w:after="0" w:line="240" w:lineRule="auto"/>
        <w:rPr>
          <w:rFonts w:ascii="Arial" w:hAnsi="Arial" w:cs="Arial"/>
          <w:sz w:val="20"/>
          <w:szCs w:val="20"/>
        </w:rPr>
      </w:pPr>
      <w:r>
        <w:rPr>
          <w:rFonts w:ascii="Arial" w:hAnsi="Arial" w:cs="Arial"/>
          <w:b/>
          <w:bCs/>
          <w:sz w:val="20"/>
          <w:szCs w:val="20"/>
        </w:rPr>
        <w:t>JACKSONVILLE</w:t>
      </w:r>
      <w:r w:rsidR="00B87774">
        <w:rPr>
          <w:rFonts w:ascii="Arial" w:hAnsi="Arial" w:cs="Arial"/>
          <w:b/>
          <w:bCs/>
          <w:sz w:val="20"/>
          <w:szCs w:val="20"/>
        </w:rPr>
        <w:t>, F</w:t>
      </w:r>
      <w:r>
        <w:rPr>
          <w:rFonts w:ascii="Arial" w:hAnsi="Arial" w:cs="Arial"/>
          <w:b/>
          <w:bCs/>
          <w:sz w:val="20"/>
          <w:szCs w:val="20"/>
        </w:rPr>
        <w:t>L</w:t>
      </w:r>
      <w:r w:rsidR="00B87774">
        <w:rPr>
          <w:rFonts w:ascii="Arial" w:hAnsi="Arial" w:cs="Arial"/>
          <w:b/>
          <w:bCs/>
          <w:sz w:val="20"/>
          <w:szCs w:val="20"/>
        </w:rPr>
        <w:t>,</w:t>
      </w:r>
      <w:r w:rsidR="00DE3597" w:rsidRPr="001E5079">
        <w:rPr>
          <w:rFonts w:ascii="Arial" w:hAnsi="Arial" w:cs="Arial"/>
          <w:b/>
          <w:bCs/>
          <w:sz w:val="20"/>
          <w:szCs w:val="20"/>
        </w:rPr>
        <w:t xml:space="preserve"> </w:t>
      </w:r>
      <w:r w:rsidR="00A50543" w:rsidRPr="001E5079">
        <w:rPr>
          <w:rFonts w:ascii="Arial" w:hAnsi="Arial" w:cs="Arial"/>
          <w:b/>
          <w:bCs/>
          <w:sz w:val="20"/>
          <w:szCs w:val="20"/>
        </w:rPr>
        <w:t>May</w:t>
      </w:r>
      <w:r w:rsidR="00DE3597" w:rsidRPr="001E5079">
        <w:rPr>
          <w:rFonts w:ascii="Arial" w:hAnsi="Arial" w:cs="Arial"/>
          <w:b/>
          <w:bCs/>
          <w:sz w:val="20"/>
          <w:szCs w:val="20"/>
        </w:rPr>
        <w:t xml:space="preserve"> 12, 2025 </w:t>
      </w:r>
      <w:r w:rsidR="000F606F" w:rsidRPr="001E5079">
        <w:rPr>
          <w:rFonts w:ascii="Arial" w:hAnsi="Arial" w:cs="Arial"/>
          <w:sz w:val="20"/>
          <w:szCs w:val="20"/>
        </w:rPr>
        <w:t>– Infra Pipe Solutions Ltd., one of North America’s largest producers of High-Density Polyethylene (HDPE) pipe</w:t>
      </w:r>
      <w:r w:rsidR="001C1354" w:rsidRPr="001E5079">
        <w:rPr>
          <w:rFonts w:ascii="Arial" w:hAnsi="Arial" w:cs="Arial"/>
          <w:sz w:val="20"/>
          <w:szCs w:val="20"/>
        </w:rPr>
        <w:t xml:space="preserve"> and conduit</w:t>
      </w:r>
      <w:r w:rsidR="000F606F" w:rsidRPr="001E5079">
        <w:rPr>
          <w:rFonts w:ascii="Arial" w:hAnsi="Arial" w:cs="Arial"/>
          <w:sz w:val="20"/>
          <w:szCs w:val="20"/>
        </w:rPr>
        <w:t>, today announce</w:t>
      </w:r>
      <w:r w:rsidR="008827A0">
        <w:rPr>
          <w:rFonts w:ascii="Arial" w:hAnsi="Arial" w:cs="Arial"/>
          <w:sz w:val="20"/>
          <w:szCs w:val="20"/>
        </w:rPr>
        <w:t>d</w:t>
      </w:r>
      <w:r w:rsidR="000F606F" w:rsidRPr="001E5079">
        <w:rPr>
          <w:rFonts w:ascii="Arial" w:hAnsi="Arial" w:cs="Arial"/>
          <w:sz w:val="20"/>
          <w:szCs w:val="20"/>
        </w:rPr>
        <w:t xml:space="preserve"> </w:t>
      </w:r>
      <w:r w:rsidR="008827A0">
        <w:rPr>
          <w:rFonts w:ascii="Arial" w:hAnsi="Arial" w:cs="Arial"/>
          <w:sz w:val="20"/>
          <w:szCs w:val="20"/>
        </w:rPr>
        <w:t>the acquisition of</w:t>
      </w:r>
      <w:r w:rsidR="000F606F" w:rsidRPr="001E5079">
        <w:rPr>
          <w:rFonts w:ascii="Arial" w:hAnsi="Arial" w:cs="Arial"/>
          <w:sz w:val="20"/>
          <w:szCs w:val="20"/>
        </w:rPr>
        <w:t xml:space="preserve"> </w:t>
      </w:r>
      <w:r w:rsidR="008827A0">
        <w:rPr>
          <w:rFonts w:ascii="Arial" w:hAnsi="Arial" w:cs="Arial"/>
          <w:sz w:val="20"/>
          <w:szCs w:val="20"/>
        </w:rPr>
        <w:t>a</w:t>
      </w:r>
      <w:r w:rsidR="000F606F" w:rsidRPr="001E5079">
        <w:rPr>
          <w:rFonts w:ascii="Arial" w:hAnsi="Arial" w:cs="Arial"/>
          <w:sz w:val="20"/>
          <w:szCs w:val="20"/>
        </w:rPr>
        <w:t xml:space="preserve"> production facility in Jacksonville, Fl.</w:t>
      </w:r>
    </w:p>
    <w:p w14:paraId="7A6D6524" w14:textId="77777777" w:rsidR="000F606F" w:rsidRPr="001E5079" w:rsidRDefault="000F606F" w:rsidP="000F606F">
      <w:pPr>
        <w:spacing w:after="0" w:line="240" w:lineRule="auto"/>
        <w:rPr>
          <w:rFonts w:ascii="Arial" w:hAnsi="Arial" w:cs="Arial"/>
          <w:sz w:val="20"/>
          <w:szCs w:val="20"/>
        </w:rPr>
      </w:pPr>
    </w:p>
    <w:p w14:paraId="12687321" w14:textId="0DC091FE" w:rsidR="00176EEA" w:rsidRPr="001E5079" w:rsidRDefault="00176EEA" w:rsidP="00176EEA">
      <w:pPr>
        <w:spacing w:after="0" w:line="240" w:lineRule="auto"/>
        <w:rPr>
          <w:rFonts w:ascii="Arial" w:hAnsi="Arial" w:cs="Arial"/>
          <w:sz w:val="20"/>
          <w:szCs w:val="20"/>
        </w:rPr>
      </w:pPr>
      <w:r w:rsidRPr="001E5079">
        <w:rPr>
          <w:rFonts w:ascii="Arial" w:hAnsi="Arial" w:cs="Arial"/>
          <w:sz w:val="20"/>
          <w:szCs w:val="20"/>
        </w:rPr>
        <w:t>“The addition of our sixth Infra Pipe manufacturing facility marks a significant milestone in our growth,” sa</w:t>
      </w:r>
      <w:r w:rsidR="008827A0">
        <w:rPr>
          <w:rFonts w:ascii="Arial" w:hAnsi="Arial" w:cs="Arial"/>
          <w:sz w:val="20"/>
          <w:szCs w:val="20"/>
        </w:rPr>
        <w:t>id</w:t>
      </w:r>
      <w:r w:rsidRPr="001E5079">
        <w:rPr>
          <w:rFonts w:ascii="Arial" w:hAnsi="Arial" w:cs="Arial"/>
          <w:sz w:val="20"/>
          <w:szCs w:val="20"/>
        </w:rPr>
        <w:t xml:space="preserve"> Bill Donaldson, </w:t>
      </w:r>
      <w:r w:rsidR="008827A0">
        <w:rPr>
          <w:rFonts w:ascii="Arial" w:hAnsi="Arial" w:cs="Arial"/>
          <w:sz w:val="20"/>
          <w:szCs w:val="20"/>
        </w:rPr>
        <w:t>Chief Executive Officer</w:t>
      </w:r>
      <w:r w:rsidRPr="001E5079">
        <w:rPr>
          <w:rFonts w:ascii="Arial" w:hAnsi="Arial" w:cs="Arial"/>
          <w:sz w:val="20"/>
          <w:szCs w:val="20"/>
        </w:rPr>
        <w:t xml:space="preserve"> of Infra Pipe</w:t>
      </w:r>
      <w:r w:rsidR="008827A0">
        <w:rPr>
          <w:rFonts w:ascii="Arial" w:hAnsi="Arial" w:cs="Arial"/>
          <w:sz w:val="20"/>
          <w:szCs w:val="20"/>
        </w:rPr>
        <w:t xml:space="preserve"> Solutions</w:t>
      </w:r>
      <w:r w:rsidRPr="001E5079">
        <w:rPr>
          <w:rFonts w:ascii="Arial" w:hAnsi="Arial" w:cs="Arial"/>
          <w:sz w:val="20"/>
          <w:szCs w:val="20"/>
        </w:rPr>
        <w:t>. “It allows us to combine operational excellence, exceptional customer service, and precision manufacturing with expanded capacity</w:t>
      </w:r>
      <w:r w:rsidR="008827A0">
        <w:rPr>
          <w:rFonts w:ascii="Arial" w:hAnsi="Arial" w:cs="Arial"/>
          <w:sz w:val="20"/>
          <w:szCs w:val="20"/>
        </w:rPr>
        <w:t xml:space="preserve">, </w:t>
      </w:r>
      <w:r w:rsidRPr="001E5079">
        <w:rPr>
          <w:rFonts w:ascii="Arial" w:hAnsi="Arial" w:cs="Arial"/>
          <w:sz w:val="20"/>
          <w:szCs w:val="20"/>
        </w:rPr>
        <w:t xml:space="preserve">strengthening our ability to better serve customers across the United States.” </w:t>
      </w:r>
    </w:p>
    <w:p w14:paraId="0FA24FEC" w14:textId="43C411A5" w:rsidR="000F606F" w:rsidRPr="001E5079" w:rsidRDefault="000F606F" w:rsidP="000F606F">
      <w:pPr>
        <w:spacing w:after="0" w:line="240" w:lineRule="auto"/>
        <w:rPr>
          <w:rFonts w:ascii="Arial" w:hAnsi="Arial" w:cs="Arial"/>
          <w:sz w:val="20"/>
          <w:szCs w:val="20"/>
        </w:rPr>
      </w:pPr>
    </w:p>
    <w:p w14:paraId="44B08838" w14:textId="548DB265" w:rsidR="005159D4" w:rsidRPr="001E5079" w:rsidRDefault="005159D4" w:rsidP="005159D4">
      <w:pPr>
        <w:spacing w:after="0" w:line="240" w:lineRule="auto"/>
        <w:rPr>
          <w:rFonts w:ascii="Arial" w:hAnsi="Arial" w:cs="Arial"/>
          <w:sz w:val="20"/>
          <w:szCs w:val="20"/>
        </w:rPr>
      </w:pPr>
      <w:r w:rsidRPr="001E5079">
        <w:rPr>
          <w:rFonts w:ascii="Arial" w:hAnsi="Arial" w:cs="Arial"/>
          <w:sz w:val="20"/>
          <w:szCs w:val="20"/>
        </w:rPr>
        <w:t xml:space="preserve">The new facility is the largest in Infra Pipe’s network of sites across Canada and the </w:t>
      </w:r>
      <w:r w:rsidR="008827A0">
        <w:rPr>
          <w:rFonts w:ascii="Arial" w:hAnsi="Arial" w:cs="Arial"/>
          <w:sz w:val="20"/>
          <w:szCs w:val="20"/>
        </w:rPr>
        <w:t>United States</w:t>
      </w:r>
      <w:r w:rsidRPr="001E5079">
        <w:rPr>
          <w:rFonts w:ascii="Arial" w:hAnsi="Arial" w:cs="Arial"/>
          <w:sz w:val="20"/>
          <w:szCs w:val="20"/>
        </w:rPr>
        <w:t>, and the only solid-wall HDPE facility in Florida. By adding the Jacksonville facility to Infra Pipe’s locations, the company will be able to better serve increased market demand for waterworks infrastructure in the United States, particularly in the Southeast.</w:t>
      </w:r>
    </w:p>
    <w:p w14:paraId="37296C63" w14:textId="074B68E3" w:rsidR="001C1354" w:rsidRPr="001E5079" w:rsidRDefault="001C1354" w:rsidP="000F606F">
      <w:pPr>
        <w:spacing w:after="0" w:line="240" w:lineRule="auto"/>
        <w:rPr>
          <w:rFonts w:ascii="Arial" w:hAnsi="Arial" w:cs="Arial"/>
          <w:sz w:val="20"/>
          <w:szCs w:val="20"/>
        </w:rPr>
      </w:pPr>
    </w:p>
    <w:p w14:paraId="7F131FE3" w14:textId="6E1434C7" w:rsidR="000F606F" w:rsidRPr="001E5079" w:rsidRDefault="000F606F" w:rsidP="000F606F">
      <w:pPr>
        <w:spacing w:after="0" w:line="240" w:lineRule="auto"/>
        <w:rPr>
          <w:rFonts w:ascii="Arial" w:hAnsi="Arial" w:cs="Arial"/>
          <w:sz w:val="20"/>
          <w:szCs w:val="20"/>
        </w:rPr>
      </w:pPr>
      <w:r w:rsidRPr="001E5079">
        <w:rPr>
          <w:rFonts w:ascii="Arial" w:hAnsi="Arial" w:cs="Arial"/>
          <w:sz w:val="20"/>
          <w:szCs w:val="20"/>
        </w:rPr>
        <w:t>The state-of-the-art, 169,000 sq</w:t>
      </w:r>
      <w:r w:rsidR="008827A0">
        <w:rPr>
          <w:rFonts w:ascii="Arial" w:hAnsi="Arial" w:cs="Arial"/>
          <w:sz w:val="20"/>
          <w:szCs w:val="20"/>
        </w:rPr>
        <w:t>uare</w:t>
      </w:r>
      <w:r w:rsidRPr="001E5079">
        <w:rPr>
          <w:rFonts w:ascii="Arial" w:hAnsi="Arial" w:cs="Arial"/>
          <w:sz w:val="20"/>
          <w:szCs w:val="20"/>
        </w:rPr>
        <w:t xml:space="preserve"> foot facility will produce solid wall pressure pipe for use in potable water, stormwater, and wastewater applications</w:t>
      </w:r>
      <w:r w:rsidR="008827A0">
        <w:rPr>
          <w:rFonts w:ascii="Arial" w:hAnsi="Arial" w:cs="Arial"/>
          <w:sz w:val="20"/>
          <w:szCs w:val="20"/>
        </w:rPr>
        <w:t xml:space="preserve">. </w:t>
      </w:r>
      <w:r w:rsidR="00FD2C8C" w:rsidRPr="001E5079">
        <w:rPr>
          <w:rFonts w:ascii="Arial" w:hAnsi="Arial" w:cs="Arial"/>
          <w:sz w:val="20"/>
          <w:szCs w:val="20"/>
        </w:rPr>
        <w:t>Infra Pipe plans to expand production at the facility</w:t>
      </w:r>
      <w:r w:rsidR="00804DD1" w:rsidRPr="001E5079">
        <w:rPr>
          <w:rFonts w:ascii="Arial" w:hAnsi="Arial" w:cs="Arial"/>
          <w:sz w:val="20"/>
          <w:szCs w:val="20"/>
        </w:rPr>
        <w:t xml:space="preserve"> allowing the company to provide a broader product portfolio</w:t>
      </w:r>
      <w:r w:rsidR="00027F7B" w:rsidRPr="001E5079">
        <w:rPr>
          <w:rFonts w:ascii="Arial" w:hAnsi="Arial" w:cs="Arial"/>
          <w:sz w:val="20"/>
          <w:szCs w:val="20"/>
        </w:rPr>
        <w:t xml:space="preserve"> with faster lead times and more surety of supply.</w:t>
      </w:r>
    </w:p>
    <w:p w14:paraId="6380E2C5" w14:textId="77777777" w:rsidR="003472EB" w:rsidRPr="001E5079" w:rsidRDefault="003472EB" w:rsidP="000F606F">
      <w:pPr>
        <w:spacing w:after="0" w:line="240" w:lineRule="auto"/>
        <w:rPr>
          <w:rFonts w:ascii="Arial" w:hAnsi="Arial" w:cs="Arial"/>
          <w:sz w:val="20"/>
          <w:szCs w:val="20"/>
        </w:rPr>
      </w:pPr>
    </w:p>
    <w:p w14:paraId="257AA78B" w14:textId="535492EF" w:rsidR="003472EB" w:rsidRPr="001E5079" w:rsidRDefault="003472EB" w:rsidP="000F606F">
      <w:pPr>
        <w:spacing w:after="0" w:line="240" w:lineRule="auto"/>
        <w:rPr>
          <w:rFonts w:ascii="Arial" w:hAnsi="Arial" w:cs="Arial"/>
          <w:sz w:val="20"/>
          <w:szCs w:val="20"/>
        </w:rPr>
      </w:pPr>
      <w:r w:rsidRPr="001E5079">
        <w:rPr>
          <w:rFonts w:ascii="Arial" w:hAnsi="Arial" w:cs="Arial"/>
          <w:sz w:val="20"/>
          <w:szCs w:val="20"/>
        </w:rPr>
        <w:t xml:space="preserve">The Jacksonville, FL, </w:t>
      </w:r>
      <w:r w:rsidR="00FC4666" w:rsidRPr="001E5079">
        <w:rPr>
          <w:rFonts w:ascii="Arial" w:hAnsi="Arial" w:cs="Arial"/>
          <w:sz w:val="20"/>
          <w:szCs w:val="20"/>
        </w:rPr>
        <w:t>facility was acquired from Flying W</w:t>
      </w:r>
      <w:r w:rsidR="00A50543" w:rsidRPr="001E5079">
        <w:rPr>
          <w:rFonts w:ascii="Arial" w:hAnsi="Arial" w:cs="Arial"/>
          <w:sz w:val="20"/>
          <w:szCs w:val="20"/>
        </w:rPr>
        <w:t xml:space="preserve"> Plastics</w:t>
      </w:r>
      <w:r w:rsidR="00FC4666" w:rsidRPr="001E5079">
        <w:rPr>
          <w:rFonts w:ascii="Arial" w:hAnsi="Arial" w:cs="Arial"/>
          <w:sz w:val="20"/>
          <w:szCs w:val="20"/>
        </w:rPr>
        <w:t>.</w:t>
      </w:r>
    </w:p>
    <w:p w14:paraId="080F9AA4" w14:textId="77777777" w:rsidR="000F606F" w:rsidRPr="001E5079" w:rsidRDefault="000F606F" w:rsidP="000F606F">
      <w:pPr>
        <w:spacing w:after="0" w:line="240" w:lineRule="auto"/>
        <w:rPr>
          <w:rFonts w:ascii="Arial" w:hAnsi="Arial" w:cs="Arial"/>
          <w:sz w:val="20"/>
          <w:szCs w:val="20"/>
        </w:rPr>
      </w:pPr>
    </w:p>
    <w:p w14:paraId="7553D031" w14:textId="77777777" w:rsidR="00BE6C9B" w:rsidRPr="001E5079" w:rsidRDefault="00BE6C9B" w:rsidP="000F606F">
      <w:pPr>
        <w:spacing w:after="0" w:line="240" w:lineRule="auto"/>
        <w:rPr>
          <w:rFonts w:ascii="Arial" w:hAnsi="Arial" w:cs="Arial"/>
          <w:sz w:val="20"/>
          <w:szCs w:val="20"/>
        </w:rPr>
      </w:pPr>
      <w:r w:rsidRPr="001E5079">
        <w:rPr>
          <w:rFonts w:ascii="Arial" w:hAnsi="Arial" w:cs="Arial"/>
          <w:b/>
          <w:bCs/>
          <w:sz w:val="20"/>
          <w:szCs w:val="20"/>
        </w:rPr>
        <w:t>About Infra Pipe Solutions</w:t>
      </w:r>
      <w:r w:rsidRPr="001E5079">
        <w:rPr>
          <w:rFonts w:ascii="Arial" w:hAnsi="Arial" w:cs="Arial"/>
          <w:sz w:val="20"/>
          <w:szCs w:val="20"/>
        </w:rPr>
        <w:t xml:space="preserve"> </w:t>
      </w:r>
    </w:p>
    <w:p w14:paraId="3E352E1F" w14:textId="551FA50F" w:rsidR="00FD11B5" w:rsidRPr="001E5079" w:rsidRDefault="001C1354" w:rsidP="000F606F">
      <w:pPr>
        <w:spacing w:after="0" w:line="240" w:lineRule="auto"/>
        <w:rPr>
          <w:rFonts w:ascii="Arial" w:hAnsi="Arial" w:cs="Arial"/>
          <w:sz w:val="20"/>
          <w:szCs w:val="20"/>
        </w:rPr>
      </w:pPr>
      <w:r w:rsidRPr="001E5079">
        <w:rPr>
          <w:rFonts w:ascii="Arial" w:hAnsi="Arial" w:cs="Arial"/>
          <w:sz w:val="20"/>
          <w:szCs w:val="20"/>
        </w:rPr>
        <w:t>Infra Pipe</w:t>
      </w:r>
      <w:r w:rsidR="000F606F" w:rsidRPr="001E5079">
        <w:rPr>
          <w:rFonts w:ascii="Arial" w:hAnsi="Arial" w:cs="Arial"/>
          <w:sz w:val="20"/>
          <w:szCs w:val="20"/>
        </w:rPr>
        <w:t xml:space="preserve"> is a mixed-model manufacturer of High-Density Polyethylene (HDPE) pipe with locations across North America, operating within the waterworks, natural gas distribution, storm drainage</w:t>
      </w:r>
      <w:r w:rsidRPr="001E5079">
        <w:rPr>
          <w:rFonts w:ascii="Arial" w:hAnsi="Arial" w:cs="Arial"/>
          <w:sz w:val="20"/>
          <w:szCs w:val="20"/>
        </w:rPr>
        <w:t>, mining and telecommunications</w:t>
      </w:r>
      <w:r w:rsidR="000F606F" w:rsidRPr="001E5079">
        <w:rPr>
          <w:rFonts w:ascii="Arial" w:hAnsi="Arial" w:cs="Arial"/>
          <w:sz w:val="20"/>
          <w:szCs w:val="20"/>
        </w:rPr>
        <w:t xml:space="preserve"> marketplaces. </w:t>
      </w:r>
      <w:r w:rsidR="003472EB" w:rsidRPr="001E5079">
        <w:rPr>
          <w:rFonts w:ascii="Arial" w:hAnsi="Arial" w:cs="Arial"/>
          <w:sz w:val="20"/>
          <w:szCs w:val="20"/>
        </w:rPr>
        <w:t xml:space="preserve">The company </w:t>
      </w:r>
      <w:r w:rsidR="005B5211" w:rsidRPr="001E5079">
        <w:rPr>
          <w:rFonts w:ascii="Arial" w:hAnsi="Arial" w:cs="Arial"/>
          <w:sz w:val="20"/>
          <w:szCs w:val="20"/>
        </w:rPr>
        <w:t>operates four US manufacturing facilities (Rockaway, NJ, Greeneville, TN, Pryor, OK, and Jacksonville, FL) and two Canadian manufacturing facilities (</w:t>
      </w:r>
      <w:r w:rsidR="001E5079" w:rsidRPr="001E5079">
        <w:rPr>
          <w:rFonts w:ascii="Arial" w:hAnsi="Arial" w:cs="Arial"/>
          <w:sz w:val="20"/>
          <w:szCs w:val="20"/>
        </w:rPr>
        <w:t>Huntsville</w:t>
      </w:r>
      <w:r w:rsidR="005B5211" w:rsidRPr="001E5079">
        <w:rPr>
          <w:rFonts w:ascii="Arial" w:hAnsi="Arial" w:cs="Arial"/>
          <w:sz w:val="20"/>
          <w:szCs w:val="20"/>
        </w:rPr>
        <w:t>, ON, and Saskatoon, SK) – a market-leading geographic footprint across North America.</w:t>
      </w:r>
      <w:r w:rsidR="003472EB" w:rsidRPr="001E5079">
        <w:rPr>
          <w:rFonts w:ascii="Arial" w:hAnsi="Arial" w:cs="Arial"/>
          <w:sz w:val="20"/>
          <w:szCs w:val="20"/>
        </w:rPr>
        <w:t xml:space="preserve"> The company </w:t>
      </w:r>
      <w:r w:rsidR="00BE6C9B" w:rsidRPr="001E5079">
        <w:rPr>
          <w:rFonts w:ascii="Arial" w:hAnsi="Arial" w:cs="Arial"/>
          <w:sz w:val="20"/>
          <w:szCs w:val="20"/>
        </w:rPr>
        <w:t>is backed by Fortress Investment Group.</w:t>
      </w:r>
    </w:p>
    <w:p w14:paraId="75755E2B" w14:textId="77777777" w:rsidR="00FD11B5" w:rsidRPr="001E5079" w:rsidRDefault="00FD11B5" w:rsidP="000F606F">
      <w:pPr>
        <w:spacing w:after="0" w:line="240" w:lineRule="auto"/>
        <w:rPr>
          <w:rFonts w:ascii="Arial" w:hAnsi="Arial" w:cs="Arial"/>
          <w:sz w:val="20"/>
          <w:szCs w:val="20"/>
        </w:rPr>
      </w:pPr>
    </w:p>
    <w:p w14:paraId="4C43E445" w14:textId="7D3F3163" w:rsidR="00FD11B5" w:rsidRPr="001E5079" w:rsidRDefault="003472EB" w:rsidP="000F606F">
      <w:pPr>
        <w:spacing w:after="0" w:line="240" w:lineRule="auto"/>
        <w:rPr>
          <w:rFonts w:ascii="Arial" w:hAnsi="Arial" w:cs="Arial"/>
          <w:sz w:val="20"/>
          <w:szCs w:val="20"/>
        </w:rPr>
      </w:pPr>
      <w:r w:rsidRPr="001E5079">
        <w:rPr>
          <w:rFonts w:ascii="Arial" w:hAnsi="Arial" w:cs="Arial"/>
          <w:sz w:val="20"/>
          <w:szCs w:val="20"/>
        </w:rPr>
        <w:t xml:space="preserve">Infra Pipe </w:t>
      </w:r>
      <w:r w:rsidR="00FD11B5" w:rsidRPr="001E5079">
        <w:rPr>
          <w:rFonts w:ascii="Arial" w:hAnsi="Arial" w:cs="Arial"/>
          <w:sz w:val="20"/>
          <w:szCs w:val="20"/>
        </w:rPr>
        <w:t xml:space="preserve">offers its </w:t>
      </w:r>
      <w:proofErr w:type="spellStart"/>
      <w:r w:rsidR="00FD11B5" w:rsidRPr="001E5079">
        <w:rPr>
          <w:rFonts w:ascii="Arial" w:hAnsi="Arial" w:cs="Arial"/>
          <w:sz w:val="20"/>
          <w:szCs w:val="20"/>
        </w:rPr>
        <w:t>Sclairpipe</w:t>
      </w:r>
      <w:proofErr w:type="spellEnd"/>
      <w:r w:rsidR="00FD11B5" w:rsidRPr="001E5079">
        <w:rPr>
          <w:rFonts w:ascii="Arial" w:hAnsi="Arial" w:cs="Arial"/>
          <w:sz w:val="20"/>
          <w:szCs w:val="20"/>
        </w:rPr>
        <w:t xml:space="preserve">®, </w:t>
      </w:r>
      <w:proofErr w:type="spellStart"/>
      <w:r w:rsidR="00FD11B5" w:rsidRPr="001E5079">
        <w:rPr>
          <w:rFonts w:ascii="Arial" w:hAnsi="Arial" w:cs="Arial"/>
          <w:sz w:val="20"/>
          <w:szCs w:val="20"/>
        </w:rPr>
        <w:t>EndoPure</w:t>
      </w:r>
      <w:proofErr w:type="spellEnd"/>
      <w:r w:rsidR="00FD11B5" w:rsidRPr="001E5079">
        <w:rPr>
          <w:rFonts w:ascii="Arial" w:hAnsi="Arial" w:cs="Arial"/>
          <w:sz w:val="20"/>
          <w:szCs w:val="20"/>
        </w:rPr>
        <w:t xml:space="preserve"> and </w:t>
      </w:r>
      <w:proofErr w:type="spellStart"/>
      <w:r w:rsidR="00FD11B5" w:rsidRPr="001E5079">
        <w:rPr>
          <w:rFonts w:ascii="Arial" w:hAnsi="Arial" w:cs="Arial"/>
          <w:sz w:val="20"/>
          <w:szCs w:val="20"/>
        </w:rPr>
        <w:t>Endopoly</w:t>
      </w:r>
      <w:proofErr w:type="spellEnd"/>
      <w:r w:rsidR="00FD11B5" w:rsidRPr="001E5079">
        <w:rPr>
          <w:rFonts w:ascii="Arial" w:hAnsi="Arial" w:cs="Arial"/>
          <w:sz w:val="20"/>
          <w:szCs w:val="20"/>
        </w:rPr>
        <w:t xml:space="preserve"> products for pressure applications in sizes from 0.5” to 63" internal diameter; its </w:t>
      </w:r>
      <w:proofErr w:type="spellStart"/>
      <w:r w:rsidR="00FD11B5" w:rsidRPr="001E5079">
        <w:rPr>
          <w:rFonts w:ascii="Arial" w:hAnsi="Arial" w:cs="Arial"/>
          <w:sz w:val="20"/>
          <w:szCs w:val="20"/>
        </w:rPr>
        <w:t>Weholite</w:t>
      </w:r>
      <w:proofErr w:type="spellEnd"/>
      <w:r w:rsidR="00FD11B5" w:rsidRPr="001E5079">
        <w:rPr>
          <w:rFonts w:ascii="Arial" w:hAnsi="Arial" w:cs="Arial"/>
          <w:sz w:val="20"/>
          <w:szCs w:val="20"/>
        </w:rPr>
        <w:t>® structural profile wall pipe for gravity-fed and low-pressure applications in custom sizes up to 132” internal diameter; its medium- and high-density gas distribution pipe in industry standard sizes; and its conduit products in industry standard configurations of color and pull tape combinations.</w:t>
      </w:r>
    </w:p>
    <w:p w14:paraId="5C1A0A50" w14:textId="77777777" w:rsidR="000F606F" w:rsidRPr="001E5079" w:rsidRDefault="000F606F" w:rsidP="000F606F">
      <w:pPr>
        <w:spacing w:after="0" w:line="240" w:lineRule="auto"/>
        <w:rPr>
          <w:rFonts w:ascii="Arial" w:hAnsi="Arial" w:cs="Arial"/>
          <w:sz w:val="20"/>
          <w:szCs w:val="20"/>
        </w:rPr>
      </w:pPr>
    </w:p>
    <w:p w14:paraId="417D13DA" w14:textId="62A3F791" w:rsidR="00FD11B5" w:rsidRPr="001E5079" w:rsidRDefault="005234AF" w:rsidP="000F606F">
      <w:pPr>
        <w:spacing w:after="0" w:line="240" w:lineRule="auto"/>
        <w:rPr>
          <w:rFonts w:ascii="Arial" w:hAnsi="Arial" w:cs="Arial"/>
          <w:sz w:val="20"/>
          <w:szCs w:val="20"/>
        </w:rPr>
      </w:pPr>
      <w:r w:rsidRPr="001E5079">
        <w:rPr>
          <w:rFonts w:ascii="Arial" w:hAnsi="Arial" w:cs="Arial"/>
          <w:sz w:val="20"/>
          <w:szCs w:val="20"/>
        </w:rPr>
        <w:t>To find out more about Infra Pipe Solutions, visit www.infrapipes.com.</w:t>
      </w:r>
    </w:p>
    <w:p w14:paraId="34645249" w14:textId="77777777" w:rsidR="00FD11B5" w:rsidRPr="001E5079" w:rsidRDefault="00FD11B5" w:rsidP="000F606F">
      <w:pPr>
        <w:spacing w:after="0" w:line="240" w:lineRule="auto"/>
        <w:rPr>
          <w:rFonts w:ascii="Arial" w:hAnsi="Arial" w:cs="Arial"/>
          <w:sz w:val="20"/>
          <w:szCs w:val="20"/>
        </w:rPr>
      </w:pPr>
    </w:p>
    <w:p w14:paraId="4979EE04" w14:textId="2D46B65A" w:rsidR="000F606F" w:rsidRDefault="000F606F" w:rsidP="000F606F">
      <w:pPr>
        <w:spacing w:after="0" w:line="240" w:lineRule="auto"/>
        <w:rPr>
          <w:rFonts w:ascii="Arial" w:hAnsi="Arial" w:cs="Arial"/>
          <w:sz w:val="20"/>
          <w:szCs w:val="20"/>
        </w:rPr>
      </w:pPr>
      <w:r w:rsidRPr="001E5079">
        <w:rPr>
          <w:rFonts w:ascii="Arial" w:hAnsi="Arial" w:cs="Arial"/>
          <w:sz w:val="20"/>
          <w:szCs w:val="20"/>
        </w:rPr>
        <w:t xml:space="preserve">For media inquiries, please contact: </w:t>
      </w:r>
      <w:r w:rsidR="00A051D9">
        <w:rPr>
          <w:rFonts w:ascii="Arial" w:hAnsi="Arial" w:cs="Arial"/>
          <w:sz w:val="20"/>
          <w:szCs w:val="20"/>
        </w:rPr>
        <w:t xml:space="preserve">Torie </w:t>
      </w:r>
      <w:r w:rsidR="008827A0">
        <w:rPr>
          <w:rFonts w:ascii="Arial" w:hAnsi="Arial" w:cs="Arial"/>
          <w:sz w:val="20"/>
          <w:szCs w:val="20"/>
        </w:rPr>
        <w:t>v</w:t>
      </w:r>
      <w:r w:rsidR="00A051D9">
        <w:rPr>
          <w:rFonts w:ascii="Arial" w:hAnsi="Arial" w:cs="Arial"/>
          <w:sz w:val="20"/>
          <w:szCs w:val="20"/>
        </w:rPr>
        <w:t xml:space="preserve">on Alt, </w:t>
      </w:r>
      <w:hyperlink r:id="rId4" w:history="1">
        <w:r w:rsidR="00A051D9" w:rsidRPr="00925BA5">
          <w:rPr>
            <w:rStyle w:val="Hyperlink"/>
            <w:rFonts w:ascii="Arial" w:hAnsi="Arial" w:cs="Arial"/>
            <w:sz w:val="20"/>
            <w:szCs w:val="20"/>
          </w:rPr>
          <w:t>torie@victoriecomms.com</w:t>
        </w:r>
      </w:hyperlink>
    </w:p>
    <w:p w14:paraId="26EDBC97" w14:textId="77328A38" w:rsidR="000F606F" w:rsidRPr="001E5079" w:rsidRDefault="000F606F" w:rsidP="000F606F">
      <w:pPr>
        <w:spacing w:after="0" w:line="240" w:lineRule="auto"/>
        <w:rPr>
          <w:rFonts w:ascii="Arial" w:hAnsi="Arial" w:cs="Arial"/>
          <w:sz w:val="20"/>
          <w:szCs w:val="20"/>
        </w:rPr>
      </w:pPr>
    </w:p>
    <w:p w14:paraId="235702CC" w14:textId="0968C6B3" w:rsidR="00204E87" w:rsidRPr="001E5079" w:rsidRDefault="000F606F" w:rsidP="000F606F">
      <w:pPr>
        <w:spacing w:after="0" w:line="240" w:lineRule="auto"/>
        <w:rPr>
          <w:rFonts w:ascii="Arial" w:hAnsi="Arial" w:cs="Arial"/>
          <w:sz w:val="20"/>
          <w:szCs w:val="20"/>
        </w:rPr>
      </w:pPr>
      <w:r w:rsidRPr="001E5079">
        <w:rPr>
          <w:rFonts w:ascii="Arial" w:hAnsi="Arial" w:cs="Arial"/>
          <w:sz w:val="20"/>
          <w:szCs w:val="20"/>
        </w:rPr>
        <w:t>###</w:t>
      </w:r>
    </w:p>
    <w:sectPr w:rsidR="00204E87" w:rsidRPr="001E50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06F"/>
    <w:rsid w:val="00027F7B"/>
    <w:rsid w:val="00086BA6"/>
    <w:rsid w:val="000F606F"/>
    <w:rsid w:val="00176EEA"/>
    <w:rsid w:val="001C1354"/>
    <w:rsid w:val="001C1ABA"/>
    <w:rsid w:val="001E5079"/>
    <w:rsid w:val="00204E87"/>
    <w:rsid w:val="003472EB"/>
    <w:rsid w:val="003916F4"/>
    <w:rsid w:val="003B42F5"/>
    <w:rsid w:val="003C5A8B"/>
    <w:rsid w:val="005159D4"/>
    <w:rsid w:val="005234AF"/>
    <w:rsid w:val="00544A88"/>
    <w:rsid w:val="0059099D"/>
    <w:rsid w:val="005B5211"/>
    <w:rsid w:val="006054D4"/>
    <w:rsid w:val="006712A8"/>
    <w:rsid w:val="00677F67"/>
    <w:rsid w:val="006C5D04"/>
    <w:rsid w:val="00804DD1"/>
    <w:rsid w:val="008827A0"/>
    <w:rsid w:val="009B12E0"/>
    <w:rsid w:val="00A051D9"/>
    <w:rsid w:val="00A1123E"/>
    <w:rsid w:val="00A13844"/>
    <w:rsid w:val="00A25E8E"/>
    <w:rsid w:val="00A50543"/>
    <w:rsid w:val="00B87774"/>
    <w:rsid w:val="00BB416B"/>
    <w:rsid w:val="00BE6C9B"/>
    <w:rsid w:val="00D46643"/>
    <w:rsid w:val="00DB1C5C"/>
    <w:rsid w:val="00DB74F4"/>
    <w:rsid w:val="00DE3597"/>
    <w:rsid w:val="00E61655"/>
    <w:rsid w:val="00E92943"/>
    <w:rsid w:val="00F453D6"/>
    <w:rsid w:val="00FC4666"/>
    <w:rsid w:val="00FD11B5"/>
    <w:rsid w:val="00FD2C8C"/>
    <w:rsid w:val="00FF1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61F2E"/>
  <w15:chartTrackingRefBased/>
  <w15:docId w15:val="{9EA51B12-EA9A-4B28-8988-185E1AE2C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0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0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0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0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0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0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0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0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0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0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0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0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0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0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0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0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0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06F"/>
    <w:rPr>
      <w:rFonts w:eastAsiaTheme="majorEastAsia" w:cstheme="majorBidi"/>
      <w:color w:val="272727" w:themeColor="text1" w:themeTint="D8"/>
    </w:rPr>
  </w:style>
  <w:style w:type="paragraph" w:styleId="Title">
    <w:name w:val="Title"/>
    <w:basedOn w:val="Normal"/>
    <w:next w:val="Normal"/>
    <w:link w:val="TitleChar"/>
    <w:uiPriority w:val="10"/>
    <w:qFormat/>
    <w:rsid w:val="000F60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0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0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0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06F"/>
    <w:pPr>
      <w:spacing w:before="160"/>
      <w:jc w:val="center"/>
    </w:pPr>
    <w:rPr>
      <w:i/>
      <w:iCs/>
      <w:color w:val="404040" w:themeColor="text1" w:themeTint="BF"/>
    </w:rPr>
  </w:style>
  <w:style w:type="character" w:customStyle="1" w:styleId="QuoteChar">
    <w:name w:val="Quote Char"/>
    <w:basedOn w:val="DefaultParagraphFont"/>
    <w:link w:val="Quote"/>
    <w:uiPriority w:val="29"/>
    <w:rsid w:val="000F606F"/>
    <w:rPr>
      <w:i/>
      <w:iCs/>
      <w:color w:val="404040" w:themeColor="text1" w:themeTint="BF"/>
    </w:rPr>
  </w:style>
  <w:style w:type="paragraph" w:styleId="ListParagraph">
    <w:name w:val="List Paragraph"/>
    <w:basedOn w:val="Normal"/>
    <w:uiPriority w:val="34"/>
    <w:qFormat/>
    <w:rsid w:val="000F606F"/>
    <w:pPr>
      <w:ind w:left="720"/>
      <w:contextualSpacing/>
    </w:pPr>
  </w:style>
  <w:style w:type="character" w:styleId="IntenseEmphasis">
    <w:name w:val="Intense Emphasis"/>
    <w:basedOn w:val="DefaultParagraphFont"/>
    <w:uiPriority w:val="21"/>
    <w:qFormat/>
    <w:rsid w:val="000F606F"/>
    <w:rPr>
      <w:i/>
      <w:iCs/>
      <w:color w:val="0F4761" w:themeColor="accent1" w:themeShade="BF"/>
    </w:rPr>
  </w:style>
  <w:style w:type="paragraph" w:styleId="IntenseQuote">
    <w:name w:val="Intense Quote"/>
    <w:basedOn w:val="Normal"/>
    <w:next w:val="Normal"/>
    <w:link w:val="IntenseQuoteChar"/>
    <w:uiPriority w:val="30"/>
    <w:qFormat/>
    <w:rsid w:val="000F60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06F"/>
    <w:rPr>
      <w:i/>
      <w:iCs/>
      <w:color w:val="0F4761" w:themeColor="accent1" w:themeShade="BF"/>
    </w:rPr>
  </w:style>
  <w:style w:type="character" w:styleId="IntenseReference">
    <w:name w:val="Intense Reference"/>
    <w:basedOn w:val="DefaultParagraphFont"/>
    <w:uiPriority w:val="32"/>
    <w:qFormat/>
    <w:rsid w:val="000F606F"/>
    <w:rPr>
      <w:b/>
      <w:bCs/>
      <w:smallCaps/>
      <w:color w:val="0F4761" w:themeColor="accent1" w:themeShade="BF"/>
      <w:spacing w:val="5"/>
    </w:rPr>
  </w:style>
  <w:style w:type="paragraph" w:styleId="Revision">
    <w:name w:val="Revision"/>
    <w:hidden/>
    <w:uiPriority w:val="99"/>
    <w:semiHidden/>
    <w:rsid w:val="000F606F"/>
    <w:pPr>
      <w:spacing w:after="0" w:line="240" w:lineRule="auto"/>
    </w:pPr>
  </w:style>
  <w:style w:type="character" w:styleId="Hyperlink">
    <w:name w:val="Hyperlink"/>
    <w:basedOn w:val="DefaultParagraphFont"/>
    <w:uiPriority w:val="99"/>
    <w:unhideWhenUsed/>
    <w:rsid w:val="009B12E0"/>
    <w:rPr>
      <w:color w:val="467886" w:themeColor="hyperlink"/>
      <w:u w:val="single"/>
    </w:rPr>
  </w:style>
  <w:style w:type="character" w:styleId="UnresolvedMention">
    <w:name w:val="Unresolved Mention"/>
    <w:basedOn w:val="DefaultParagraphFont"/>
    <w:uiPriority w:val="99"/>
    <w:semiHidden/>
    <w:unhideWhenUsed/>
    <w:rsid w:val="009B1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orie@victoriecom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7bef031-67e8-4f56-a63c-10a9f0466774}" enabled="0" method="" siteId="{07bef031-67e8-4f56-a63c-10a9f046677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Lane</dc:creator>
  <cp:keywords/>
  <dc:description/>
  <cp:lastModifiedBy>Torie von Alt</cp:lastModifiedBy>
  <cp:revision>3</cp:revision>
  <dcterms:created xsi:type="dcterms:W3CDTF">2025-05-12T14:01:00Z</dcterms:created>
  <dcterms:modified xsi:type="dcterms:W3CDTF">2025-05-12T14:02:00Z</dcterms:modified>
</cp:coreProperties>
</file>