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1C2A" w14:textId="77777777" w:rsidR="00FD5A41" w:rsidRPr="004C0D0B" w:rsidRDefault="00FD5A41" w:rsidP="00FD5A41">
      <w:pPr>
        <w:spacing w:before="240" w:after="240"/>
        <w:rPr>
          <w:lang w:val="en-US"/>
        </w:rPr>
      </w:pPr>
      <w:r w:rsidRPr="004C0D0B">
        <w:rPr>
          <w:b/>
          <w:lang w:val="en-US"/>
        </w:rPr>
        <w:t>FOR IMMEDIATE RELEASE</w:t>
      </w:r>
      <w:r w:rsidRPr="004C0D0B">
        <w:rPr>
          <w:b/>
          <w:lang w:val="en-US"/>
        </w:rPr>
        <w:br/>
        <w:t>Contact:</w:t>
      </w:r>
      <w:r w:rsidRPr="004C0D0B">
        <w:rPr>
          <w:lang w:val="en-US"/>
        </w:rPr>
        <w:t xml:space="preserve"> Dr. Donel Richemond, DBA MBA, MSN, RN</w:t>
      </w:r>
      <w:r w:rsidRPr="004C0D0B">
        <w:rPr>
          <w:lang w:val="en-US"/>
        </w:rPr>
        <w:br/>
      </w:r>
      <w:r w:rsidRPr="004C0D0B">
        <w:rPr>
          <w:b/>
          <w:lang w:val="en-US"/>
        </w:rPr>
        <w:t>Phone:</w:t>
      </w:r>
      <w:r w:rsidRPr="004C0D0B">
        <w:rPr>
          <w:lang w:val="en-US"/>
        </w:rPr>
        <w:t xml:space="preserve"> 407-427-3564</w:t>
      </w:r>
      <w:r w:rsidRPr="004C0D0B">
        <w:rPr>
          <w:lang w:val="en-US"/>
        </w:rPr>
        <w:br/>
      </w:r>
      <w:r w:rsidRPr="004C0D0B">
        <w:rPr>
          <w:b/>
          <w:lang w:val="en-US"/>
        </w:rPr>
        <w:t>Email:</w:t>
      </w:r>
      <w:r w:rsidRPr="004C0D0B">
        <w:rPr>
          <w:lang w:val="en-US"/>
        </w:rPr>
        <w:t xml:space="preserve"> drichemond@thenursesmagazine.com</w:t>
      </w:r>
      <w:r w:rsidRPr="004C0D0B">
        <w:rPr>
          <w:lang w:val="en-US"/>
        </w:rPr>
        <w:br/>
      </w:r>
      <w:r w:rsidRPr="004C0D0B">
        <w:rPr>
          <w:b/>
          <w:lang w:val="en-US"/>
        </w:rPr>
        <w:t>Website:</w:t>
      </w:r>
      <w:hyperlink r:id="rId4">
        <w:r w:rsidRPr="004C0D0B">
          <w:rPr>
            <w:lang w:val="en-US"/>
          </w:rPr>
          <w:t xml:space="preserve"> </w:t>
        </w:r>
      </w:hyperlink>
      <w:hyperlink r:id="rId5">
        <w:r w:rsidRPr="004C0D0B">
          <w:rPr>
            <w:color w:val="1155CC"/>
            <w:u w:val="single"/>
            <w:lang w:val="en-US"/>
          </w:rPr>
          <w:t>www.thenursesmagazine.com</w:t>
        </w:r>
        <w:r w:rsidRPr="004C0D0B">
          <w:rPr>
            <w:color w:val="1155CC"/>
            <w:u w:val="single"/>
            <w:lang w:val="en-US"/>
          </w:rPr>
          <w:br/>
        </w:r>
      </w:hyperlink>
      <w:r w:rsidRPr="004C0D0B">
        <w:rPr>
          <w:b/>
          <w:lang w:val="en-US"/>
        </w:rPr>
        <w:t>Location:</w:t>
      </w:r>
      <w:r w:rsidRPr="004C0D0B">
        <w:rPr>
          <w:lang w:val="en-US"/>
        </w:rPr>
        <w:t xml:space="preserve"> 5035 Edgewater Dr, Orlando, FL 32810</w:t>
      </w:r>
    </w:p>
    <w:p w14:paraId="17DB6255" w14:textId="77777777" w:rsidR="00FD5A41" w:rsidRPr="004C0D0B" w:rsidRDefault="00000000" w:rsidP="00FD5A41">
      <w:pPr>
        <w:rPr>
          <w:lang w:val="en-US"/>
        </w:rPr>
      </w:pPr>
      <w:r>
        <w:rPr>
          <w:lang w:val="en-US"/>
        </w:rPr>
        <w:pict w14:anchorId="4E693F5D">
          <v:rect id="_x0000_i1025" style="width:0;height:1.5pt" o:hralign="center" o:hrstd="t" o:hr="t" fillcolor="#a0a0a0" stroked="f"/>
        </w:pict>
      </w:r>
    </w:p>
    <w:p w14:paraId="56582002" w14:textId="77777777" w:rsidR="00FD5A41" w:rsidRPr="00AC6C2E" w:rsidRDefault="00FD5A41" w:rsidP="00FD5A41">
      <w:pPr>
        <w:pStyle w:val="Heading3"/>
        <w:keepNext w:val="0"/>
        <w:keepLines w:val="0"/>
        <w:spacing w:before="280"/>
        <w:rPr>
          <w:b/>
          <w:caps/>
          <w:color w:val="000000"/>
          <w:sz w:val="26"/>
          <w:szCs w:val="26"/>
          <w:lang w:val="en-US"/>
        </w:rPr>
      </w:pPr>
      <w:bookmarkStart w:id="0" w:name="_hf6do24n48s2" w:colFirst="0" w:colLast="0"/>
      <w:bookmarkEnd w:id="0"/>
      <w:r w:rsidRPr="00AC6C2E">
        <w:rPr>
          <w:b/>
          <w:caps/>
          <w:color w:val="000000"/>
          <w:sz w:val="26"/>
          <w:szCs w:val="26"/>
          <w:lang w:val="en-US"/>
        </w:rPr>
        <w:t>The Nurse</w:t>
      </w:r>
      <w:r w:rsidR="004C0D0B" w:rsidRPr="00AC6C2E">
        <w:rPr>
          <w:b/>
          <w:caps/>
          <w:color w:val="000000"/>
          <w:sz w:val="26"/>
          <w:szCs w:val="26"/>
          <w:lang w:val="en-US"/>
        </w:rPr>
        <w:t>’</w:t>
      </w:r>
      <w:r w:rsidRPr="00AC6C2E">
        <w:rPr>
          <w:b/>
          <w:caps/>
          <w:color w:val="000000"/>
          <w:sz w:val="26"/>
          <w:szCs w:val="26"/>
          <w:lang w:val="en-US"/>
        </w:rPr>
        <w:t>s Magazine Awards Set to Honor Nursing Excellence on Aug. 23, 2025, in Orlando, Florida</w:t>
      </w:r>
    </w:p>
    <w:p w14:paraId="0DD0D15C" w14:textId="77777777" w:rsidR="00FD5A41" w:rsidRPr="004C0D0B" w:rsidRDefault="00FD5A41" w:rsidP="00FD5A41">
      <w:pPr>
        <w:spacing w:before="240" w:after="240"/>
        <w:rPr>
          <w:lang w:val="en-US"/>
        </w:rPr>
      </w:pPr>
      <w:r w:rsidRPr="004C0D0B">
        <w:rPr>
          <w:bCs/>
          <w:lang w:val="en-US"/>
        </w:rPr>
        <w:t>ORLANDO, Fla.</w:t>
      </w:r>
      <w:r w:rsidRPr="004C0D0B">
        <w:rPr>
          <w:lang w:val="en-US"/>
        </w:rPr>
        <w:t xml:space="preserve"> – The Nurse</w:t>
      </w:r>
      <w:r w:rsidR="004C0D0B">
        <w:rPr>
          <w:lang w:val="en-US"/>
        </w:rPr>
        <w:t>’</w:t>
      </w:r>
      <w:r w:rsidRPr="004C0D0B">
        <w:rPr>
          <w:lang w:val="en-US"/>
        </w:rPr>
        <w:t xml:space="preserve">s Magazine is excited to announce the upcoming </w:t>
      </w:r>
      <w:r w:rsidRPr="004C0D0B">
        <w:rPr>
          <w:b/>
          <w:lang w:val="en-US"/>
        </w:rPr>
        <w:t>Nurse</w:t>
      </w:r>
      <w:r w:rsidR="004C0D0B">
        <w:rPr>
          <w:b/>
          <w:lang w:val="en-US"/>
        </w:rPr>
        <w:t>’</w:t>
      </w:r>
      <w:r w:rsidRPr="004C0D0B">
        <w:rPr>
          <w:b/>
          <w:lang w:val="en-US"/>
        </w:rPr>
        <w:t>s Magazine Awards 2025</w:t>
      </w:r>
      <w:r w:rsidRPr="004C0D0B">
        <w:rPr>
          <w:lang w:val="en-US"/>
        </w:rPr>
        <w:t xml:space="preserve">, a prestigious </w:t>
      </w:r>
      <w:r w:rsidRPr="004C0D0B">
        <w:rPr>
          <w:b/>
          <w:lang w:val="en-US"/>
        </w:rPr>
        <w:t>nursing awards event</w:t>
      </w:r>
      <w:r w:rsidRPr="004C0D0B">
        <w:rPr>
          <w:lang w:val="en-US"/>
        </w:rPr>
        <w:t xml:space="preserve"> celebrating outstanding contributions to the </w:t>
      </w:r>
      <w:r w:rsidRPr="004C0D0B">
        <w:rPr>
          <w:b/>
          <w:lang w:val="en-US"/>
        </w:rPr>
        <w:t>nursing profession</w:t>
      </w:r>
      <w:r w:rsidRPr="004C0D0B">
        <w:rPr>
          <w:lang w:val="en-US"/>
        </w:rPr>
        <w:t xml:space="preserve">. The ceremony will take place on </w:t>
      </w:r>
      <w:r w:rsidRPr="004C0D0B">
        <w:rPr>
          <w:b/>
          <w:lang w:val="en-US"/>
        </w:rPr>
        <w:t xml:space="preserve">Aug. 23, 2025, at 7 </w:t>
      </w:r>
      <w:r w:rsidRPr="004C0D0B">
        <w:rPr>
          <w:b/>
          <w:bCs/>
          <w:lang w:val="en-US"/>
        </w:rPr>
        <w:t>p.m.</w:t>
      </w:r>
      <w:r w:rsidRPr="004C0D0B">
        <w:rPr>
          <w:lang w:val="en-US"/>
        </w:rPr>
        <w:t xml:space="preserve"> at the </w:t>
      </w:r>
      <w:r w:rsidRPr="004C0D0B">
        <w:rPr>
          <w:b/>
          <w:lang w:val="en-US"/>
        </w:rPr>
        <w:t>Hilton Orlando/Altamonte Springs</w:t>
      </w:r>
      <w:r w:rsidRPr="004C0D0B">
        <w:rPr>
          <w:lang w:val="en-US"/>
        </w:rPr>
        <w:t xml:space="preserve"> and will welcome </w:t>
      </w:r>
      <w:r w:rsidRPr="004C0D0B">
        <w:rPr>
          <w:b/>
          <w:lang w:val="en-US"/>
        </w:rPr>
        <w:t>nurses, health care professionals</w:t>
      </w:r>
      <w:r w:rsidRPr="004C0D0B">
        <w:rPr>
          <w:lang w:val="en-US"/>
        </w:rPr>
        <w:t xml:space="preserve"> and industry supporters from across the country.</w:t>
      </w:r>
    </w:p>
    <w:p w14:paraId="1EFC67BA" w14:textId="0CD74106" w:rsidR="00FD5A41" w:rsidRPr="004C0D0B" w:rsidRDefault="00FD5A41" w:rsidP="00FD5A41">
      <w:pPr>
        <w:spacing w:before="240" w:after="240"/>
        <w:rPr>
          <w:lang w:val="en-US"/>
        </w:rPr>
      </w:pPr>
      <w:r w:rsidRPr="004C0D0B">
        <w:rPr>
          <w:lang w:val="en-US"/>
        </w:rPr>
        <w:t xml:space="preserve">This annual gathering of </w:t>
      </w:r>
      <w:r w:rsidRPr="004C0D0B">
        <w:rPr>
          <w:b/>
          <w:bCs/>
          <w:lang w:val="en-US"/>
        </w:rPr>
        <w:t>nurses,</w:t>
      </w:r>
      <w:r w:rsidRPr="004C0D0B">
        <w:rPr>
          <w:lang w:val="en-US"/>
        </w:rPr>
        <w:t xml:space="preserve"> </w:t>
      </w:r>
      <w:r w:rsidRPr="004C0D0B">
        <w:rPr>
          <w:b/>
          <w:lang w:val="en-US"/>
        </w:rPr>
        <w:t>nurse leaders, educators, entrepreneurs</w:t>
      </w:r>
      <w:r w:rsidRPr="004C0D0B">
        <w:rPr>
          <w:lang w:val="en-US"/>
        </w:rPr>
        <w:t xml:space="preserve"> and </w:t>
      </w:r>
      <w:r w:rsidRPr="004C0D0B">
        <w:rPr>
          <w:b/>
          <w:bCs/>
          <w:lang w:val="en-US"/>
        </w:rPr>
        <w:t>frontline professionals</w:t>
      </w:r>
      <w:r w:rsidRPr="004C0D0B">
        <w:rPr>
          <w:lang w:val="en-US"/>
        </w:rPr>
        <w:t xml:space="preserve"> </w:t>
      </w:r>
      <w:r w:rsidR="00C17088">
        <w:rPr>
          <w:lang w:val="en-US"/>
        </w:rPr>
        <w:t xml:space="preserve">is intended </w:t>
      </w:r>
      <w:r w:rsidRPr="004C0D0B">
        <w:rPr>
          <w:lang w:val="en-US"/>
        </w:rPr>
        <w:t xml:space="preserve">to recognize the dedication, compassion and impact of those advancing excellence in </w:t>
      </w:r>
      <w:r w:rsidRPr="004C0D0B">
        <w:rPr>
          <w:b/>
          <w:lang w:val="en-US"/>
        </w:rPr>
        <w:t>patient care</w:t>
      </w:r>
      <w:r w:rsidRPr="004C0D0B">
        <w:rPr>
          <w:lang w:val="en-US"/>
        </w:rPr>
        <w:t xml:space="preserve">, </w:t>
      </w:r>
      <w:r w:rsidRPr="004C0D0B">
        <w:rPr>
          <w:b/>
          <w:lang w:val="en-US"/>
        </w:rPr>
        <w:t>nursing education</w:t>
      </w:r>
      <w:r w:rsidRPr="004C0D0B">
        <w:rPr>
          <w:lang w:val="en-US"/>
        </w:rPr>
        <w:t xml:space="preserve"> and </w:t>
      </w:r>
      <w:r w:rsidRPr="004C0D0B">
        <w:rPr>
          <w:b/>
          <w:lang w:val="en-US"/>
        </w:rPr>
        <w:t>community health</w:t>
      </w:r>
      <w:r w:rsidRPr="004C0D0B">
        <w:rPr>
          <w:lang w:val="en-US"/>
        </w:rPr>
        <w:t>.</w:t>
      </w:r>
    </w:p>
    <w:p w14:paraId="542411FA" w14:textId="5F472CBD" w:rsidR="00FD5A41" w:rsidRPr="004C0D0B" w:rsidRDefault="004C0D0B" w:rsidP="00FD5A41">
      <w:pPr>
        <w:spacing w:before="240" w:after="240"/>
        <w:ind w:left="600" w:right="600"/>
        <w:rPr>
          <w:color w:val="44546A" w:themeColor="text2"/>
          <w:lang w:val="en-US"/>
        </w:rPr>
      </w:pPr>
      <w:r>
        <w:rPr>
          <w:rStyle w:val="Strong"/>
          <w:color w:val="44546A" w:themeColor="text2"/>
          <w:lang w:val="en-US"/>
        </w:rPr>
        <w:t>“</w:t>
      </w:r>
      <w:r w:rsidR="00FD5A41" w:rsidRPr="004C0D0B">
        <w:rPr>
          <w:rStyle w:val="Strong"/>
          <w:color w:val="44546A" w:themeColor="text2"/>
          <w:lang w:val="en-US"/>
        </w:rPr>
        <w:t>We are thrilled to host the Nurses</w:t>
      </w:r>
      <w:r>
        <w:rPr>
          <w:rStyle w:val="Strong"/>
          <w:color w:val="44546A" w:themeColor="text2"/>
          <w:lang w:val="en-US"/>
        </w:rPr>
        <w:t>’</w:t>
      </w:r>
      <w:r w:rsidR="00FD5A41" w:rsidRPr="004C0D0B">
        <w:rPr>
          <w:rStyle w:val="Strong"/>
          <w:color w:val="44546A" w:themeColor="text2"/>
          <w:lang w:val="en-US"/>
        </w:rPr>
        <w:t xml:space="preserve"> Magazine Awards</w:t>
      </w:r>
      <w:r w:rsidR="00C17088">
        <w:rPr>
          <w:rStyle w:val="Strong"/>
          <w:color w:val="44546A" w:themeColor="text2"/>
          <w:lang w:val="en-US"/>
        </w:rPr>
        <w:t>,</w:t>
      </w:r>
      <w:r w:rsidR="00C17088" w:rsidRPr="004C0D0B">
        <w:rPr>
          <w:rStyle w:val="Strong"/>
          <w:color w:val="44546A" w:themeColor="text2"/>
          <w:lang w:val="en-US"/>
        </w:rPr>
        <w:t xml:space="preserve"> </w:t>
      </w:r>
      <w:r w:rsidR="00FD5A41" w:rsidRPr="004C0D0B">
        <w:rPr>
          <w:rStyle w:val="Strong"/>
          <w:color w:val="44546A" w:themeColor="text2"/>
          <w:lang w:val="en-US"/>
        </w:rPr>
        <w:t>a moment to shine a light on the nurses</w:t>
      </w:r>
      <w:r>
        <w:rPr>
          <w:rStyle w:val="Strong"/>
          <w:color w:val="44546A" w:themeColor="text2"/>
          <w:lang w:val="en-US"/>
        </w:rPr>
        <w:t>’</w:t>
      </w:r>
      <w:r w:rsidR="00FD5A41" w:rsidRPr="004C0D0B">
        <w:rPr>
          <w:rStyle w:val="Strong"/>
          <w:color w:val="44546A" w:themeColor="text2"/>
          <w:lang w:val="en-US"/>
        </w:rPr>
        <w:t xml:space="preserve"> extraordinary work daily,</w:t>
      </w:r>
      <w:r>
        <w:rPr>
          <w:rStyle w:val="Strong"/>
          <w:color w:val="44546A" w:themeColor="text2"/>
          <w:lang w:val="en-US"/>
        </w:rPr>
        <w:t>”</w:t>
      </w:r>
      <w:r w:rsidR="00FD5A41" w:rsidRPr="004C0D0B">
        <w:rPr>
          <w:color w:val="44546A" w:themeColor="text2"/>
          <w:lang w:val="en-US"/>
        </w:rPr>
        <w:t xml:space="preserve"> said Dr. Richemond, </w:t>
      </w:r>
      <w:r w:rsidR="00C17088">
        <w:rPr>
          <w:color w:val="44546A" w:themeColor="text2"/>
          <w:lang w:val="en-US"/>
        </w:rPr>
        <w:t>f</w:t>
      </w:r>
      <w:r w:rsidR="00C17088" w:rsidRPr="004C0D0B">
        <w:rPr>
          <w:color w:val="44546A" w:themeColor="text2"/>
          <w:lang w:val="en-US"/>
        </w:rPr>
        <w:t>ounder</w:t>
      </w:r>
      <w:r w:rsidR="00FD5A41" w:rsidRPr="004C0D0B">
        <w:rPr>
          <w:color w:val="44546A" w:themeColor="text2"/>
          <w:lang w:val="en-US"/>
        </w:rPr>
        <w:t xml:space="preserve">. </w:t>
      </w:r>
      <w:r>
        <w:rPr>
          <w:color w:val="44546A" w:themeColor="text2"/>
          <w:lang w:val="en-US"/>
        </w:rPr>
        <w:t>“</w:t>
      </w:r>
      <w:r w:rsidR="00FD5A41" w:rsidRPr="004C0D0B">
        <w:rPr>
          <w:rStyle w:val="Strong"/>
          <w:color w:val="44546A" w:themeColor="text2"/>
          <w:lang w:val="en-US"/>
        </w:rPr>
        <w:t>This event honors those who go above and beyond in their roles and serves as an inspiration to the next generation of nursing professionals</w:t>
      </w:r>
      <w:r w:rsidR="00C17088">
        <w:rPr>
          <w:rStyle w:val="Strong"/>
          <w:color w:val="44546A" w:themeColor="text2"/>
          <w:lang w:val="en-US"/>
        </w:rPr>
        <w:t>.”</w:t>
      </w:r>
    </w:p>
    <w:p w14:paraId="06D281A2" w14:textId="77777777" w:rsidR="00FD5A41" w:rsidRPr="004C0D0B" w:rsidRDefault="00FD5A41" w:rsidP="00FD5A4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  <w:lang w:val="en-US"/>
        </w:rPr>
      </w:pPr>
      <w:bookmarkStart w:id="1" w:name="_s7ortvki7o0d" w:colFirst="0" w:colLast="0"/>
      <w:bookmarkEnd w:id="1"/>
      <w:r w:rsidRPr="004C0D0B">
        <w:rPr>
          <w:b/>
          <w:color w:val="000000"/>
          <w:sz w:val="26"/>
          <w:szCs w:val="26"/>
          <w:lang w:val="en-US"/>
        </w:rPr>
        <w:t>A Night for Nurse Leaders, Innovators and Change-Makers</w:t>
      </w:r>
    </w:p>
    <w:p w14:paraId="54C3E736" w14:textId="488C2B92" w:rsidR="00FD5A41" w:rsidRPr="004C0D0B" w:rsidRDefault="00FD5A41" w:rsidP="00FD5A41">
      <w:pPr>
        <w:spacing w:before="240" w:after="240"/>
        <w:rPr>
          <w:color w:val="FF0000"/>
          <w:lang w:val="en-US"/>
        </w:rPr>
      </w:pPr>
      <w:r w:rsidRPr="004C0D0B">
        <w:rPr>
          <w:lang w:val="en-US"/>
        </w:rPr>
        <w:t xml:space="preserve">The event is expected to draw more than 350 attendees, including </w:t>
      </w:r>
      <w:r w:rsidRPr="004C0D0B">
        <w:rPr>
          <w:b/>
          <w:lang w:val="en-US"/>
        </w:rPr>
        <w:t>registered nurses</w:t>
      </w:r>
      <w:r w:rsidRPr="004C0D0B">
        <w:rPr>
          <w:lang w:val="en-US"/>
        </w:rPr>
        <w:t xml:space="preserve">, </w:t>
      </w:r>
      <w:r w:rsidRPr="004C0D0B">
        <w:rPr>
          <w:b/>
          <w:bCs/>
          <w:lang w:val="en-US"/>
        </w:rPr>
        <w:t>nurse practitioners, certified registered nurse anesthetist</w:t>
      </w:r>
      <w:r w:rsidRPr="004C0D0B">
        <w:rPr>
          <w:lang w:val="en-US"/>
        </w:rPr>
        <w:t xml:space="preserve">, </w:t>
      </w:r>
      <w:r w:rsidRPr="004C0D0B">
        <w:rPr>
          <w:b/>
          <w:bCs/>
          <w:lang w:val="en-US"/>
        </w:rPr>
        <w:t>nursing students,</w:t>
      </w:r>
      <w:r w:rsidRPr="004C0D0B">
        <w:rPr>
          <w:lang w:val="en-US"/>
        </w:rPr>
        <w:t xml:space="preserve"> </w:t>
      </w:r>
      <w:r w:rsidRPr="004C0D0B">
        <w:rPr>
          <w:b/>
          <w:lang w:val="en-US"/>
        </w:rPr>
        <w:t>nursing faculty</w:t>
      </w:r>
      <w:r w:rsidRPr="004C0D0B">
        <w:rPr>
          <w:lang w:val="en-US"/>
        </w:rPr>
        <w:t xml:space="preserve">, </w:t>
      </w:r>
      <w:r w:rsidRPr="004C0D0B">
        <w:rPr>
          <w:b/>
          <w:bCs/>
          <w:lang w:val="en-US"/>
        </w:rPr>
        <w:t>nurse executives, hospital executives</w:t>
      </w:r>
      <w:r w:rsidRPr="004C0D0B">
        <w:rPr>
          <w:lang w:val="en-US"/>
        </w:rPr>
        <w:t xml:space="preserve"> and </w:t>
      </w:r>
      <w:r w:rsidRPr="004C0D0B">
        <w:rPr>
          <w:b/>
          <w:bCs/>
          <w:lang w:val="en-US"/>
        </w:rPr>
        <w:t>leaders of</w:t>
      </w:r>
      <w:r w:rsidRPr="004C0D0B">
        <w:rPr>
          <w:lang w:val="en-US"/>
        </w:rPr>
        <w:t xml:space="preserve"> </w:t>
      </w:r>
      <w:r w:rsidRPr="004C0D0B">
        <w:rPr>
          <w:b/>
          <w:lang w:val="en-US"/>
        </w:rPr>
        <w:t>nurse-owned businesses</w:t>
      </w:r>
      <w:r w:rsidRPr="004C0D0B">
        <w:rPr>
          <w:lang w:val="en-US"/>
        </w:rPr>
        <w:t xml:space="preserve">. Attendees will enjoy an inspiring evening of </w:t>
      </w:r>
      <w:r w:rsidRPr="004C0D0B">
        <w:rPr>
          <w:b/>
          <w:lang w:val="en-US"/>
        </w:rPr>
        <w:t>celebration, networking</w:t>
      </w:r>
      <w:r w:rsidRPr="004C0D0B">
        <w:rPr>
          <w:lang w:val="en-US"/>
        </w:rPr>
        <w:t xml:space="preserve"> and recognition of </w:t>
      </w:r>
      <w:r w:rsidRPr="004C0D0B">
        <w:rPr>
          <w:b/>
          <w:lang w:val="en-US"/>
        </w:rPr>
        <w:t xml:space="preserve">top nurses in </w:t>
      </w:r>
      <w:r w:rsidR="00C17088">
        <w:rPr>
          <w:b/>
          <w:lang w:val="en-US"/>
        </w:rPr>
        <w:t>the United States</w:t>
      </w:r>
      <w:r w:rsidRPr="004C0D0B">
        <w:rPr>
          <w:lang w:val="en-US"/>
        </w:rPr>
        <w:t>.</w:t>
      </w:r>
    </w:p>
    <w:p w14:paraId="7A89E7C4" w14:textId="268DCEE5" w:rsidR="00FD5A41" w:rsidRPr="004C0D0B" w:rsidRDefault="00FD5A41" w:rsidP="00FD5A41">
      <w:pPr>
        <w:spacing w:before="240" w:after="240"/>
        <w:rPr>
          <w:color w:val="002060"/>
          <w:lang w:val="en-US"/>
        </w:rPr>
      </w:pPr>
      <w:r w:rsidRPr="004C0D0B">
        <w:rPr>
          <w:color w:val="002060"/>
          <w:lang w:val="en-US"/>
        </w:rPr>
        <w:t>This isn</w:t>
      </w:r>
      <w:r w:rsidR="004C0D0B">
        <w:rPr>
          <w:color w:val="002060"/>
          <w:lang w:val="en-US"/>
        </w:rPr>
        <w:t>’</w:t>
      </w:r>
      <w:r w:rsidRPr="004C0D0B">
        <w:rPr>
          <w:color w:val="002060"/>
          <w:lang w:val="en-US"/>
        </w:rPr>
        <w:t>t just an award ceremony; it</w:t>
      </w:r>
      <w:r w:rsidR="004C0D0B">
        <w:rPr>
          <w:color w:val="002060"/>
          <w:lang w:val="en-US"/>
        </w:rPr>
        <w:t>’</w:t>
      </w:r>
      <w:r w:rsidRPr="004C0D0B">
        <w:rPr>
          <w:color w:val="002060"/>
          <w:lang w:val="en-US"/>
        </w:rPr>
        <w:t xml:space="preserve">s a </w:t>
      </w:r>
      <w:proofErr w:type="gramStart"/>
      <w:r w:rsidRPr="004C0D0B">
        <w:rPr>
          <w:color w:val="002060"/>
          <w:lang w:val="en-US"/>
        </w:rPr>
        <w:t>movement</w:t>
      </w:r>
      <w:r w:rsidR="00C17088">
        <w:rPr>
          <w:color w:val="002060"/>
          <w:lang w:val="en-US"/>
        </w:rPr>
        <w:t>—a</w:t>
      </w:r>
      <w:proofErr w:type="gramEnd"/>
      <w:r w:rsidRPr="004C0D0B">
        <w:rPr>
          <w:color w:val="002060"/>
          <w:lang w:val="en-US"/>
        </w:rPr>
        <w:t xml:space="preserve"> celebration of the </w:t>
      </w:r>
      <w:r w:rsidRPr="004C0D0B">
        <w:rPr>
          <w:b/>
          <w:color w:val="002060"/>
          <w:lang w:val="en-US"/>
        </w:rPr>
        <w:t>nursing community</w:t>
      </w:r>
      <w:r w:rsidRPr="004C0D0B">
        <w:rPr>
          <w:color w:val="002060"/>
          <w:lang w:val="en-US"/>
        </w:rPr>
        <w:t>, a push for peer recognition, and a spotlight on the vital work of today</w:t>
      </w:r>
      <w:r w:rsidR="004C0D0B">
        <w:rPr>
          <w:color w:val="002060"/>
          <w:lang w:val="en-US"/>
        </w:rPr>
        <w:t>’</w:t>
      </w:r>
      <w:r w:rsidRPr="004C0D0B">
        <w:rPr>
          <w:color w:val="002060"/>
          <w:lang w:val="en-US"/>
        </w:rPr>
        <w:t xml:space="preserve">s </w:t>
      </w:r>
      <w:r w:rsidRPr="004C0D0B">
        <w:rPr>
          <w:b/>
          <w:color w:val="002060"/>
          <w:lang w:val="en-US"/>
        </w:rPr>
        <w:t>nursing professionals</w:t>
      </w:r>
      <w:r w:rsidRPr="004C0D0B">
        <w:rPr>
          <w:color w:val="002060"/>
          <w:lang w:val="en-US"/>
        </w:rPr>
        <w:t xml:space="preserve"> and </w:t>
      </w:r>
      <w:r w:rsidRPr="004C0D0B">
        <w:rPr>
          <w:b/>
          <w:color w:val="002060"/>
          <w:lang w:val="en-US"/>
        </w:rPr>
        <w:t>tomorrow</w:t>
      </w:r>
      <w:r w:rsidR="004C0D0B">
        <w:rPr>
          <w:b/>
          <w:color w:val="002060"/>
          <w:lang w:val="en-US"/>
        </w:rPr>
        <w:t>’</w:t>
      </w:r>
      <w:r w:rsidRPr="004C0D0B">
        <w:rPr>
          <w:b/>
          <w:color w:val="002060"/>
          <w:lang w:val="en-US"/>
        </w:rPr>
        <w:t xml:space="preserve">s </w:t>
      </w:r>
      <w:r w:rsidR="00E34008">
        <w:rPr>
          <w:b/>
          <w:color w:val="002060"/>
          <w:lang w:val="en-US"/>
        </w:rPr>
        <w:t>health care</w:t>
      </w:r>
      <w:r w:rsidRPr="004C0D0B">
        <w:rPr>
          <w:b/>
          <w:color w:val="002060"/>
          <w:lang w:val="en-US"/>
        </w:rPr>
        <w:t xml:space="preserve"> leaders</w:t>
      </w:r>
      <w:r w:rsidRPr="004C0D0B">
        <w:rPr>
          <w:color w:val="002060"/>
          <w:lang w:val="en-US"/>
        </w:rPr>
        <w:t>.</w:t>
      </w:r>
    </w:p>
    <w:p w14:paraId="178D52A6" w14:textId="77777777" w:rsidR="00FD5A41" w:rsidRPr="004C0D0B" w:rsidRDefault="00FD5A41" w:rsidP="00FD5A4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  <w:lang w:val="en-US"/>
        </w:rPr>
      </w:pPr>
      <w:bookmarkStart w:id="2" w:name="_911uulnovscs" w:colFirst="0" w:colLast="0"/>
      <w:bookmarkEnd w:id="2"/>
      <w:r w:rsidRPr="004C0D0B">
        <w:rPr>
          <w:b/>
          <w:color w:val="000000"/>
          <w:sz w:val="26"/>
          <w:szCs w:val="26"/>
          <w:lang w:val="en-US"/>
        </w:rPr>
        <w:t>Sponsorship and Vendor Opportunities Open Now</w:t>
      </w:r>
    </w:p>
    <w:p w14:paraId="23A87B4E" w14:textId="28B273DC" w:rsidR="00FD5A41" w:rsidRPr="004C0D0B" w:rsidRDefault="00FD5A41" w:rsidP="00FD5A41">
      <w:pPr>
        <w:spacing w:before="240" w:after="240"/>
        <w:rPr>
          <w:color w:val="002060"/>
          <w:lang w:val="en-US"/>
        </w:rPr>
      </w:pPr>
      <w:r w:rsidRPr="004C0D0B">
        <w:rPr>
          <w:color w:val="002060"/>
          <w:lang w:val="en-US"/>
        </w:rPr>
        <w:t xml:space="preserve">Organizations looking to connect with </w:t>
      </w:r>
      <w:r w:rsidRPr="004C0D0B">
        <w:rPr>
          <w:b/>
          <w:color w:val="002060"/>
          <w:lang w:val="en-US"/>
        </w:rPr>
        <w:t>nurse influencers</w:t>
      </w:r>
      <w:r w:rsidRPr="004C0D0B">
        <w:rPr>
          <w:color w:val="002060"/>
          <w:lang w:val="en-US"/>
        </w:rPr>
        <w:t xml:space="preserve">, </w:t>
      </w:r>
      <w:r w:rsidRPr="004C0D0B">
        <w:rPr>
          <w:b/>
          <w:color w:val="002060"/>
          <w:lang w:val="en-US"/>
        </w:rPr>
        <w:t xml:space="preserve">nursing </w:t>
      </w:r>
      <w:r w:rsidR="00094834" w:rsidRPr="004C0D0B">
        <w:rPr>
          <w:b/>
          <w:color w:val="002060"/>
          <w:lang w:val="en-US"/>
        </w:rPr>
        <w:t>schools</w:t>
      </w:r>
      <w:r w:rsidRPr="004C0D0B">
        <w:rPr>
          <w:color w:val="002060"/>
          <w:lang w:val="en-US"/>
        </w:rPr>
        <w:t xml:space="preserve"> and </w:t>
      </w:r>
      <w:r w:rsidR="00E34008">
        <w:rPr>
          <w:color w:val="002060"/>
          <w:lang w:val="en-US"/>
        </w:rPr>
        <w:t>health care</w:t>
      </w:r>
      <w:r w:rsidRPr="004C0D0B">
        <w:rPr>
          <w:color w:val="002060"/>
          <w:lang w:val="en-US"/>
        </w:rPr>
        <w:t xml:space="preserve"> professionals can now apply for </w:t>
      </w:r>
      <w:r w:rsidRPr="004C0D0B">
        <w:rPr>
          <w:b/>
          <w:color w:val="002060"/>
          <w:lang w:val="en-US"/>
        </w:rPr>
        <w:t>sponsorship</w:t>
      </w:r>
      <w:r w:rsidRPr="004C0D0B">
        <w:rPr>
          <w:color w:val="002060"/>
          <w:lang w:val="en-US"/>
        </w:rPr>
        <w:t xml:space="preserve"> and </w:t>
      </w:r>
      <w:r w:rsidRPr="004C0D0B">
        <w:rPr>
          <w:b/>
          <w:color w:val="002060"/>
          <w:lang w:val="en-US"/>
        </w:rPr>
        <w:t>vendor opportunities</w:t>
      </w:r>
      <w:r w:rsidRPr="004C0D0B">
        <w:rPr>
          <w:color w:val="002060"/>
          <w:lang w:val="en-US"/>
        </w:rPr>
        <w:t xml:space="preserve">. These packages </w:t>
      </w:r>
      <w:r w:rsidRPr="004C0D0B">
        <w:rPr>
          <w:color w:val="002060"/>
          <w:lang w:val="en-US"/>
        </w:rPr>
        <w:lastRenderedPageBreak/>
        <w:t xml:space="preserve">offer premium brand visibility on-site and across our digital platforms, including our magazine, </w:t>
      </w:r>
      <w:r w:rsidR="00C17088">
        <w:rPr>
          <w:color w:val="002060"/>
          <w:lang w:val="en-US"/>
        </w:rPr>
        <w:t xml:space="preserve">our </w:t>
      </w:r>
      <w:r w:rsidRPr="004C0D0B">
        <w:rPr>
          <w:color w:val="002060"/>
          <w:lang w:val="en-US"/>
        </w:rPr>
        <w:t>website and social media.</w:t>
      </w:r>
    </w:p>
    <w:p w14:paraId="118F2060" w14:textId="77777777" w:rsidR="00FD5A41" w:rsidRPr="004C0D0B" w:rsidRDefault="00FD5A41" w:rsidP="00FD5A41">
      <w:pPr>
        <w:spacing w:before="240" w:after="240"/>
        <w:rPr>
          <w:lang w:val="en-US"/>
        </w:rPr>
      </w:pPr>
      <w:r w:rsidRPr="004C0D0B">
        <w:rPr>
          <w:lang w:val="en-US"/>
        </w:rPr>
        <w:t xml:space="preserve">This is a valuable opportunity to connect with the </w:t>
      </w:r>
      <w:r w:rsidRPr="004C0D0B">
        <w:rPr>
          <w:b/>
          <w:lang w:val="en-US"/>
        </w:rPr>
        <w:t>nursing audience</w:t>
      </w:r>
      <w:r w:rsidRPr="004C0D0B">
        <w:rPr>
          <w:lang w:val="en-US"/>
        </w:rPr>
        <w:t xml:space="preserve"> and show your support for </w:t>
      </w:r>
      <w:r w:rsidRPr="004C0D0B">
        <w:rPr>
          <w:b/>
          <w:lang w:val="en-US"/>
        </w:rPr>
        <w:t>nursing excellence</w:t>
      </w:r>
      <w:r w:rsidRPr="004C0D0B">
        <w:rPr>
          <w:lang w:val="en-US"/>
        </w:rPr>
        <w:t xml:space="preserve"> in a meaningful way. Call 407-427-3564 or visit our website for details on how to become a </w:t>
      </w:r>
      <w:r w:rsidRPr="004C0D0B">
        <w:rPr>
          <w:b/>
          <w:lang w:val="en-US"/>
        </w:rPr>
        <w:t>corporate partner</w:t>
      </w:r>
      <w:r w:rsidRPr="004C0D0B">
        <w:rPr>
          <w:lang w:val="en-US"/>
        </w:rPr>
        <w:t xml:space="preserve"> or </w:t>
      </w:r>
      <w:r w:rsidRPr="004C0D0B">
        <w:rPr>
          <w:b/>
          <w:lang w:val="en-US"/>
        </w:rPr>
        <w:t>vendor</w:t>
      </w:r>
      <w:r w:rsidRPr="004C0D0B">
        <w:rPr>
          <w:lang w:val="en-US"/>
        </w:rPr>
        <w:t>.</w:t>
      </w:r>
    </w:p>
    <w:p w14:paraId="3AD9CFD4" w14:textId="77777777" w:rsidR="00FD5A41" w:rsidRPr="004C0D0B" w:rsidRDefault="00000000" w:rsidP="00FD5A41">
      <w:pPr>
        <w:rPr>
          <w:lang w:val="en-US"/>
        </w:rPr>
      </w:pPr>
      <w:r>
        <w:rPr>
          <w:lang w:val="en-US"/>
        </w:rPr>
        <w:pict w14:anchorId="36B0C307">
          <v:rect id="_x0000_i1026" style="width:0;height:1.5pt" o:hralign="center" o:hrstd="t" o:hr="t" fillcolor="#a0a0a0" stroked="f"/>
        </w:pict>
      </w:r>
    </w:p>
    <w:p w14:paraId="5106C065" w14:textId="77777777" w:rsidR="00FD5A41" w:rsidRPr="004C0D0B" w:rsidRDefault="00FD5A41" w:rsidP="00FD5A41">
      <w:pPr>
        <w:spacing w:before="240" w:after="240"/>
        <w:rPr>
          <w:lang w:val="en-US"/>
        </w:rPr>
      </w:pPr>
      <w:r w:rsidRPr="004C0D0B">
        <w:rPr>
          <w:lang w:val="en-US"/>
        </w:rPr>
        <w:t xml:space="preserve">🎟 </w:t>
      </w:r>
      <w:r w:rsidRPr="004C0D0B">
        <w:rPr>
          <w:b/>
          <w:lang w:val="en-US"/>
        </w:rPr>
        <w:t>Tickets for the Nurse</w:t>
      </w:r>
      <w:r w:rsidR="004C0D0B">
        <w:rPr>
          <w:b/>
          <w:lang w:val="en-US"/>
        </w:rPr>
        <w:t>’</w:t>
      </w:r>
      <w:r w:rsidRPr="004C0D0B">
        <w:rPr>
          <w:b/>
          <w:lang w:val="en-US"/>
        </w:rPr>
        <w:t>s Magazine Awards go on sale May 15, 2025.</w:t>
      </w:r>
      <w:r w:rsidRPr="004C0D0B">
        <w:rPr>
          <w:b/>
          <w:lang w:val="en-US"/>
        </w:rPr>
        <w:br/>
      </w:r>
      <w:r w:rsidRPr="004C0D0B">
        <w:rPr>
          <w:lang w:val="en-US"/>
        </w:rPr>
        <w:t xml:space="preserve"> 🌐 Visit: www.thenursesmagazine.com/awards</w:t>
      </w:r>
    </w:p>
    <w:p w14:paraId="0B0FCE5E" w14:textId="5371B1C1" w:rsidR="00FD5A41" w:rsidRPr="004C0D0B" w:rsidRDefault="00FD5A41" w:rsidP="00FD5A41">
      <w:pPr>
        <w:spacing w:before="240" w:after="240"/>
        <w:rPr>
          <w:lang w:val="en-US"/>
        </w:rPr>
      </w:pPr>
      <w:r w:rsidRPr="004C0D0B">
        <w:rPr>
          <w:lang w:val="en-US"/>
        </w:rPr>
        <w:t xml:space="preserve">For more information about the event, </w:t>
      </w:r>
      <w:r w:rsidR="00C17088">
        <w:rPr>
          <w:lang w:val="en-US"/>
        </w:rPr>
        <w:t xml:space="preserve">the </w:t>
      </w:r>
      <w:r w:rsidRPr="004C0D0B">
        <w:rPr>
          <w:lang w:val="en-US"/>
        </w:rPr>
        <w:t xml:space="preserve">nomination process or volunteering or to inquire about </w:t>
      </w:r>
      <w:r w:rsidRPr="004C0D0B">
        <w:rPr>
          <w:b/>
          <w:lang w:val="en-US"/>
        </w:rPr>
        <w:t>nurse sponsorships</w:t>
      </w:r>
      <w:r w:rsidRPr="004C0D0B">
        <w:rPr>
          <w:lang w:val="en-US"/>
        </w:rPr>
        <w:t xml:space="preserve">, contact us at </w:t>
      </w:r>
      <w:r w:rsidRPr="004C0D0B">
        <w:rPr>
          <w:b/>
          <w:lang w:val="en-US"/>
        </w:rPr>
        <w:t>drichemond@thenursesmagazine.com</w:t>
      </w:r>
      <w:r w:rsidRPr="004C0D0B">
        <w:rPr>
          <w:lang w:val="en-US"/>
        </w:rPr>
        <w:t>.</w:t>
      </w:r>
    </w:p>
    <w:p w14:paraId="786CA04C" w14:textId="77777777" w:rsidR="00FD5A41" w:rsidRPr="004C0D0B" w:rsidRDefault="00000000" w:rsidP="00FD5A41">
      <w:pPr>
        <w:rPr>
          <w:lang w:val="en-US"/>
        </w:rPr>
      </w:pPr>
      <w:r>
        <w:rPr>
          <w:lang w:val="en-US"/>
        </w:rPr>
        <w:pict w14:anchorId="3636C121">
          <v:rect id="_x0000_i1027" style="width:0;height:1.5pt" o:hralign="center" o:hrstd="t" o:hr="t" fillcolor="#a0a0a0" stroked="f"/>
        </w:pict>
      </w:r>
    </w:p>
    <w:p w14:paraId="7A4E6DA1" w14:textId="77777777" w:rsidR="00FD5A41" w:rsidRPr="004C0D0B" w:rsidRDefault="00FD5A41" w:rsidP="00FD5A4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  <w:lang w:val="en-US"/>
        </w:rPr>
      </w:pPr>
      <w:bookmarkStart w:id="3" w:name="_kp5i4qh2ydt8" w:colFirst="0" w:colLast="0"/>
      <w:bookmarkEnd w:id="3"/>
      <w:r w:rsidRPr="004C0D0B">
        <w:rPr>
          <w:b/>
          <w:color w:val="000000"/>
          <w:sz w:val="26"/>
          <w:szCs w:val="26"/>
          <w:lang w:val="en-US"/>
        </w:rPr>
        <w:t>About The Nurse</w:t>
      </w:r>
      <w:r w:rsidR="004C0D0B">
        <w:rPr>
          <w:b/>
          <w:color w:val="000000"/>
          <w:sz w:val="26"/>
          <w:szCs w:val="26"/>
          <w:lang w:val="en-US"/>
        </w:rPr>
        <w:t>’</w:t>
      </w:r>
      <w:r w:rsidRPr="004C0D0B">
        <w:rPr>
          <w:b/>
          <w:color w:val="000000"/>
          <w:sz w:val="26"/>
          <w:szCs w:val="26"/>
          <w:lang w:val="en-US"/>
        </w:rPr>
        <w:t>s Magazine</w:t>
      </w:r>
    </w:p>
    <w:p w14:paraId="2DD0BA97" w14:textId="4BBD0AA3" w:rsidR="00FD5A41" w:rsidRPr="004C0D0B" w:rsidRDefault="00FD5A41" w:rsidP="00FD5A41">
      <w:pPr>
        <w:spacing w:before="240" w:after="240"/>
        <w:rPr>
          <w:lang w:val="en-US"/>
        </w:rPr>
      </w:pPr>
      <w:r w:rsidRPr="004C0D0B">
        <w:rPr>
          <w:b/>
          <w:lang w:val="en-US"/>
        </w:rPr>
        <w:t>The Nurse</w:t>
      </w:r>
      <w:r w:rsidR="004C0D0B">
        <w:rPr>
          <w:b/>
          <w:lang w:val="en-US"/>
        </w:rPr>
        <w:t>’</w:t>
      </w:r>
      <w:r w:rsidRPr="004C0D0B">
        <w:rPr>
          <w:b/>
          <w:lang w:val="en-US"/>
        </w:rPr>
        <w:t>s Magazine</w:t>
      </w:r>
      <w:r w:rsidRPr="004C0D0B">
        <w:rPr>
          <w:lang w:val="en-US"/>
        </w:rPr>
        <w:t xml:space="preserve"> is a national platform that supports and celebrates the work of </w:t>
      </w:r>
      <w:r w:rsidRPr="004C0D0B">
        <w:rPr>
          <w:b/>
          <w:lang w:val="en-US"/>
        </w:rPr>
        <w:t>nursing professionals</w:t>
      </w:r>
      <w:r w:rsidRPr="004C0D0B">
        <w:rPr>
          <w:lang w:val="en-US"/>
        </w:rPr>
        <w:t xml:space="preserve"> through storytelling, community programs and events such as the </w:t>
      </w:r>
      <w:r w:rsidRPr="004C0D0B">
        <w:rPr>
          <w:b/>
          <w:lang w:val="en-US"/>
        </w:rPr>
        <w:t>Nurse</w:t>
      </w:r>
      <w:r w:rsidR="004C0D0B">
        <w:rPr>
          <w:b/>
          <w:lang w:val="en-US"/>
        </w:rPr>
        <w:t>’</w:t>
      </w:r>
      <w:r w:rsidRPr="004C0D0B">
        <w:rPr>
          <w:b/>
          <w:lang w:val="en-US"/>
        </w:rPr>
        <w:t>s Magazine Awards</w:t>
      </w:r>
      <w:r w:rsidRPr="004C0D0B">
        <w:rPr>
          <w:lang w:val="en-US"/>
        </w:rPr>
        <w:t xml:space="preserve">. We are committed to promoting </w:t>
      </w:r>
      <w:r w:rsidRPr="004C0D0B">
        <w:rPr>
          <w:b/>
          <w:lang w:val="en-US"/>
        </w:rPr>
        <w:t>health care leadership</w:t>
      </w:r>
      <w:r w:rsidRPr="004C0D0B">
        <w:rPr>
          <w:lang w:val="en-US"/>
        </w:rPr>
        <w:t xml:space="preserve">, </w:t>
      </w:r>
      <w:r w:rsidRPr="004C0D0B">
        <w:rPr>
          <w:b/>
          <w:lang w:val="en-US"/>
        </w:rPr>
        <w:t>nursing innovation</w:t>
      </w:r>
      <w:r w:rsidRPr="004C0D0B">
        <w:rPr>
          <w:lang w:val="en-US"/>
        </w:rPr>
        <w:t xml:space="preserve"> and elevating voices </w:t>
      </w:r>
      <w:r w:rsidR="00C17088">
        <w:rPr>
          <w:lang w:val="en-US"/>
        </w:rPr>
        <w:t>in</w:t>
      </w:r>
      <w:r w:rsidR="00C17088" w:rsidRPr="004C0D0B">
        <w:rPr>
          <w:lang w:val="en-US"/>
        </w:rPr>
        <w:t xml:space="preserve"> </w:t>
      </w:r>
      <w:r w:rsidRPr="004C0D0B">
        <w:rPr>
          <w:lang w:val="en-US"/>
        </w:rPr>
        <w:t>the profession.</w:t>
      </w:r>
    </w:p>
    <w:p w14:paraId="3B930B7F" w14:textId="77777777" w:rsidR="00FD5A41" w:rsidRPr="004C0D0B" w:rsidRDefault="00000000" w:rsidP="00FD5A41">
      <w:pPr>
        <w:rPr>
          <w:lang w:val="en-US"/>
        </w:rPr>
      </w:pPr>
      <w:r>
        <w:rPr>
          <w:lang w:val="en-US"/>
        </w:rPr>
        <w:pict w14:anchorId="6D9BE3CE">
          <v:rect id="_x0000_i1028" style="width:0;height:1.5pt" o:hralign="center" o:hrstd="t" o:hr="t" fillcolor="#a0a0a0" stroked="f"/>
        </w:pict>
      </w:r>
    </w:p>
    <w:p w14:paraId="132CDC68" w14:textId="77777777" w:rsidR="00FD5A41" w:rsidRPr="004C0D0B" w:rsidRDefault="00FD5A41" w:rsidP="00FD5A4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  <w:lang w:val="en-US"/>
        </w:rPr>
      </w:pPr>
      <w:bookmarkStart w:id="4" w:name="_g586weo8cck0" w:colFirst="0" w:colLast="0"/>
      <w:bookmarkEnd w:id="4"/>
      <w:r w:rsidRPr="004C0D0B">
        <w:rPr>
          <w:b/>
          <w:color w:val="000000"/>
          <w:sz w:val="26"/>
          <w:szCs w:val="26"/>
          <w:lang w:val="en-US"/>
        </w:rPr>
        <w:t>Follow Us on Social Media</w:t>
      </w:r>
    </w:p>
    <w:p w14:paraId="3B105062" w14:textId="77777777" w:rsidR="00FD5A41" w:rsidRPr="004C0D0B" w:rsidRDefault="00FD5A41" w:rsidP="00FD5A41">
      <w:pPr>
        <w:spacing w:before="240" w:after="240"/>
        <w:rPr>
          <w:lang w:val="en-US"/>
        </w:rPr>
      </w:pPr>
      <w:r w:rsidRPr="004C0D0B">
        <w:rPr>
          <w:lang w:val="en-US"/>
        </w:rPr>
        <w:t>📸 Instagram | 🎵 TikTok | 📘 Facebook | 🐦 X</w:t>
      </w:r>
      <w:r w:rsidRPr="004C0D0B">
        <w:rPr>
          <w:lang w:val="en-US"/>
        </w:rPr>
        <w:br/>
        <w:t xml:space="preserve"> 📍 5035 Edgewater Dr, Orlando, FL 32810</w:t>
      </w:r>
      <w:r w:rsidRPr="004C0D0B">
        <w:rPr>
          <w:lang w:val="en-US"/>
        </w:rPr>
        <w:br/>
        <w:t xml:space="preserve"> 📧 thenursesmagazine@gmail.com</w:t>
      </w:r>
      <w:r w:rsidRPr="004C0D0B">
        <w:rPr>
          <w:lang w:val="en-US"/>
        </w:rPr>
        <w:br/>
        <w:t xml:space="preserve"> 📞 407-427-3564</w:t>
      </w:r>
    </w:p>
    <w:p w14:paraId="7BE887D4" w14:textId="77777777" w:rsidR="00FD5A41" w:rsidRPr="004C0D0B" w:rsidRDefault="00FD5A41" w:rsidP="00FD5A41">
      <w:pPr>
        <w:rPr>
          <w:lang w:val="en-US"/>
        </w:rPr>
      </w:pPr>
    </w:p>
    <w:p w14:paraId="22AFD41E" w14:textId="77777777" w:rsidR="008179DD" w:rsidRPr="004C0D0B" w:rsidRDefault="008179DD">
      <w:pPr>
        <w:rPr>
          <w:lang w:val="en-US"/>
        </w:rPr>
      </w:pPr>
    </w:p>
    <w:sectPr w:rsidR="008179DD" w:rsidRPr="004C0D0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41"/>
    <w:rsid w:val="00094834"/>
    <w:rsid w:val="004C0D0B"/>
    <w:rsid w:val="008179DD"/>
    <w:rsid w:val="00AC6C2E"/>
    <w:rsid w:val="00BA3984"/>
    <w:rsid w:val="00BC61EB"/>
    <w:rsid w:val="00C17088"/>
    <w:rsid w:val="00CE00DF"/>
    <w:rsid w:val="00DC3C80"/>
    <w:rsid w:val="00DE5B75"/>
    <w:rsid w:val="00E34008"/>
    <w:rsid w:val="00F22428"/>
    <w:rsid w:val="00FD20DF"/>
    <w:rsid w:val="00FD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4CFA6"/>
  <w15:chartTrackingRefBased/>
  <w15:docId w15:val="{EA2E0A6B-B5A5-4B21-B7AE-3099B928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A41"/>
    <w:pPr>
      <w:spacing w:after="0" w:line="276" w:lineRule="auto"/>
    </w:pPr>
    <w:rPr>
      <w:rFonts w:ascii="Arial" w:eastAsia="Arial" w:hAnsi="Arial" w:cs="Arial"/>
      <w:szCs w:val="22"/>
      <w:lang w:val="en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A4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5A41"/>
    <w:rPr>
      <w:rFonts w:ascii="Arial" w:eastAsia="Arial" w:hAnsi="Arial" w:cs="Arial"/>
      <w:color w:val="434343"/>
      <w:sz w:val="28"/>
      <w:szCs w:val="28"/>
      <w:lang w:val="en" w:eastAsia="en-US" w:bidi="ar-SA"/>
    </w:rPr>
  </w:style>
  <w:style w:type="character" w:styleId="Strong">
    <w:name w:val="Strong"/>
    <w:basedOn w:val="DefaultParagraphFont"/>
    <w:uiPriority w:val="22"/>
    <w:qFormat/>
    <w:rsid w:val="00FD5A4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17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70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7088"/>
    <w:rPr>
      <w:rFonts w:ascii="Arial" w:eastAsia="Arial" w:hAnsi="Arial" w:cs="Arial"/>
      <w:sz w:val="20"/>
      <w:lang w:val="en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088"/>
    <w:rPr>
      <w:rFonts w:ascii="Arial" w:eastAsia="Arial" w:hAnsi="Arial" w:cs="Arial"/>
      <w:b/>
      <w:bCs/>
      <w:sz w:val="20"/>
      <w:lang w:val="en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0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088"/>
    <w:rPr>
      <w:rFonts w:ascii="Segoe UI" w:eastAsia="Arial" w:hAnsi="Segoe UI" w:cs="Segoe UI"/>
      <w:sz w:val="18"/>
      <w:szCs w:val="18"/>
      <w:lang w:val="en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nursesmagazine.com" TargetMode="External"/><Relationship Id="rId4" Type="http://schemas.openxmlformats.org/officeDocument/2006/relationships/hyperlink" Target="http://www.thenursesmagaz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donel richemond</cp:lastModifiedBy>
  <cp:revision>3</cp:revision>
  <dcterms:created xsi:type="dcterms:W3CDTF">2025-05-13T20:57:00Z</dcterms:created>
  <dcterms:modified xsi:type="dcterms:W3CDTF">2025-05-15T03:10:00Z</dcterms:modified>
</cp:coreProperties>
</file>