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1A70" w14:textId="3D43AD73" w:rsidR="009C2E12" w:rsidRPr="009C2E12" w:rsidRDefault="009C2E12" w:rsidP="009C2E12">
      <w:pPr>
        <w:rPr>
          <w:rFonts w:ascii="Times New Roman" w:hAnsi="Times New Roman" w:cs="Times New Roman"/>
          <w:b/>
          <w:bCs/>
        </w:rPr>
      </w:pPr>
      <w:r w:rsidRPr="009C2E12">
        <w:rPr>
          <w:rFonts w:ascii="Times New Roman" w:hAnsi="Times New Roman" w:cs="Times New Roman"/>
          <w:noProof/>
        </w:rPr>
        <w:drawing>
          <wp:anchor distT="0" distB="0" distL="114300" distR="114300" simplePos="0" relativeHeight="251658240" behindDoc="0" locked="0" layoutInCell="1" allowOverlap="1" wp14:anchorId="6CFCE9B7" wp14:editId="0DBD21CA">
            <wp:simplePos x="0" y="0"/>
            <wp:positionH relativeFrom="column">
              <wp:posOffset>4162425</wp:posOffset>
            </wp:positionH>
            <wp:positionV relativeFrom="paragraph">
              <wp:posOffset>-304800</wp:posOffset>
            </wp:positionV>
            <wp:extent cx="1343025" cy="724315"/>
            <wp:effectExtent l="0" t="0" r="0" b="0"/>
            <wp:wrapNone/>
            <wp:docPr id="566076873" name="Picture 2" descr="A logo with a building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76873" name="Picture 2" descr="A logo with a building in the cent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3025" cy="724315"/>
                    </a:xfrm>
                    <a:prstGeom prst="rect">
                      <a:avLst/>
                    </a:prstGeom>
                  </pic:spPr>
                </pic:pic>
              </a:graphicData>
            </a:graphic>
            <wp14:sizeRelH relativeFrom="margin">
              <wp14:pctWidth>0</wp14:pctWidth>
            </wp14:sizeRelH>
            <wp14:sizeRelV relativeFrom="margin">
              <wp14:pctHeight>0</wp14:pctHeight>
            </wp14:sizeRelV>
          </wp:anchor>
        </w:drawing>
      </w:r>
      <w:r w:rsidRPr="009C2E12">
        <w:rPr>
          <w:rFonts w:ascii="Times New Roman" w:hAnsi="Times New Roman" w:cs="Times New Roman"/>
          <w:noProof/>
        </w:rPr>
        <w:drawing>
          <wp:anchor distT="0" distB="0" distL="114300" distR="114300" simplePos="0" relativeHeight="251659264" behindDoc="0" locked="0" layoutInCell="1" allowOverlap="1" wp14:anchorId="4E096552" wp14:editId="59618877">
            <wp:simplePos x="0" y="0"/>
            <wp:positionH relativeFrom="column">
              <wp:posOffset>2933700</wp:posOffset>
            </wp:positionH>
            <wp:positionV relativeFrom="paragraph">
              <wp:posOffset>-390525</wp:posOffset>
            </wp:positionV>
            <wp:extent cx="935736" cy="914400"/>
            <wp:effectExtent l="0" t="0" r="0" b="0"/>
            <wp:wrapNone/>
            <wp:docPr id="1588793117"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93117" name="Picture 3"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736" cy="914400"/>
                    </a:xfrm>
                    <a:prstGeom prst="rect">
                      <a:avLst/>
                    </a:prstGeom>
                  </pic:spPr>
                </pic:pic>
              </a:graphicData>
            </a:graphic>
            <wp14:sizeRelH relativeFrom="margin">
              <wp14:pctWidth>0</wp14:pctWidth>
            </wp14:sizeRelH>
            <wp14:sizeRelV relativeFrom="margin">
              <wp14:pctHeight>0</wp14:pctHeight>
            </wp14:sizeRelV>
          </wp:anchor>
        </w:drawing>
      </w:r>
    </w:p>
    <w:p w14:paraId="798A930A" w14:textId="77777777" w:rsidR="009C2E12" w:rsidRPr="009C2E12" w:rsidRDefault="009C2E12" w:rsidP="009C2E12">
      <w:pPr>
        <w:rPr>
          <w:rFonts w:ascii="Times New Roman" w:hAnsi="Times New Roman" w:cs="Times New Roman"/>
          <w:b/>
          <w:bCs/>
        </w:rPr>
      </w:pPr>
    </w:p>
    <w:p w14:paraId="2A64FDDD" w14:textId="34585F10" w:rsidR="009C2E12" w:rsidRPr="009C2E12" w:rsidRDefault="009C2E12" w:rsidP="009C2E12">
      <w:pPr>
        <w:rPr>
          <w:rFonts w:ascii="Times New Roman" w:hAnsi="Times New Roman" w:cs="Times New Roman"/>
        </w:rPr>
      </w:pPr>
      <w:r w:rsidRPr="009C2E12">
        <w:rPr>
          <w:rFonts w:ascii="Times New Roman" w:hAnsi="Times New Roman" w:cs="Times New Roman"/>
          <w:b/>
          <w:bCs/>
        </w:rPr>
        <w:t>FOR IMMEDIATE RELEASE</w:t>
      </w:r>
    </w:p>
    <w:p w14:paraId="7F6BC27A" w14:textId="481A8F07" w:rsidR="009C2E12" w:rsidRPr="009C2E12" w:rsidRDefault="009C2E12" w:rsidP="009C2E12">
      <w:pPr>
        <w:rPr>
          <w:rFonts w:ascii="Times New Roman" w:hAnsi="Times New Roman" w:cs="Times New Roman"/>
        </w:rPr>
      </w:pPr>
      <w:r w:rsidRPr="009C2E12">
        <w:rPr>
          <w:rFonts w:ascii="Times New Roman" w:hAnsi="Times New Roman" w:cs="Times New Roman"/>
          <w:b/>
          <w:bCs/>
        </w:rPr>
        <w:t>Ventana Education Group Acquires Ultimate Health School; Ena Hull Appointed CEO and President</w:t>
      </w:r>
    </w:p>
    <w:p w14:paraId="6410AF30" w14:textId="4EE26EDA" w:rsidR="009C2E12" w:rsidRPr="009C2E12" w:rsidRDefault="009C2E12" w:rsidP="009C2E12">
      <w:pPr>
        <w:rPr>
          <w:rFonts w:ascii="Times New Roman" w:hAnsi="Times New Roman" w:cs="Times New Roman"/>
        </w:rPr>
      </w:pPr>
      <w:r w:rsidRPr="009C2E12">
        <w:rPr>
          <w:rFonts w:ascii="Times New Roman" w:hAnsi="Times New Roman" w:cs="Times New Roman"/>
          <w:b/>
          <w:bCs/>
        </w:rPr>
        <w:t>MANASSAS, Va. – May 20, 2025</w:t>
      </w:r>
      <w:r w:rsidRPr="009C2E12">
        <w:rPr>
          <w:rFonts w:ascii="Times New Roman" w:hAnsi="Times New Roman" w:cs="Times New Roman"/>
        </w:rPr>
        <w:t xml:space="preserve"> – Ventana Education Group LLC is pleased to announce the acquisition of </w:t>
      </w:r>
      <w:r w:rsidRPr="009C2E12">
        <w:rPr>
          <w:rFonts w:ascii="Times New Roman" w:hAnsi="Times New Roman" w:cs="Times New Roman"/>
          <w:i/>
          <w:iCs/>
        </w:rPr>
        <w:t>Ultimate Health School</w:t>
      </w:r>
      <w:r w:rsidRPr="009C2E12">
        <w:rPr>
          <w:rFonts w:ascii="Times New Roman" w:hAnsi="Times New Roman" w:cs="Times New Roman"/>
        </w:rPr>
        <w:t xml:space="preserve">, a Virginia-based post-secondary institution specializing in practical nursing and allied health programs. As part of this strategic transition, seasoned education executive </w:t>
      </w:r>
      <w:r w:rsidRPr="009C2E12">
        <w:rPr>
          <w:rFonts w:ascii="Times New Roman" w:hAnsi="Times New Roman" w:cs="Times New Roman"/>
          <w:b/>
          <w:bCs/>
        </w:rPr>
        <w:t>Ena Hull</w:t>
      </w:r>
      <w:r w:rsidRPr="009C2E12">
        <w:rPr>
          <w:rFonts w:ascii="Times New Roman" w:hAnsi="Times New Roman" w:cs="Times New Roman"/>
        </w:rPr>
        <w:t xml:space="preserve"> has been named </w:t>
      </w:r>
      <w:r w:rsidRPr="009C2E12">
        <w:rPr>
          <w:rFonts w:ascii="Times New Roman" w:hAnsi="Times New Roman" w:cs="Times New Roman"/>
          <w:b/>
          <w:bCs/>
        </w:rPr>
        <w:t>President and CEO</w:t>
      </w:r>
      <w:r w:rsidRPr="009C2E12">
        <w:rPr>
          <w:rFonts w:ascii="Times New Roman" w:hAnsi="Times New Roman" w:cs="Times New Roman"/>
        </w:rPr>
        <w:t xml:space="preserve"> of the school.</w:t>
      </w:r>
    </w:p>
    <w:p w14:paraId="6F1DC1CA" w14:textId="033517D5" w:rsidR="009C2E12" w:rsidRPr="009C2E12" w:rsidRDefault="009C2E12" w:rsidP="009C2E12">
      <w:pPr>
        <w:rPr>
          <w:rFonts w:ascii="Times New Roman" w:hAnsi="Times New Roman" w:cs="Times New Roman"/>
        </w:rPr>
      </w:pPr>
      <w:r w:rsidRPr="009C2E12">
        <w:rPr>
          <w:rFonts w:ascii="Times New Roman" w:hAnsi="Times New Roman" w:cs="Times New Roman"/>
        </w:rPr>
        <w:t xml:space="preserve">Founded in 1999 by </w:t>
      </w:r>
      <w:r w:rsidRPr="009C2E12">
        <w:rPr>
          <w:rFonts w:ascii="Times New Roman" w:hAnsi="Times New Roman" w:cs="Times New Roman"/>
          <w:b/>
          <w:bCs/>
        </w:rPr>
        <w:t>Ms. Arangu Ngundam</w:t>
      </w:r>
      <w:r w:rsidRPr="009C2E12">
        <w:rPr>
          <w:rFonts w:ascii="Times New Roman" w:hAnsi="Times New Roman" w:cs="Times New Roman"/>
        </w:rPr>
        <w:t>, Ultimate Health School has served the greater Northern Virginia community for over two decades with a mission to provide high-quality healthcare education. Under her leadership, the institution developed a strong reputation for student-centered learning, clinical excellence, and community impact.</w:t>
      </w:r>
    </w:p>
    <w:p w14:paraId="63A05E2A" w14:textId="7B892EC6" w:rsidR="009C2E12" w:rsidRPr="009C2E12" w:rsidRDefault="009C2E12" w:rsidP="009C2E12">
      <w:pPr>
        <w:rPr>
          <w:rFonts w:ascii="Times New Roman" w:hAnsi="Times New Roman" w:cs="Times New Roman"/>
        </w:rPr>
      </w:pPr>
      <w:r w:rsidRPr="009C2E12">
        <w:rPr>
          <w:rFonts w:ascii="Times New Roman" w:hAnsi="Times New Roman" w:cs="Times New Roman"/>
        </w:rPr>
        <w:t>“This is more than a business transaction—it’s the continuation of a powerful legacy,” said Ena Hull. “We are committed to preserving the values and quality Ms. Ngundam established while evolving the institution for the next generation of healthcare professionals. I’m honored to take the lead and guide Ultimate Health School into its next era of growth.”</w:t>
      </w:r>
    </w:p>
    <w:p w14:paraId="1A494DCC" w14:textId="77777777" w:rsidR="009C2E12" w:rsidRPr="009C2E12" w:rsidRDefault="009C2E12" w:rsidP="009C2E12">
      <w:pPr>
        <w:rPr>
          <w:rFonts w:ascii="Times New Roman" w:hAnsi="Times New Roman" w:cs="Times New Roman"/>
        </w:rPr>
      </w:pPr>
      <w:r w:rsidRPr="009C2E12">
        <w:rPr>
          <w:rFonts w:ascii="Times New Roman" w:hAnsi="Times New Roman" w:cs="Times New Roman"/>
        </w:rPr>
        <w:t xml:space="preserve">As part of the transition, Ms. Ngundam will remain involved in the institution as </w:t>
      </w:r>
      <w:r w:rsidRPr="009C2E12">
        <w:rPr>
          <w:rFonts w:ascii="Times New Roman" w:hAnsi="Times New Roman" w:cs="Times New Roman"/>
          <w:b/>
          <w:bCs/>
        </w:rPr>
        <w:t>Founder and Advisor</w:t>
      </w:r>
      <w:r w:rsidRPr="009C2E12">
        <w:rPr>
          <w:rFonts w:ascii="Times New Roman" w:hAnsi="Times New Roman" w:cs="Times New Roman"/>
        </w:rPr>
        <w:t>, continuing to support academic leadership and clinical programs.</w:t>
      </w:r>
    </w:p>
    <w:p w14:paraId="093A4B1A" w14:textId="77777777" w:rsidR="009C2E12" w:rsidRPr="009C2E12" w:rsidRDefault="009C2E12" w:rsidP="009C2E12">
      <w:pPr>
        <w:rPr>
          <w:rFonts w:ascii="Times New Roman" w:hAnsi="Times New Roman" w:cs="Times New Roman"/>
        </w:rPr>
      </w:pPr>
      <w:r w:rsidRPr="009C2E12">
        <w:rPr>
          <w:rFonts w:ascii="Times New Roman" w:hAnsi="Times New Roman" w:cs="Times New Roman"/>
        </w:rPr>
        <w:t>“I am excited about this next chapter,” said Ms. Ngundam. “Ena Hull is a dynamic and experienced leader in the field of healthcare education. I am confident she will not only uphold the school’s reputation but also elevate it to new heights.”</w:t>
      </w:r>
    </w:p>
    <w:p w14:paraId="1C5FDC92" w14:textId="77777777" w:rsidR="009C2E12" w:rsidRPr="009C2E12" w:rsidRDefault="009C2E12" w:rsidP="009C2E12">
      <w:pPr>
        <w:rPr>
          <w:rFonts w:ascii="Times New Roman" w:hAnsi="Times New Roman" w:cs="Times New Roman"/>
        </w:rPr>
      </w:pPr>
      <w:r w:rsidRPr="009C2E12">
        <w:rPr>
          <w:rFonts w:ascii="Times New Roman" w:hAnsi="Times New Roman" w:cs="Times New Roman"/>
        </w:rPr>
        <w:t>The new ownership plans to expand program offerings, invest in student services, and strengthen local partnerships to meet the increasing demand for trained healthcare professionals across the region. The school will continue operating under its current name with plans for future rebranding as part of its long-term vision.</w:t>
      </w:r>
    </w:p>
    <w:p w14:paraId="249D8264" w14:textId="77777777" w:rsidR="009C2E12" w:rsidRPr="009C2E12" w:rsidRDefault="009C2E12" w:rsidP="009C2E12">
      <w:pPr>
        <w:rPr>
          <w:rFonts w:ascii="Times New Roman" w:hAnsi="Times New Roman" w:cs="Times New Roman"/>
        </w:rPr>
      </w:pPr>
      <w:r w:rsidRPr="009C2E12">
        <w:rPr>
          <w:rFonts w:ascii="Times New Roman" w:hAnsi="Times New Roman" w:cs="Times New Roman"/>
        </w:rPr>
        <w:t xml:space="preserve">For more information, visit </w:t>
      </w:r>
      <w:hyperlink r:id="rId6" w:tgtFrame="_new" w:history="1">
        <w:r w:rsidRPr="009C2E12">
          <w:rPr>
            <w:rStyle w:val="Hyperlink"/>
            <w:rFonts w:ascii="Times New Roman" w:hAnsi="Times New Roman" w:cs="Times New Roman"/>
          </w:rPr>
          <w:t>www.ultimatehealthschool.com</w:t>
        </w:r>
      </w:hyperlink>
      <w:r w:rsidRPr="009C2E12">
        <w:rPr>
          <w:rFonts w:ascii="Times New Roman" w:hAnsi="Times New Roman" w:cs="Times New Roman"/>
        </w:rPr>
        <w:t xml:space="preserve"> or follow Ultimate Health School on LinkedIn, Instagram, and Facebook.</w:t>
      </w:r>
    </w:p>
    <w:p w14:paraId="499FF664" w14:textId="6D974198" w:rsidR="009C2E12" w:rsidRPr="009C2E12" w:rsidRDefault="009C2E12" w:rsidP="009C2E12">
      <w:pPr>
        <w:rPr>
          <w:rFonts w:ascii="Times New Roman" w:hAnsi="Times New Roman" w:cs="Times New Roman"/>
        </w:rPr>
      </w:pPr>
      <w:r w:rsidRPr="009C2E12">
        <w:rPr>
          <w:rFonts w:ascii="Times New Roman" w:hAnsi="Times New Roman" w:cs="Times New Roman"/>
          <w:b/>
          <w:bCs/>
        </w:rPr>
        <w:t>Contact:</w:t>
      </w:r>
      <w:r w:rsidRPr="009C2E12">
        <w:rPr>
          <w:rFonts w:ascii="Times New Roman" w:hAnsi="Times New Roman" w:cs="Times New Roman"/>
        </w:rPr>
        <w:br/>
        <w:t>Office of the President</w:t>
      </w:r>
      <w:r w:rsidRPr="009C2E12">
        <w:rPr>
          <w:rFonts w:ascii="Times New Roman" w:hAnsi="Times New Roman" w:cs="Times New Roman"/>
        </w:rPr>
        <w:br/>
        <w:t>Ultimate Health School</w:t>
      </w:r>
      <w:r w:rsidRPr="009C2E12">
        <w:rPr>
          <w:rFonts w:ascii="Times New Roman" w:hAnsi="Times New Roman" w:cs="Times New Roman"/>
        </w:rPr>
        <w:br/>
        <w:t xml:space="preserve">Email: </w:t>
      </w:r>
      <w:r w:rsidRPr="009C2E12">
        <w:rPr>
          <w:rFonts w:ascii="Times New Roman" w:hAnsi="Times New Roman" w:cs="Times New Roman"/>
        </w:rPr>
        <w:t>marketing</w:t>
      </w:r>
      <w:r w:rsidRPr="009C2E12">
        <w:rPr>
          <w:rFonts w:ascii="Times New Roman" w:hAnsi="Times New Roman" w:cs="Times New Roman"/>
        </w:rPr>
        <w:t>@ultimatehealthschool.com</w:t>
      </w:r>
      <w:r w:rsidRPr="009C2E12">
        <w:rPr>
          <w:rFonts w:ascii="Times New Roman" w:hAnsi="Times New Roman" w:cs="Times New Roman"/>
        </w:rPr>
        <w:br/>
        <w:t xml:space="preserve">Website: </w:t>
      </w:r>
      <w:hyperlink r:id="rId7" w:tgtFrame="_new" w:history="1">
        <w:r w:rsidRPr="009C2E12">
          <w:rPr>
            <w:rStyle w:val="Hyperlink"/>
            <w:rFonts w:ascii="Times New Roman" w:hAnsi="Times New Roman" w:cs="Times New Roman"/>
          </w:rPr>
          <w:t>www.ultimatehealthschool.com</w:t>
        </w:r>
      </w:hyperlink>
    </w:p>
    <w:p w14:paraId="458D6661" w14:textId="0F99DD6D" w:rsidR="00F80CB1" w:rsidRPr="009C2E12" w:rsidRDefault="00F80CB1">
      <w:pPr>
        <w:rPr>
          <w:rFonts w:ascii="Times New Roman" w:hAnsi="Times New Roman" w:cs="Times New Roman"/>
        </w:rPr>
      </w:pPr>
    </w:p>
    <w:sectPr w:rsidR="00F80CB1" w:rsidRPr="009C2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12"/>
    <w:rsid w:val="002A7FF4"/>
    <w:rsid w:val="004A085B"/>
    <w:rsid w:val="004B6F70"/>
    <w:rsid w:val="009C2E12"/>
    <w:rsid w:val="00EC6979"/>
    <w:rsid w:val="00F8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4BA6"/>
  <w15:chartTrackingRefBased/>
  <w15:docId w15:val="{BF01CEFA-FD74-4D58-909B-CFE42BA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E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E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E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E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E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E12"/>
    <w:rPr>
      <w:rFonts w:eastAsiaTheme="majorEastAsia" w:cstheme="majorBidi"/>
      <w:color w:val="272727" w:themeColor="text1" w:themeTint="D8"/>
    </w:rPr>
  </w:style>
  <w:style w:type="paragraph" w:styleId="Title">
    <w:name w:val="Title"/>
    <w:basedOn w:val="Normal"/>
    <w:next w:val="Normal"/>
    <w:link w:val="TitleChar"/>
    <w:uiPriority w:val="10"/>
    <w:qFormat/>
    <w:rsid w:val="009C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E12"/>
    <w:pPr>
      <w:spacing w:before="160"/>
      <w:jc w:val="center"/>
    </w:pPr>
    <w:rPr>
      <w:i/>
      <w:iCs/>
      <w:color w:val="404040" w:themeColor="text1" w:themeTint="BF"/>
    </w:rPr>
  </w:style>
  <w:style w:type="character" w:customStyle="1" w:styleId="QuoteChar">
    <w:name w:val="Quote Char"/>
    <w:basedOn w:val="DefaultParagraphFont"/>
    <w:link w:val="Quote"/>
    <w:uiPriority w:val="29"/>
    <w:rsid w:val="009C2E12"/>
    <w:rPr>
      <w:i/>
      <w:iCs/>
      <w:color w:val="404040" w:themeColor="text1" w:themeTint="BF"/>
    </w:rPr>
  </w:style>
  <w:style w:type="paragraph" w:styleId="ListParagraph">
    <w:name w:val="List Paragraph"/>
    <w:basedOn w:val="Normal"/>
    <w:uiPriority w:val="34"/>
    <w:qFormat/>
    <w:rsid w:val="009C2E12"/>
    <w:pPr>
      <w:ind w:left="720"/>
      <w:contextualSpacing/>
    </w:pPr>
  </w:style>
  <w:style w:type="character" w:styleId="IntenseEmphasis">
    <w:name w:val="Intense Emphasis"/>
    <w:basedOn w:val="DefaultParagraphFont"/>
    <w:uiPriority w:val="21"/>
    <w:qFormat/>
    <w:rsid w:val="009C2E12"/>
    <w:rPr>
      <w:i/>
      <w:iCs/>
      <w:color w:val="2F5496" w:themeColor="accent1" w:themeShade="BF"/>
    </w:rPr>
  </w:style>
  <w:style w:type="paragraph" w:styleId="IntenseQuote">
    <w:name w:val="Intense Quote"/>
    <w:basedOn w:val="Normal"/>
    <w:next w:val="Normal"/>
    <w:link w:val="IntenseQuoteChar"/>
    <w:uiPriority w:val="30"/>
    <w:qFormat/>
    <w:rsid w:val="009C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E12"/>
    <w:rPr>
      <w:i/>
      <w:iCs/>
      <w:color w:val="2F5496" w:themeColor="accent1" w:themeShade="BF"/>
    </w:rPr>
  </w:style>
  <w:style w:type="character" w:styleId="IntenseReference">
    <w:name w:val="Intense Reference"/>
    <w:basedOn w:val="DefaultParagraphFont"/>
    <w:uiPriority w:val="32"/>
    <w:qFormat/>
    <w:rsid w:val="009C2E12"/>
    <w:rPr>
      <w:b/>
      <w:bCs/>
      <w:smallCaps/>
      <w:color w:val="2F5496" w:themeColor="accent1" w:themeShade="BF"/>
      <w:spacing w:val="5"/>
    </w:rPr>
  </w:style>
  <w:style w:type="character" w:styleId="Hyperlink">
    <w:name w:val="Hyperlink"/>
    <w:basedOn w:val="DefaultParagraphFont"/>
    <w:uiPriority w:val="99"/>
    <w:unhideWhenUsed/>
    <w:rsid w:val="009C2E12"/>
    <w:rPr>
      <w:color w:val="0563C1" w:themeColor="hyperlink"/>
      <w:u w:val="single"/>
    </w:rPr>
  </w:style>
  <w:style w:type="character" w:styleId="UnresolvedMention">
    <w:name w:val="Unresolved Mention"/>
    <w:basedOn w:val="DefaultParagraphFont"/>
    <w:uiPriority w:val="99"/>
    <w:semiHidden/>
    <w:unhideWhenUsed/>
    <w:rsid w:val="009C2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333">
      <w:bodyDiv w:val="1"/>
      <w:marLeft w:val="0"/>
      <w:marRight w:val="0"/>
      <w:marTop w:val="0"/>
      <w:marBottom w:val="0"/>
      <w:divBdr>
        <w:top w:val="none" w:sz="0" w:space="0" w:color="auto"/>
        <w:left w:val="none" w:sz="0" w:space="0" w:color="auto"/>
        <w:bottom w:val="none" w:sz="0" w:space="0" w:color="auto"/>
        <w:right w:val="none" w:sz="0" w:space="0" w:color="auto"/>
      </w:divBdr>
    </w:div>
    <w:div w:id="14038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ltimatehealthscho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ltimatehealthschoo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1947</Characters>
  <Application>Microsoft Office Word</Application>
  <DocSecurity>0</DocSecurity>
  <Lines>42</Lines>
  <Paragraphs>29</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 Hull</dc:creator>
  <cp:keywords/>
  <dc:description/>
  <cp:lastModifiedBy>Ena Hull</cp:lastModifiedBy>
  <cp:revision>1</cp:revision>
  <dcterms:created xsi:type="dcterms:W3CDTF">2025-05-20T13:11:00Z</dcterms:created>
  <dcterms:modified xsi:type="dcterms:W3CDTF">2025-05-20T13:15:00Z</dcterms:modified>
</cp:coreProperties>
</file>