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BDDA" w14:textId="77777777" w:rsidR="00C26314" w:rsidRDefault="0052274A" w:rsidP="0052274A">
      <w:pPr>
        <w:jc w:val="center"/>
      </w:pPr>
      <w:r w:rsidRPr="00AD4FBF">
        <w:rPr>
          <w:rFonts w:ascii="BoldMT" w:hAnsi="BoldMT"/>
          <w:bCs/>
          <w:noProof/>
          <w:sz w:val="48"/>
          <w:szCs w:val="48"/>
        </w:rPr>
        <w:drawing>
          <wp:inline distT="0" distB="0" distL="0" distR="0" wp14:anchorId="316D4BE6" wp14:editId="49057D70">
            <wp:extent cx="2711003" cy="746760"/>
            <wp:effectExtent l="0" t="0" r="0" b="0"/>
            <wp:docPr id="1" name="Picture 1" descr="ceres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logo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3250" cy="750133"/>
                    </a:xfrm>
                    <a:prstGeom prst="rect">
                      <a:avLst/>
                    </a:prstGeom>
                    <a:noFill/>
                    <a:ln>
                      <a:noFill/>
                    </a:ln>
                  </pic:spPr>
                </pic:pic>
              </a:graphicData>
            </a:graphic>
          </wp:inline>
        </w:drawing>
      </w:r>
    </w:p>
    <w:p w14:paraId="1486C4B5" w14:textId="77777777" w:rsidR="0098559A" w:rsidRDefault="0098559A" w:rsidP="00A35DB1">
      <w:pPr>
        <w:spacing w:after="0" w:line="240" w:lineRule="auto"/>
        <w:ind w:left="720"/>
        <w:rPr>
          <w:b/>
          <w:noProof/>
          <w:sz w:val="28"/>
          <w:u w:val="single"/>
        </w:rPr>
      </w:pPr>
      <w:r>
        <w:rPr>
          <w:b/>
          <w:noProof/>
          <w:sz w:val="28"/>
          <w:u w:val="single"/>
        </w:rPr>
        <w:t>FOR IMMEDIATE RELEASE:</w:t>
      </w:r>
    </w:p>
    <w:p w14:paraId="120E8CBA" w14:textId="77777777" w:rsidR="0032011A" w:rsidRDefault="0032011A" w:rsidP="00A35DB1">
      <w:pPr>
        <w:spacing w:after="0" w:line="240" w:lineRule="auto"/>
        <w:ind w:left="720"/>
        <w:rPr>
          <w:b/>
          <w:noProof/>
          <w:sz w:val="28"/>
          <w:u w:val="single"/>
        </w:rPr>
      </w:pPr>
    </w:p>
    <w:p w14:paraId="5AFD5BBD" w14:textId="3CD6E2D9" w:rsidR="0098559A" w:rsidRPr="0032011A" w:rsidRDefault="007712CD" w:rsidP="00A35DB1">
      <w:pPr>
        <w:spacing w:after="0" w:line="240" w:lineRule="auto"/>
        <w:ind w:firstLine="720"/>
        <w:rPr>
          <w:b/>
          <w:bCs/>
          <w:sz w:val="32"/>
          <w:szCs w:val="32"/>
        </w:rPr>
      </w:pPr>
      <w:r w:rsidRPr="0032011A">
        <w:rPr>
          <w:b/>
          <w:bCs/>
          <w:sz w:val="32"/>
          <w:szCs w:val="32"/>
        </w:rPr>
        <w:t>SUSAN GRABEL</w:t>
      </w:r>
    </w:p>
    <w:p w14:paraId="162161A5" w14:textId="77777777" w:rsidR="0032011A" w:rsidRPr="00A35DB1" w:rsidRDefault="007712CD" w:rsidP="0032011A">
      <w:pPr>
        <w:spacing w:after="0"/>
        <w:ind w:left="720"/>
        <w:rPr>
          <w:b/>
          <w:bCs/>
          <w:i/>
          <w:iCs/>
          <w:sz w:val="28"/>
          <w:szCs w:val="28"/>
        </w:rPr>
      </w:pPr>
      <w:r w:rsidRPr="00A35DB1">
        <w:rPr>
          <w:b/>
          <w:bCs/>
          <w:i/>
          <w:iCs/>
          <w:sz w:val="28"/>
          <w:szCs w:val="28"/>
        </w:rPr>
        <w:t>Lost My Husband/Can’t Lose My Countr</w:t>
      </w:r>
      <w:r w:rsidR="0032011A" w:rsidRPr="00A35DB1">
        <w:rPr>
          <w:b/>
          <w:bCs/>
          <w:i/>
          <w:iCs/>
          <w:sz w:val="28"/>
          <w:szCs w:val="28"/>
        </w:rPr>
        <w:t>y</w:t>
      </w:r>
    </w:p>
    <w:p w14:paraId="55EBCF94" w14:textId="27D53808" w:rsidR="00A35DB1" w:rsidRDefault="007712CD" w:rsidP="00A35DB1">
      <w:pPr>
        <w:spacing w:after="0"/>
        <w:ind w:left="720"/>
        <w:rPr>
          <w:sz w:val="24"/>
          <w:szCs w:val="24"/>
        </w:rPr>
      </w:pPr>
      <w:r w:rsidRPr="007712CD">
        <w:rPr>
          <w:sz w:val="24"/>
          <w:szCs w:val="24"/>
        </w:rPr>
        <w:t>Cast paper</w:t>
      </w:r>
      <w:r w:rsidR="00170269">
        <w:rPr>
          <w:sz w:val="24"/>
          <w:szCs w:val="24"/>
        </w:rPr>
        <w:t xml:space="preserve"> &amp; mixed media </w:t>
      </w:r>
      <w:r w:rsidRPr="007712CD">
        <w:rPr>
          <w:sz w:val="24"/>
          <w:szCs w:val="24"/>
        </w:rPr>
        <w:t>installation</w:t>
      </w:r>
    </w:p>
    <w:p w14:paraId="22FAEA29" w14:textId="77777777" w:rsidR="00A35DB1" w:rsidRDefault="00A35DB1" w:rsidP="0032011A">
      <w:pPr>
        <w:ind w:left="720"/>
        <w:rPr>
          <w:sz w:val="16"/>
          <w:szCs w:val="16"/>
        </w:rPr>
      </w:pPr>
    </w:p>
    <w:p w14:paraId="54555C45" w14:textId="7405F0FC" w:rsidR="0098559A" w:rsidRPr="00A35DB1" w:rsidRDefault="007712CD" w:rsidP="0032011A">
      <w:pPr>
        <w:ind w:left="720"/>
        <w:rPr>
          <w:b/>
          <w:bCs/>
          <w:sz w:val="24"/>
          <w:szCs w:val="24"/>
        </w:rPr>
      </w:pPr>
      <w:r w:rsidRPr="00A35DB1">
        <w:rPr>
          <w:b/>
          <w:bCs/>
          <w:sz w:val="24"/>
          <w:szCs w:val="24"/>
        </w:rPr>
        <w:t>March 31 – April 25, 2026</w:t>
      </w:r>
    </w:p>
    <w:p w14:paraId="49F68BE9" w14:textId="07849665" w:rsidR="00593934" w:rsidRPr="007B4A48" w:rsidRDefault="007712CD" w:rsidP="007B4A48">
      <w:pPr>
        <w:spacing w:after="0" w:line="240" w:lineRule="auto"/>
        <w:ind w:left="720"/>
        <w:rPr>
          <w:sz w:val="24"/>
          <w:szCs w:val="24"/>
        </w:rPr>
      </w:pPr>
      <w:r w:rsidRPr="007712CD">
        <w:rPr>
          <w:sz w:val="24"/>
          <w:szCs w:val="24"/>
        </w:rPr>
        <w:t>Opening reception</w:t>
      </w:r>
      <w:r w:rsidR="00B65F6D">
        <w:rPr>
          <w:sz w:val="24"/>
          <w:szCs w:val="24"/>
        </w:rPr>
        <w:t>s</w:t>
      </w:r>
      <w:r w:rsidRPr="007712CD">
        <w:rPr>
          <w:sz w:val="24"/>
          <w:szCs w:val="24"/>
        </w:rPr>
        <w:t xml:space="preserve">: </w:t>
      </w:r>
      <w:r w:rsidR="00B65F6D">
        <w:rPr>
          <w:sz w:val="24"/>
          <w:szCs w:val="24"/>
        </w:rPr>
        <w:t xml:space="preserve">  </w:t>
      </w:r>
      <w:r w:rsidRPr="007712CD">
        <w:rPr>
          <w:sz w:val="24"/>
          <w:szCs w:val="24"/>
        </w:rPr>
        <w:t>Thursday April 2, 6-8pm</w:t>
      </w:r>
      <w:r w:rsidR="00CD1523">
        <w:rPr>
          <w:sz w:val="24"/>
          <w:szCs w:val="24"/>
        </w:rPr>
        <w:t xml:space="preserve">, </w:t>
      </w:r>
      <w:r w:rsidR="00593934">
        <w:rPr>
          <w:sz w:val="24"/>
          <w:szCs w:val="24"/>
        </w:rPr>
        <w:t xml:space="preserve"> </w:t>
      </w:r>
      <w:r w:rsidR="00B65F6D">
        <w:rPr>
          <w:sz w:val="24"/>
          <w:szCs w:val="24"/>
        </w:rPr>
        <w:t>Saturday April 4, 3-5pm</w:t>
      </w:r>
      <w:r w:rsidR="007B4A48">
        <w:rPr>
          <w:sz w:val="24"/>
          <w:szCs w:val="24"/>
        </w:rPr>
        <w:br/>
      </w:r>
    </w:p>
    <w:p w14:paraId="4CD14DF6" w14:textId="6159B80C" w:rsidR="0098559A" w:rsidRPr="0032011A" w:rsidRDefault="0098559A" w:rsidP="0032011A">
      <w:pPr>
        <w:ind w:left="720"/>
        <w:rPr>
          <w:i/>
          <w:iCs/>
          <w:sz w:val="24"/>
          <w:szCs w:val="24"/>
        </w:rPr>
      </w:pPr>
      <w:r w:rsidRPr="0032011A">
        <w:rPr>
          <w:b/>
          <w:sz w:val="24"/>
          <w:szCs w:val="24"/>
        </w:rPr>
        <w:t>Ceres Gallery</w:t>
      </w:r>
      <w:r w:rsidRPr="0032011A">
        <w:rPr>
          <w:sz w:val="24"/>
          <w:szCs w:val="24"/>
        </w:rPr>
        <w:t xml:space="preserve"> is pleased to present</w:t>
      </w:r>
      <w:r w:rsidR="00177E24" w:rsidRPr="0032011A">
        <w:rPr>
          <w:sz w:val="24"/>
          <w:szCs w:val="24"/>
        </w:rPr>
        <w:t xml:space="preserve"> new work by Susan Grabel, </w:t>
      </w:r>
      <w:r w:rsidR="00177E24" w:rsidRPr="0032011A">
        <w:rPr>
          <w:i/>
          <w:iCs/>
          <w:sz w:val="24"/>
          <w:szCs w:val="24"/>
        </w:rPr>
        <w:t>Lost My Husband/Can’t Lose My Country</w:t>
      </w:r>
      <w:r w:rsidR="00B65F6D" w:rsidRPr="0032011A">
        <w:rPr>
          <w:i/>
          <w:iCs/>
          <w:sz w:val="24"/>
          <w:szCs w:val="24"/>
        </w:rPr>
        <w:t>.</w:t>
      </w:r>
    </w:p>
    <w:p w14:paraId="5CF0493B" w14:textId="77777777" w:rsidR="0032011A" w:rsidRPr="0032011A" w:rsidRDefault="0032011A" w:rsidP="009A1C91">
      <w:pPr>
        <w:ind w:left="720" w:right="522"/>
        <w:jc w:val="both"/>
        <w:rPr>
          <w:sz w:val="24"/>
          <w:szCs w:val="24"/>
        </w:rPr>
      </w:pPr>
      <w:r w:rsidRPr="0032011A">
        <w:rPr>
          <w:sz w:val="24"/>
          <w:szCs w:val="24"/>
        </w:rPr>
        <w:t xml:space="preserve">Following the death of her husband of fifty-four years, George Rappaport, in May 2024, the artist’s work has undergone a profound transformation. The cast paper and molded cardboard portraits first shown in her exhibition </w:t>
      </w:r>
      <w:r w:rsidRPr="0032011A">
        <w:rPr>
          <w:i/>
          <w:iCs/>
          <w:sz w:val="24"/>
          <w:szCs w:val="24"/>
        </w:rPr>
        <w:t>Reflections</w:t>
      </w:r>
      <w:r w:rsidRPr="0032011A">
        <w:rPr>
          <w:sz w:val="24"/>
          <w:szCs w:val="24"/>
        </w:rPr>
        <w:t xml:space="preserve"> have evolved into meditations on loss and grief. Faces hide, fragment, protrude, or recede, reflecting the disorientation and instability inherent in mourning.</w:t>
      </w:r>
    </w:p>
    <w:p w14:paraId="09363F58" w14:textId="77777777" w:rsidR="0032011A" w:rsidRPr="0032011A" w:rsidRDefault="0032011A" w:rsidP="009A1C91">
      <w:pPr>
        <w:ind w:left="720" w:right="522"/>
        <w:jc w:val="both"/>
        <w:rPr>
          <w:sz w:val="24"/>
          <w:szCs w:val="24"/>
        </w:rPr>
      </w:pPr>
      <w:r w:rsidRPr="0032011A">
        <w:rPr>
          <w:sz w:val="24"/>
          <w:szCs w:val="24"/>
        </w:rPr>
        <w:t>This personal reckoning is intertwined with the artist’s anger and anguish over what she sees as the ongoing assault on the nation—its institutions and its Constitution—by the current administration. Using Photoshop collages, flyers, and images drawn from public resistance and protest, she constructs visual backdrops that mirror a broader collective unrest. These layered environments situate private loss within a larger landscape of national fracture, where individual grief and public disquiet converge.</w:t>
      </w:r>
    </w:p>
    <w:p w14:paraId="7417BC73" w14:textId="0F8E81EF" w:rsidR="00B65F6D" w:rsidRPr="0032011A" w:rsidRDefault="00CD1523" w:rsidP="009A1C91">
      <w:pPr>
        <w:ind w:left="720" w:right="522"/>
        <w:jc w:val="both"/>
        <w:rPr>
          <w:sz w:val="24"/>
          <w:szCs w:val="24"/>
        </w:rPr>
      </w:pPr>
      <w:r w:rsidRPr="0032011A">
        <w:rPr>
          <w:sz w:val="24"/>
          <w:szCs w:val="24"/>
        </w:rPr>
        <w:t xml:space="preserve">Susan Grabel grew up in Brooklyn, NY and is </w:t>
      </w:r>
      <w:r w:rsidR="005F3941" w:rsidRPr="0032011A">
        <w:rPr>
          <w:sz w:val="24"/>
          <w:szCs w:val="24"/>
        </w:rPr>
        <w:t xml:space="preserve">currently </w:t>
      </w:r>
      <w:r w:rsidRPr="0032011A">
        <w:rPr>
          <w:sz w:val="24"/>
          <w:szCs w:val="24"/>
        </w:rPr>
        <w:t xml:space="preserve">based </w:t>
      </w:r>
      <w:r w:rsidR="005F3941" w:rsidRPr="0032011A">
        <w:rPr>
          <w:sz w:val="24"/>
          <w:szCs w:val="24"/>
        </w:rPr>
        <w:t>o</w:t>
      </w:r>
      <w:r w:rsidRPr="0032011A">
        <w:rPr>
          <w:sz w:val="24"/>
          <w:szCs w:val="24"/>
        </w:rPr>
        <w:t>n Staten Island. Grabel completed her studies at Brooklyn College and the Brooklyn Museum Art School in 1963 and 1964. Her debut solo show occurred in 1969 at Pace College Gallery in New York City. Since the 1970s, Susan has been very involved with fusing both feminist and social issues into her sculpted forms. Throughout the 1970s and 1980s the artist was active in the figurative co-op gallery movement that took place in Soho. She has exhibited her work at galleries and museums across the country and currently shows at Ceres Gallery. Her work is in</w:t>
      </w:r>
      <w:r w:rsidR="00A35DB1">
        <w:rPr>
          <w:sz w:val="24"/>
          <w:szCs w:val="24"/>
        </w:rPr>
        <w:t>cluded in</w:t>
      </w:r>
      <w:r w:rsidRPr="0032011A">
        <w:rPr>
          <w:sz w:val="24"/>
          <w:szCs w:val="24"/>
        </w:rPr>
        <w:t xml:space="preserve"> many museum and private collections</w:t>
      </w:r>
      <w:r w:rsidR="00A35DB1">
        <w:rPr>
          <w:sz w:val="24"/>
          <w:szCs w:val="24"/>
        </w:rPr>
        <w:t>.</w:t>
      </w:r>
    </w:p>
    <w:p w14:paraId="7C0D65D9" w14:textId="77777777" w:rsidR="0032011A" w:rsidRDefault="0032011A" w:rsidP="009A1C91">
      <w:pPr>
        <w:pStyle w:val="Footer"/>
        <w:ind w:right="522" w:firstLine="720"/>
        <w:jc w:val="both"/>
        <w:rPr>
          <w:sz w:val="22"/>
          <w:szCs w:val="22"/>
          <w:u w:val="single"/>
        </w:rPr>
      </w:pPr>
    </w:p>
    <w:p w14:paraId="68F33A44" w14:textId="5CCE93EA" w:rsidR="0098559A" w:rsidRPr="0032011A" w:rsidRDefault="0098559A" w:rsidP="009A1C91">
      <w:pPr>
        <w:pStyle w:val="Footer"/>
        <w:ind w:right="522" w:firstLine="720"/>
        <w:jc w:val="both"/>
        <w:rPr>
          <w:sz w:val="22"/>
          <w:szCs w:val="22"/>
          <w:u w:val="single"/>
        </w:rPr>
      </w:pPr>
      <w:r w:rsidRPr="0032011A">
        <w:rPr>
          <w:sz w:val="22"/>
          <w:szCs w:val="22"/>
          <w:u w:val="single"/>
        </w:rPr>
        <w:t>For more information please contact:</w:t>
      </w:r>
    </w:p>
    <w:p w14:paraId="560F3A4A" w14:textId="77777777" w:rsidR="0098559A" w:rsidRPr="0032011A" w:rsidRDefault="0098559A" w:rsidP="009A1C91">
      <w:pPr>
        <w:pStyle w:val="Footer"/>
        <w:ind w:right="522" w:firstLine="720"/>
        <w:jc w:val="both"/>
        <w:rPr>
          <w:sz w:val="22"/>
          <w:szCs w:val="22"/>
        </w:rPr>
      </w:pPr>
      <w:r w:rsidRPr="0032011A">
        <w:rPr>
          <w:sz w:val="22"/>
          <w:szCs w:val="22"/>
        </w:rPr>
        <w:t>Stefany Benson, Director</w:t>
      </w:r>
    </w:p>
    <w:p w14:paraId="213BFED4" w14:textId="77777777" w:rsidR="0098559A" w:rsidRPr="0032011A" w:rsidRDefault="0098559A" w:rsidP="009A1C91">
      <w:pPr>
        <w:pStyle w:val="Footer"/>
        <w:ind w:right="522" w:firstLine="720"/>
        <w:jc w:val="both"/>
        <w:rPr>
          <w:sz w:val="22"/>
          <w:szCs w:val="22"/>
        </w:rPr>
      </w:pPr>
      <w:r w:rsidRPr="0032011A">
        <w:rPr>
          <w:sz w:val="22"/>
          <w:szCs w:val="22"/>
        </w:rPr>
        <w:t>Ceres Gallery</w:t>
      </w:r>
    </w:p>
    <w:p w14:paraId="4FBA3583" w14:textId="1B8FC95C" w:rsidR="0098559A" w:rsidRPr="0032011A" w:rsidRDefault="0098559A" w:rsidP="009A1C91">
      <w:pPr>
        <w:pStyle w:val="Footer"/>
        <w:ind w:right="522" w:firstLine="720"/>
        <w:jc w:val="both"/>
        <w:rPr>
          <w:rFonts w:cstheme="minorHAnsi"/>
          <w:sz w:val="22"/>
          <w:szCs w:val="22"/>
        </w:rPr>
      </w:pPr>
      <w:hyperlink r:id="rId6" w:history="1">
        <w:r w:rsidRPr="0032011A">
          <w:rPr>
            <w:rStyle w:val="Hyperlink"/>
            <w:rFonts w:cstheme="minorHAnsi"/>
            <w:sz w:val="22"/>
            <w:szCs w:val="22"/>
          </w:rPr>
          <w:t>art@ceresgallery.org</w:t>
        </w:r>
      </w:hyperlink>
    </w:p>
    <w:p w14:paraId="630E7622" w14:textId="77777777" w:rsidR="0032011A" w:rsidRDefault="0032011A" w:rsidP="00C40A21">
      <w:pPr>
        <w:autoSpaceDE w:val="0"/>
        <w:autoSpaceDN w:val="0"/>
        <w:adjustRightInd w:val="0"/>
        <w:spacing w:after="0" w:line="240" w:lineRule="auto"/>
        <w:jc w:val="center"/>
        <w:rPr>
          <w:rFonts w:ascii="GillSans" w:hAnsi="GillSans" w:cs="GillSans"/>
          <w:sz w:val="20"/>
          <w:szCs w:val="20"/>
        </w:rPr>
      </w:pPr>
    </w:p>
    <w:p w14:paraId="23C94329" w14:textId="290940FA" w:rsidR="00C40A21" w:rsidRDefault="00C40A21" w:rsidP="00C40A21">
      <w:pPr>
        <w:autoSpaceDE w:val="0"/>
        <w:autoSpaceDN w:val="0"/>
        <w:adjustRightInd w:val="0"/>
        <w:spacing w:after="0" w:line="240" w:lineRule="auto"/>
        <w:jc w:val="center"/>
        <w:rPr>
          <w:rFonts w:ascii="GillSans" w:hAnsi="GillSans" w:cs="GillSans"/>
          <w:sz w:val="20"/>
          <w:szCs w:val="20"/>
        </w:rPr>
      </w:pPr>
      <w:r>
        <w:rPr>
          <w:rFonts w:ascii="GillSans" w:hAnsi="GillSans" w:cs="GillSans"/>
          <w:sz w:val="20"/>
          <w:szCs w:val="20"/>
        </w:rPr>
        <w:t>54</w:t>
      </w:r>
      <w:r w:rsidR="00BA72B6" w:rsidRPr="00BA72B6">
        <w:rPr>
          <w:rFonts w:ascii="GillSans" w:hAnsi="GillSans" w:cs="GillSans"/>
          <w:sz w:val="20"/>
          <w:szCs w:val="20"/>
        </w:rPr>
        <w:t>7 West 27th Street, Suite 201, New York, NY 10001</w:t>
      </w:r>
    </w:p>
    <w:p w14:paraId="7B22374F" w14:textId="22758BC5" w:rsidR="00C40A21" w:rsidRPr="00E0122A" w:rsidRDefault="00C40A21" w:rsidP="00C40A21">
      <w:pPr>
        <w:autoSpaceDE w:val="0"/>
        <w:autoSpaceDN w:val="0"/>
        <w:adjustRightInd w:val="0"/>
        <w:spacing w:after="0" w:line="240" w:lineRule="auto"/>
        <w:jc w:val="center"/>
        <w:rPr>
          <w:rFonts w:ascii="GillSans" w:hAnsi="GillSans" w:cs="GillSans"/>
          <w:color w:val="000000" w:themeColor="text1"/>
          <w:sz w:val="20"/>
          <w:szCs w:val="20"/>
          <w:lang w:val="de-DE"/>
        </w:rPr>
      </w:pPr>
      <w:r>
        <w:rPr>
          <w:rFonts w:ascii="GillSans" w:hAnsi="GillSans" w:cs="GillSans"/>
          <w:sz w:val="20"/>
          <w:szCs w:val="20"/>
        </w:rPr>
        <w:t xml:space="preserve"> </w:t>
      </w:r>
      <w:r w:rsidRPr="00E0122A">
        <w:rPr>
          <w:rFonts w:ascii="GillSans" w:hAnsi="GillSans" w:cs="GillSans"/>
          <w:sz w:val="20"/>
          <w:szCs w:val="20"/>
          <w:lang w:val="de-DE"/>
        </w:rPr>
        <w:t>T</w:t>
      </w:r>
      <w:r w:rsidR="00BA72B6" w:rsidRPr="00E0122A">
        <w:rPr>
          <w:rFonts w:ascii="GillSans" w:hAnsi="GillSans" w:cs="GillSans"/>
          <w:sz w:val="20"/>
          <w:szCs w:val="20"/>
          <w:lang w:val="de-DE"/>
        </w:rPr>
        <w:t>: 212-947-</w:t>
      </w:r>
      <w:proofErr w:type="gramStart"/>
      <w:r w:rsidR="00BA72B6" w:rsidRPr="00E0122A">
        <w:rPr>
          <w:rFonts w:ascii="GillSans" w:hAnsi="GillSans" w:cs="GillSans"/>
          <w:sz w:val="20"/>
          <w:szCs w:val="20"/>
          <w:lang w:val="de-DE"/>
        </w:rPr>
        <w:t xml:space="preserve">6100 </w:t>
      </w:r>
      <w:r w:rsidR="0098559A" w:rsidRPr="00E0122A">
        <w:rPr>
          <w:rFonts w:ascii="GillSans" w:hAnsi="GillSans" w:cs="GillSans"/>
          <w:sz w:val="20"/>
          <w:szCs w:val="20"/>
          <w:lang w:val="de-DE"/>
        </w:rPr>
        <w:t xml:space="preserve"> </w:t>
      </w:r>
      <w:r w:rsidR="00BA72B6" w:rsidRPr="00E0122A">
        <w:rPr>
          <w:rFonts w:ascii="GillSans" w:hAnsi="GillSans" w:cs="GillSans"/>
          <w:sz w:val="20"/>
          <w:szCs w:val="20"/>
          <w:lang w:val="de-DE"/>
        </w:rPr>
        <w:t>E</w:t>
      </w:r>
      <w:proofErr w:type="gramEnd"/>
      <w:r w:rsidR="00BA72B6" w:rsidRPr="00E0122A">
        <w:rPr>
          <w:rFonts w:ascii="GillSans" w:hAnsi="GillSans" w:cs="GillSans"/>
          <w:sz w:val="20"/>
          <w:szCs w:val="20"/>
          <w:lang w:val="de-DE"/>
        </w:rPr>
        <w:t xml:space="preserve">: </w:t>
      </w:r>
      <w:hyperlink r:id="rId7" w:history="1">
        <w:r w:rsidRPr="00E0122A">
          <w:rPr>
            <w:rStyle w:val="Hyperlink"/>
            <w:rFonts w:ascii="GillSans" w:hAnsi="GillSans" w:cs="GillSans"/>
            <w:color w:val="000000" w:themeColor="text1"/>
            <w:sz w:val="20"/>
            <w:szCs w:val="20"/>
            <w:u w:val="none"/>
            <w:lang w:val="de-DE"/>
          </w:rPr>
          <w:t>art@ceresgallery.org</w:t>
        </w:r>
      </w:hyperlink>
      <w:r w:rsidRPr="00E0122A">
        <w:rPr>
          <w:rFonts w:ascii="GillSans" w:hAnsi="GillSans" w:cs="GillSans"/>
          <w:color w:val="000000" w:themeColor="text1"/>
          <w:sz w:val="20"/>
          <w:szCs w:val="20"/>
          <w:lang w:val="de-DE"/>
        </w:rPr>
        <w:t xml:space="preserve"> </w:t>
      </w:r>
    </w:p>
    <w:p w14:paraId="6AB0D379" w14:textId="4102D0AD" w:rsidR="00A161E7" w:rsidRPr="00E0122A" w:rsidRDefault="0098559A" w:rsidP="00C40A21">
      <w:pPr>
        <w:autoSpaceDE w:val="0"/>
        <w:autoSpaceDN w:val="0"/>
        <w:adjustRightInd w:val="0"/>
        <w:spacing w:after="0" w:line="240" w:lineRule="auto"/>
        <w:jc w:val="center"/>
        <w:rPr>
          <w:rFonts w:ascii="GillSans" w:hAnsi="GillSans" w:cs="GillSans"/>
          <w:color w:val="000000" w:themeColor="text1"/>
          <w:sz w:val="20"/>
          <w:szCs w:val="20"/>
          <w:lang w:val="de-DE"/>
        </w:rPr>
      </w:pPr>
      <w:hyperlink r:id="rId8" w:history="1">
        <w:r w:rsidRPr="00E0122A">
          <w:rPr>
            <w:rStyle w:val="Hyperlink"/>
            <w:rFonts w:ascii="GillSans" w:hAnsi="GillSans" w:cs="GillSans"/>
            <w:color w:val="000000" w:themeColor="text1"/>
            <w:sz w:val="20"/>
            <w:szCs w:val="20"/>
            <w:u w:val="none"/>
            <w:lang w:val="de-DE"/>
          </w:rPr>
          <w:t>www.ceresgallery.org</w:t>
        </w:r>
      </w:hyperlink>
      <w:r w:rsidRPr="00E0122A">
        <w:rPr>
          <w:rFonts w:ascii="GillSans" w:hAnsi="GillSans" w:cs="GillSans"/>
          <w:color w:val="000000" w:themeColor="text1"/>
          <w:sz w:val="20"/>
          <w:szCs w:val="20"/>
          <w:lang w:val="de-DE"/>
        </w:rPr>
        <w:t xml:space="preserve">  @ceresgallerynyc</w:t>
      </w:r>
    </w:p>
    <w:p w14:paraId="56C73864" w14:textId="755FBEE8" w:rsidR="0098559A" w:rsidRDefault="0098559A" w:rsidP="00C40A21">
      <w:pPr>
        <w:autoSpaceDE w:val="0"/>
        <w:autoSpaceDN w:val="0"/>
        <w:adjustRightInd w:val="0"/>
        <w:spacing w:after="0" w:line="240" w:lineRule="auto"/>
        <w:jc w:val="center"/>
        <w:rPr>
          <w:rFonts w:ascii="GillSans" w:hAnsi="GillSans" w:cs="GillSans"/>
          <w:sz w:val="20"/>
          <w:szCs w:val="20"/>
        </w:rPr>
      </w:pPr>
      <w:r>
        <w:rPr>
          <w:rFonts w:ascii="GillSans" w:hAnsi="GillSans" w:cs="GillSans"/>
          <w:sz w:val="20"/>
          <w:szCs w:val="20"/>
        </w:rPr>
        <w:t xml:space="preserve">Tues-Sat 12-6pm  </w:t>
      </w:r>
    </w:p>
    <w:sectPr w:rsidR="0098559A" w:rsidSect="0032011A">
      <w:pgSz w:w="12240" w:h="15840"/>
      <w:pgMar w:top="720" w:right="100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ldMT">
    <w:altName w:val="Times New Roman"/>
    <w:panose1 w:val="020B0604020202020204"/>
    <w:charset w:val="4D"/>
    <w:family w:val="auto"/>
    <w:notTrueType/>
    <w:pitch w:val="default"/>
    <w:sig w:usb0="03000000" w:usb1="00000000" w:usb2="00000000" w:usb3="00000000" w:csb0="00000001" w:csb1="00000000"/>
  </w:font>
  <w:font w:name="GillSans">
    <w:altName w:val="Calibri"/>
    <w:panose1 w:val="020B0502020104020203"/>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74A"/>
    <w:rsid w:val="00170269"/>
    <w:rsid w:val="00177E24"/>
    <w:rsid w:val="002C7CF8"/>
    <w:rsid w:val="0032011A"/>
    <w:rsid w:val="00497F8D"/>
    <w:rsid w:val="0052274A"/>
    <w:rsid w:val="00593934"/>
    <w:rsid w:val="005B5025"/>
    <w:rsid w:val="005F01F1"/>
    <w:rsid w:val="005F3941"/>
    <w:rsid w:val="00643EA5"/>
    <w:rsid w:val="006B7194"/>
    <w:rsid w:val="00756BB3"/>
    <w:rsid w:val="007712CD"/>
    <w:rsid w:val="00776451"/>
    <w:rsid w:val="007B4A48"/>
    <w:rsid w:val="007D6C50"/>
    <w:rsid w:val="009741AB"/>
    <w:rsid w:val="0098559A"/>
    <w:rsid w:val="009A1C91"/>
    <w:rsid w:val="009D4751"/>
    <w:rsid w:val="00A161E7"/>
    <w:rsid w:val="00A35DB1"/>
    <w:rsid w:val="00AD4FBF"/>
    <w:rsid w:val="00B16A1C"/>
    <w:rsid w:val="00B65F6D"/>
    <w:rsid w:val="00BA72B6"/>
    <w:rsid w:val="00C000DA"/>
    <w:rsid w:val="00C26314"/>
    <w:rsid w:val="00C40A21"/>
    <w:rsid w:val="00CD1523"/>
    <w:rsid w:val="00D0627B"/>
    <w:rsid w:val="00E0122A"/>
    <w:rsid w:val="00F2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138D"/>
  <w15:docId w15:val="{3DF8E32F-9207-4273-889F-8FF7B523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A21"/>
    <w:rPr>
      <w:rFonts w:ascii="Segoe UI" w:hAnsi="Segoe UI" w:cs="Segoe UI"/>
      <w:sz w:val="18"/>
      <w:szCs w:val="18"/>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98559A"/>
    <w:rPr>
      <w:color w:val="605E5C"/>
      <w:shd w:val="clear" w:color="auto" w:fill="E1DFDD"/>
    </w:rPr>
  </w:style>
  <w:style w:type="paragraph" w:styleId="Footer">
    <w:name w:val="footer"/>
    <w:basedOn w:val="Normal"/>
    <w:link w:val="FooterChar"/>
    <w:unhideWhenUsed/>
    <w:rsid w:val="0098559A"/>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9855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esgallery.org" TargetMode="External"/><Relationship Id="rId3" Type="http://schemas.openxmlformats.org/officeDocument/2006/relationships/settings" Target="settings.xml"/><Relationship Id="rId7" Type="http://schemas.openxmlformats.org/officeDocument/2006/relationships/hyperlink" Target="mailto:art@ceresgaller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rt@ceresgallery.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7454-FF5A-4066-B8E8-E2806051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343</Words>
  <Characters>1919</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Stefany</dc:creator>
  <cp:keywords/>
  <dc:description/>
  <cp:lastModifiedBy>Jill Conner</cp:lastModifiedBy>
  <cp:revision>21</cp:revision>
  <cp:lastPrinted>2014-04-16T17:11:00Z</cp:lastPrinted>
  <dcterms:created xsi:type="dcterms:W3CDTF">2014-04-16T16:06:00Z</dcterms:created>
  <dcterms:modified xsi:type="dcterms:W3CDTF">2026-02-18T22:23:00Z</dcterms:modified>
</cp:coreProperties>
</file>